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0A2" w:rsidRPr="001E145A" w:rsidRDefault="004070A2" w:rsidP="004070A2">
      <w:pPr>
        <w:jc w:val="center"/>
        <w:rPr>
          <w:rFonts w:eastAsia="Times New Roman"/>
          <w:sz w:val="28"/>
          <w:szCs w:val="28"/>
        </w:rPr>
      </w:pPr>
      <w:r w:rsidRPr="001E145A">
        <w:rPr>
          <w:rFonts w:eastAsia="Calibri"/>
          <w:bCs/>
          <w:color w:val="000000" w:themeColor="text1"/>
          <w:sz w:val="28"/>
          <w:szCs w:val="28"/>
        </w:rPr>
        <w:t xml:space="preserve">МБОУ «Основная общеобразовательная </w:t>
      </w:r>
      <w:r w:rsidRPr="001E145A">
        <w:rPr>
          <w:rFonts w:eastAsia="Calibri"/>
          <w:bCs/>
          <w:color w:val="000000" w:themeColor="text1"/>
          <w:sz w:val="28"/>
          <w:szCs w:val="28"/>
        </w:rPr>
        <w:br/>
        <w:t xml:space="preserve">русско </w:t>
      </w:r>
      <w:proofErr w:type="gramStart"/>
      <w:r w:rsidRPr="001E145A">
        <w:rPr>
          <w:rFonts w:eastAsia="Calibri"/>
          <w:bCs/>
          <w:color w:val="000000" w:themeColor="text1"/>
          <w:sz w:val="28"/>
          <w:szCs w:val="28"/>
        </w:rPr>
        <w:t>–т</w:t>
      </w:r>
      <w:proofErr w:type="gramEnd"/>
      <w:r w:rsidRPr="001E145A">
        <w:rPr>
          <w:rFonts w:eastAsia="Calibri"/>
          <w:bCs/>
          <w:color w:val="000000" w:themeColor="text1"/>
          <w:sz w:val="28"/>
          <w:szCs w:val="28"/>
        </w:rPr>
        <w:t xml:space="preserve">атарская школа №115» </w:t>
      </w:r>
    </w:p>
    <w:p w:rsidR="004070A2" w:rsidRPr="001E145A" w:rsidRDefault="004070A2" w:rsidP="004070A2">
      <w:pPr>
        <w:ind w:right="-259"/>
        <w:jc w:val="center"/>
        <w:rPr>
          <w:rFonts w:eastAsia="Calibri"/>
          <w:bCs/>
          <w:color w:val="000000" w:themeColor="text1"/>
          <w:sz w:val="28"/>
          <w:szCs w:val="28"/>
        </w:rPr>
      </w:pPr>
      <w:r w:rsidRPr="001E145A">
        <w:rPr>
          <w:rFonts w:eastAsia="Calibri"/>
          <w:bCs/>
          <w:color w:val="000000" w:themeColor="text1"/>
          <w:sz w:val="28"/>
          <w:szCs w:val="28"/>
        </w:rPr>
        <w:t xml:space="preserve">Авиастроительного  района </w:t>
      </w:r>
    </w:p>
    <w:p w:rsidR="004070A2" w:rsidRPr="001E145A" w:rsidRDefault="004070A2" w:rsidP="004070A2">
      <w:pPr>
        <w:ind w:right="-259"/>
        <w:jc w:val="center"/>
        <w:rPr>
          <w:rFonts w:eastAsia="Times New Roman"/>
          <w:bCs/>
          <w:color w:val="CC0000"/>
          <w:sz w:val="28"/>
          <w:szCs w:val="28"/>
        </w:rPr>
      </w:pPr>
      <w:r w:rsidRPr="001E145A">
        <w:rPr>
          <w:rFonts w:eastAsia="Calibri"/>
          <w:bCs/>
          <w:color w:val="000000" w:themeColor="text1"/>
          <w:sz w:val="28"/>
          <w:szCs w:val="28"/>
        </w:rPr>
        <w:t xml:space="preserve"> города Казани</w:t>
      </w: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1E145A" w:rsidRDefault="001E145A">
      <w:pPr>
        <w:ind w:right="-259"/>
        <w:jc w:val="center"/>
        <w:rPr>
          <w:rFonts w:eastAsia="Times New Roman"/>
          <w:b/>
          <w:bCs/>
          <w:color w:val="CC0000"/>
          <w:sz w:val="28"/>
          <w:szCs w:val="28"/>
        </w:rPr>
      </w:pPr>
    </w:p>
    <w:p w:rsidR="001E145A" w:rsidRDefault="001E145A">
      <w:pPr>
        <w:ind w:right="-259"/>
        <w:jc w:val="center"/>
        <w:rPr>
          <w:rFonts w:eastAsia="Times New Roman"/>
          <w:b/>
          <w:bCs/>
          <w:color w:val="CC0000"/>
          <w:sz w:val="28"/>
          <w:szCs w:val="28"/>
        </w:rPr>
      </w:pPr>
    </w:p>
    <w:p w:rsidR="001E145A" w:rsidRDefault="001E145A">
      <w:pPr>
        <w:ind w:right="-259"/>
        <w:jc w:val="center"/>
        <w:rPr>
          <w:rFonts w:eastAsia="Times New Roman"/>
          <w:b/>
          <w:bCs/>
          <w:color w:val="CC0000"/>
          <w:sz w:val="28"/>
          <w:szCs w:val="28"/>
        </w:rPr>
      </w:pPr>
    </w:p>
    <w:p w:rsidR="004070A2" w:rsidRDefault="004070A2" w:rsidP="004070A2">
      <w:pPr>
        <w:pStyle w:val="a4"/>
        <w:spacing w:before="0" w:beforeAutospacing="0" w:after="0" w:afterAutospacing="0" w:line="276" w:lineRule="auto"/>
        <w:jc w:val="center"/>
        <w:textAlignment w:val="baseline"/>
      </w:pPr>
      <w:r>
        <w:rPr>
          <w:rFonts w:eastAsiaTheme="minorEastAsia"/>
          <w:b/>
          <w:bCs/>
          <w:color w:val="000000" w:themeColor="text1"/>
          <w:sz w:val="64"/>
          <w:szCs w:val="64"/>
        </w:rPr>
        <w:t>Публичный отчёт</w:t>
      </w:r>
    </w:p>
    <w:p w:rsidR="004070A2" w:rsidRDefault="004070A2" w:rsidP="004070A2">
      <w:pPr>
        <w:pStyle w:val="a4"/>
        <w:spacing w:before="0" w:beforeAutospacing="0" w:after="0" w:afterAutospacing="0" w:line="276" w:lineRule="auto"/>
        <w:jc w:val="center"/>
        <w:textAlignment w:val="baseline"/>
      </w:pPr>
      <w:r>
        <w:rPr>
          <w:rFonts w:eastAsiaTheme="minorEastAsia"/>
          <w:b/>
          <w:bCs/>
          <w:color w:val="000000" w:themeColor="text1"/>
          <w:sz w:val="64"/>
          <w:szCs w:val="64"/>
        </w:rPr>
        <w:t>директора школы</w:t>
      </w:r>
    </w:p>
    <w:p w:rsidR="004070A2" w:rsidRDefault="004070A2" w:rsidP="004070A2">
      <w:pPr>
        <w:pStyle w:val="a4"/>
        <w:spacing w:before="0" w:beforeAutospacing="0" w:after="0" w:afterAutospacing="0" w:line="276" w:lineRule="auto"/>
        <w:jc w:val="center"/>
        <w:textAlignment w:val="baseline"/>
      </w:pPr>
      <w:r>
        <w:rPr>
          <w:rFonts w:eastAsiaTheme="minorEastAsia"/>
          <w:b/>
          <w:bCs/>
          <w:color w:val="000000" w:themeColor="text1"/>
          <w:sz w:val="64"/>
          <w:szCs w:val="64"/>
        </w:rPr>
        <w:t>Татьяны Николаевны</w:t>
      </w:r>
    </w:p>
    <w:p w:rsidR="004070A2" w:rsidRDefault="004070A2" w:rsidP="004070A2">
      <w:pPr>
        <w:pStyle w:val="a4"/>
        <w:spacing w:before="0" w:beforeAutospacing="0" w:after="0" w:afterAutospacing="0" w:line="276" w:lineRule="auto"/>
        <w:jc w:val="center"/>
        <w:textAlignment w:val="baseline"/>
      </w:pPr>
      <w:r>
        <w:rPr>
          <w:rFonts w:eastAsiaTheme="minorEastAsia"/>
          <w:b/>
          <w:bCs/>
          <w:color w:val="000000" w:themeColor="text1"/>
          <w:sz w:val="64"/>
          <w:szCs w:val="64"/>
        </w:rPr>
        <w:t xml:space="preserve">Гурьяновой </w:t>
      </w:r>
    </w:p>
    <w:p w:rsidR="004070A2" w:rsidRDefault="004070A2" w:rsidP="004070A2">
      <w:pPr>
        <w:pStyle w:val="a4"/>
        <w:spacing w:before="0" w:beforeAutospacing="0" w:after="0" w:afterAutospacing="0" w:line="276" w:lineRule="auto"/>
        <w:jc w:val="center"/>
        <w:textAlignment w:val="baseline"/>
      </w:pPr>
      <w:r>
        <w:rPr>
          <w:rFonts w:eastAsiaTheme="minorEastAsia"/>
          <w:b/>
          <w:bCs/>
          <w:color w:val="000000" w:themeColor="text1"/>
          <w:sz w:val="64"/>
          <w:szCs w:val="64"/>
        </w:rPr>
        <w:t xml:space="preserve">по итогам </w:t>
      </w:r>
    </w:p>
    <w:p w:rsidR="004070A2" w:rsidRDefault="004070A2" w:rsidP="004070A2">
      <w:pPr>
        <w:pStyle w:val="a4"/>
        <w:spacing w:before="0" w:beforeAutospacing="0" w:after="0" w:afterAutospacing="0" w:line="276" w:lineRule="auto"/>
        <w:jc w:val="center"/>
        <w:textAlignment w:val="baseline"/>
      </w:pPr>
      <w:r>
        <w:rPr>
          <w:rFonts w:eastAsiaTheme="minorEastAsia"/>
          <w:b/>
          <w:bCs/>
          <w:color w:val="000000"/>
          <w:sz w:val="64"/>
          <w:szCs w:val="64"/>
        </w:rPr>
        <w:t>20</w:t>
      </w:r>
      <w:r w:rsidR="007A2920">
        <w:rPr>
          <w:rFonts w:eastAsiaTheme="minorEastAsia"/>
          <w:b/>
          <w:bCs/>
          <w:color w:val="000000"/>
          <w:sz w:val="64"/>
          <w:szCs w:val="64"/>
        </w:rPr>
        <w:t>20</w:t>
      </w:r>
      <w:r>
        <w:rPr>
          <w:rFonts w:eastAsiaTheme="minorEastAsia"/>
          <w:b/>
          <w:bCs/>
          <w:color w:val="000000"/>
          <w:sz w:val="64"/>
          <w:szCs w:val="64"/>
        </w:rPr>
        <w:t>-202</w:t>
      </w:r>
      <w:r w:rsidR="007A2920">
        <w:rPr>
          <w:rFonts w:eastAsiaTheme="minorEastAsia"/>
          <w:b/>
          <w:bCs/>
          <w:color w:val="000000"/>
          <w:sz w:val="64"/>
          <w:szCs w:val="64"/>
        </w:rPr>
        <w:t>1</w:t>
      </w:r>
      <w:r>
        <w:rPr>
          <w:rFonts w:eastAsiaTheme="minorEastAsia"/>
          <w:b/>
          <w:bCs/>
          <w:color w:val="000000"/>
          <w:sz w:val="64"/>
          <w:szCs w:val="64"/>
        </w:rPr>
        <w:t xml:space="preserve">  учебного  года</w:t>
      </w:r>
    </w:p>
    <w:p w:rsidR="004070A2" w:rsidRDefault="004070A2" w:rsidP="004070A2">
      <w:pPr>
        <w:pStyle w:val="a4"/>
        <w:spacing w:before="0" w:beforeAutospacing="0" w:after="0" w:afterAutospacing="0" w:line="276" w:lineRule="auto"/>
        <w:jc w:val="center"/>
        <w:textAlignment w:val="baseline"/>
      </w:pPr>
    </w:p>
    <w:p w:rsidR="004070A2" w:rsidRDefault="004070A2">
      <w:pPr>
        <w:ind w:right="-259"/>
        <w:jc w:val="center"/>
        <w:rPr>
          <w:rFonts w:eastAsia="Times New Roman"/>
          <w:b/>
          <w:bCs/>
          <w:color w:val="CC0000"/>
          <w:sz w:val="28"/>
          <w:szCs w:val="28"/>
        </w:rPr>
      </w:pPr>
    </w:p>
    <w:p w:rsidR="004070A2" w:rsidRDefault="007A2920">
      <w:pPr>
        <w:ind w:right="-259"/>
        <w:jc w:val="center"/>
        <w:rPr>
          <w:rFonts w:eastAsia="Times New Roman"/>
          <w:b/>
          <w:bCs/>
          <w:color w:val="CC0000"/>
          <w:sz w:val="28"/>
          <w:szCs w:val="28"/>
        </w:rPr>
      </w:pPr>
      <w:r>
        <w:rPr>
          <w:rFonts w:eastAsia="Times New Roman"/>
          <w:b/>
          <w:bCs/>
          <w:noProof/>
          <w:color w:val="CC0000"/>
          <w:sz w:val="28"/>
          <w:szCs w:val="28"/>
        </w:rPr>
        <w:drawing>
          <wp:inline distT="0" distB="0" distL="0" distR="0">
            <wp:extent cx="4169023" cy="335280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3625" cy="3356501"/>
                    </a:xfrm>
                    <a:prstGeom prst="rect">
                      <a:avLst/>
                    </a:prstGeom>
                    <a:noFill/>
                    <a:ln>
                      <a:noFill/>
                    </a:ln>
                  </pic:spPr>
                </pic:pic>
              </a:graphicData>
            </a:graphic>
          </wp:inline>
        </w:drawing>
      </w: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4070A2" w:rsidRDefault="004070A2">
      <w:pPr>
        <w:ind w:right="-259"/>
        <w:jc w:val="center"/>
        <w:rPr>
          <w:rFonts w:eastAsia="Times New Roman"/>
          <w:b/>
          <w:bCs/>
          <w:color w:val="CC0000"/>
          <w:sz w:val="28"/>
          <w:szCs w:val="28"/>
        </w:rPr>
      </w:pPr>
    </w:p>
    <w:p w:rsidR="009E71AA" w:rsidRPr="00864E9E" w:rsidRDefault="004070A2">
      <w:pPr>
        <w:ind w:right="-259"/>
        <w:jc w:val="center"/>
        <w:rPr>
          <w:rFonts w:eastAsia="Times New Roman"/>
          <w:b/>
          <w:bCs/>
          <w:sz w:val="32"/>
          <w:szCs w:val="32"/>
        </w:rPr>
      </w:pPr>
      <w:r w:rsidRPr="00864E9E">
        <w:rPr>
          <w:rFonts w:eastAsia="Times New Roman"/>
          <w:b/>
          <w:bCs/>
          <w:sz w:val="32"/>
          <w:szCs w:val="32"/>
        </w:rPr>
        <w:t xml:space="preserve">Публичный доклад (отчет) директора </w:t>
      </w:r>
    </w:p>
    <w:p w:rsidR="009E71AA" w:rsidRPr="00864E9E" w:rsidRDefault="004070A2">
      <w:pPr>
        <w:ind w:right="-259"/>
        <w:jc w:val="center"/>
        <w:rPr>
          <w:rFonts w:eastAsia="Times New Roman"/>
          <w:b/>
          <w:bCs/>
          <w:sz w:val="32"/>
          <w:szCs w:val="32"/>
        </w:rPr>
      </w:pPr>
      <w:r w:rsidRPr="00864E9E">
        <w:rPr>
          <w:rFonts w:eastAsia="Times New Roman"/>
          <w:b/>
          <w:bCs/>
          <w:sz w:val="32"/>
          <w:szCs w:val="32"/>
        </w:rPr>
        <w:t xml:space="preserve">МБОУ «Школа №115» </w:t>
      </w:r>
    </w:p>
    <w:p w:rsidR="003524CA" w:rsidRPr="00864E9E" w:rsidRDefault="004070A2">
      <w:pPr>
        <w:ind w:right="-259"/>
        <w:jc w:val="center"/>
        <w:rPr>
          <w:sz w:val="32"/>
          <w:szCs w:val="32"/>
        </w:rPr>
      </w:pPr>
      <w:r w:rsidRPr="00864E9E">
        <w:rPr>
          <w:rFonts w:eastAsia="Times New Roman"/>
          <w:b/>
          <w:bCs/>
          <w:sz w:val="32"/>
          <w:szCs w:val="32"/>
        </w:rPr>
        <w:t>Авиастроительного района г</w:t>
      </w:r>
      <w:proofErr w:type="gramStart"/>
      <w:r w:rsidRPr="00864E9E">
        <w:rPr>
          <w:rFonts w:eastAsia="Times New Roman"/>
          <w:b/>
          <w:bCs/>
          <w:sz w:val="32"/>
          <w:szCs w:val="32"/>
        </w:rPr>
        <w:t>.К</w:t>
      </w:r>
      <w:proofErr w:type="gramEnd"/>
      <w:r w:rsidRPr="00864E9E">
        <w:rPr>
          <w:rFonts w:eastAsia="Times New Roman"/>
          <w:b/>
          <w:bCs/>
          <w:sz w:val="32"/>
          <w:szCs w:val="32"/>
        </w:rPr>
        <w:t>азани</w:t>
      </w:r>
    </w:p>
    <w:p w:rsidR="003524CA" w:rsidRPr="00864E9E" w:rsidRDefault="003524CA">
      <w:pPr>
        <w:spacing w:line="45" w:lineRule="exact"/>
        <w:rPr>
          <w:sz w:val="32"/>
          <w:szCs w:val="32"/>
        </w:rPr>
      </w:pPr>
    </w:p>
    <w:p w:rsidR="003524CA" w:rsidRPr="00864E9E" w:rsidRDefault="004070A2">
      <w:pPr>
        <w:ind w:right="-399"/>
        <w:jc w:val="center"/>
        <w:rPr>
          <w:rFonts w:eastAsia="Times New Roman"/>
          <w:b/>
          <w:bCs/>
          <w:sz w:val="32"/>
          <w:szCs w:val="32"/>
        </w:rPr>
      </w:pPr>
      <w:r w:rsidRPr="00864E9E">
        <w:rPr>
          <w:rFonts w:eastAsia="Times New Roman"/>
          <w:b/>
          <w:bCs/>
          <w:sz w:val="32"/>
          <w:szCs w:val="32"/>
        </w:rPr>
        <w:t>за 20</w:t>
      </w:r>
      <w:r w:rsidR="007A2920">
        <w:rPr>
          <w:rFonts w:eastAsia="Times New Roman"/>
          <w:b/>
          <w:bCs/>
          <w:sz w:val="32"/>
          <w:szCs w:val="32"/>
        </w:rPr>
        <w:t>20</w:t>
      </w:r>
      <w:r w:rsidRPr="00864E9E">
        <w:rPr>
          <w:rFonts w:eastAsia="Times New Roman"/>
          <w:b/>
          <w:bCs/>
          <w:sz w:val="32"/>
          <w:szCs w:val="32"/>
        </w:rPr>
        <w:t>-202</w:t>
      </w:r>
      <w:r w:rsidR="007A2920">
        <w:rPr>
          <w:rFonts w:eastAsia="Times New Roman"/>
          <w:b/>
          <w:bCs/>
          <w:sz w:val="32"/>
          <w:szCs w:val="32"/>
        </w:rPr>
        <w:t>1</w:t>
      </w:r>
      <w:r w:rsidRPr="00864E9E">
        <w:rPr>
          <w:rFonts w:eastAsia="Times New Roman"/>
          <w:b/>
          <w:bCs/>
          <w:sz w:val="32"/>
          <w:szCs w:val="32"/>
        </w:rPr>
        <w:t xml:space="preserve"> учебный год</w:t>
      </w:r>
    </w:p>
    <w:p w:rsidR="009E71AA" w:rsidRPr="00864E9E" w:rsidRDefault="004070A2" w:rsidP="00864E9E">
      <w:pPr>
        <w:pStyle w:val="a4"/>
        <w:spacing w:before="21" w:beforeAutospacing="0" w:after="0" w:afterAutospacing="0"/>
        <w:ind w:right="43"/>
      </w:pPr>
      <w:r w:rsidRPr="00864E9E">
        <w:rPr>
          <w:rFonts w:eastAsiaTheme="majorEastAsia"/>
          <w:iCs/>
        </w:rPr>
        <w:t xml:space="preserve">«За последнее </w:t>
      </w:r>
      <w:r w:rsidRPr="00864E9E">
        <w:rPr>
          <w:rFonts w:eastAsiaTheme="majorEastAsia"/>
          <w:iCs/>
          <w:spacing w:val="-1"/>
        </w:rPr>
        <w:t xml:space="preserve">время многое </w:t>
      </w:r>
      <w:r w:rsidRPr="00864E9E">
        <w:rPr>
          <w:rFonts w:eastAsiaTheme="majorEastAsia"/>
          <w:iCs/>
        </w:rPr>
        <w:t xml:space="preserve">вшкольном  </w:t>
      </w:r>
      <w:r w:rsidRPr="00864E9E">
        <w:rPr>
          <w:rFonts w:eastAsiaTheme="majorEastAsia"/>
          <w:iCs/>
          <w:spacing w:val="-1"/>
        </w:rPr>
        <w:t xml:space="preserve">образовании </w:t>
      </w:r>
      <w:r w:rsidRPr="00864E9E">
        <w:rPr>
          <w:rFonts w:eastAsiaTheme="majorEastAsia"/>
          <w:iCs/>
        </w:rPr>
        <w:t xml:space="preserve">менялось и продолжает меняться,  но одно </w:t>
      </w:r>
      <w:r w:rsidRPr="00864E9E">
        <w:rPr>
          <w:rFonts w:eastAsiaTheme="majorEastAsia"/>
          <w:iCs/>
          <w:spacing w:val="-1"/>
        </w:rPr>
        <w:t>остаётся неизменным: школа</w:t>
      </w:r>
      <w:r w:rsidRPr="00864E9E">
        <w:rPr>
          <w:rFonts w:eastAsiaTheme="majorEastAsia"/>
          <w:iCs/>
        </w:rPr>
        <w:t>по-</w:t>
      </w:r>
      <w:r w:rsidR="009E71AA" w:rsidRPr="00864E9E">
        <w:rPr>
          <w:rFonts w:eastAsiaTheme="minorEastAsia"/>
          <w:iCs/>
          <w:kern w:val="24"/>
        </w:rPr>
        <w:t xml:space="preserve">прежнему </w:t>
      </w:r>
      <w:r w:rsidR="009E71AA" w:rsidRPr="00864E9E">
        <w:rPr>
          <w:rFonts w:eastAsiaTheme="minorEastAsia"/>
          <w:iCs/>
          <w:spacing w:val="-1"/>
          <w:kern w:val="24"/>
        </w:rPr>
        <w:t xml:space="preserve">работает </w:t>
      </w:r>
      <w:r w:rsidR="009E71AA" w:rsidRPr="00864E9E">
        <w:rPr>
          <w:rFonts w:eastAsiaTheme="minorEastAsia"/>
          <w:iCs/>
          <w:kern w:val="24"/>
        </w:rPr>
        <w:t xml:space="preserve">только для детей.Это большой надёжный </w:t>
      </w:r>
      <w:r w:rsidR="009E71AA" w:rsidRPr="00864E9E">
        <w:rPr>
          <w:rFonts w:eastAsiaTheme="minorEastAsia"/>
          <w:iCs/>
          <w:spacing w:val="-1"/>
          <w:kern w:val="24"/>
        </w:rPr>
        <w:t xml:space="preserve">Дом, где </w:t>
      </w:r>
      <w:r w:rsidR="009E71AA" w:rsidRPr="00864E9E">
        <w:rPr>
          <w:rFonts w:eastAsiaTheme="minorEastAsia"/>
          <w:iCs/>
          <w:kern w:val="24"/>
        </w:rPr>
        <w:t xml:space="preserve">есть буднии праздники, </w:t>
      </w:r>
      <w:r w:rsidR="009E71AA" w:rsidRPr="00864E9E">
        <w:rPr>
          <w:rFonts w:eastAsiaTheme="minorEastAsia"/>
          <w:iCs/>
          <w:spacing w:val="-1"/>
          <w:kern w:val="24"/>
        </w:rPr>
        <w:t xml:space="preserve">труд </w:t>
      </w:r>
      <w:r w:rsidR="009E71AA" w:rsidRPr="00864E9E">
        <w:rPr>
          <w:rFonts w:eastAsiaTheme="minorEastAsia"/>
          <w:iCs/>
          <w:kern w:val="24"/>
        </w:rPr>
        <w:t>и отдых, а главное –добрые школьные</w:t>
      </w:r>
      <w:r w:rsidR="009E71AA" w:rsidRPr="00864E9E">
        <w:rPr>
          <w:rFonts w:eastAsiaTheme="minorEastAsia"/>
          <w:iCs/>
          <w:spacing w:val="-1"/>
          <w:kern w:val="24"/>
        </w:rPr>
        <w:t>традиции».</w:t>
      </w:r>
    </w:p>
    <w:p w:rsidR="004070A2" w:rsidRPr="00864E9E" w:rsidRDefault="004070A2" w:rsidP="00864E9E">
      <w:pPr>
        <w:ind w:right="-399"/>
        <w:rPr>
          <w:rFonts w:eastAsia="Times New Roman"/>
          <w:b/>
          <w:bCs/>
          <w:sz w:val="24"/>
          <w:szCs w:val="24"/>
        </w:rPr>
      </w:pPr>
    </w:p>
    <w:p w:rsidR="004070A2" w:rsidRPr="00864E9E" w:rsidRDefault="004070A2" w:rsidP="00864E9E">
      <w:pPr>
        <w:rPr>
          <w:sz w:val="24"/>
          <w:szCs w:val="24"/>
        </w:rPr>
      </w:pPr>
      <w:r w:rsidRPr="00864E9E">
        <w:rPr>
          <w:sz w:val="24"/>
          <w:szCs w:val="24"/>
        </w:rPr>
        <w:t>В Публичном отчете мы представили итоги образовательной и воспитательной деятельности нашей школы за  20</w:t>
      </w:r>
      <w:r w:rsidR="007A2920">
        <w:rPr>
          <w:sz w:val="24"/>
          <w:szCs w:val="24"/>
        </w:rPr>
        <w:t>20</w:t>
      </w:r>
      <w:r w:rsidRPr="00864E9E">
        <w:rPr>
          <w:sz w:val="24"/>
          <w:szCs w:val="24"/>
        </w:rPr>
        <w:t xml:space="preserve"> - 202</w:t>
      </w:r>
      <w:r w:rsidR="007A2920">
        <w:rPr>
          <w:sz w:val="24"/>
          <w:szCs w:val="24"/>
        </w:rPr>
        <w:t>1</w:t>
      </w:r>
      <w:r w:rsidRPr="00864E9E">
        <w:rPr>
          <w:sz w:val="24"/>
          <w:szCs w:val="24"/>
        </w:rPr>
        <w:t xml:space="preserve"> учебный год. При разработке отчета мы акцентировали  внимание на материалах, представляющих интерес для всех участников  образовательных отношений: педагогов, родителей (законных  представителей), обучающихся, а также  для всех, кто нуждается в информации о нашей образовательной  организации. Мы надеемся, что предоставленная информация позволит  составить личное впечатление о результатах деятельности школы, условиях  обучения, сохранения здоровья и обеспечения безопасности, оценить  комфорт образовательной среды и преимущества обучения в нашей школе.</w:t>
      </w:r>
    </w:p>
    <w:p w:rsidR="009E71AA" w:rsidRPr="00864E9E" w:rsidRDefault="009E71AA" w:rsidP="00864E9E">
      <w:pPr>
        <w:rPr>
          <w:sz w:val="24"/>
          <w:szCs w:val="24"/>
        </w:rPr>
      </w:pPr>
    </w:p>
    <w:p w:rsidR="009E71AA" w:rsidRPr="00864E9E" w:rsidRDefault="009E71AA" w:rsidP="00864E9E">
      <w:pPr>
        <w:rPr>
          <w:sz w:val="24"/>
          <w:szCs w:val="24"/>
        </w:rPr>
      </w:pPr>
      <w:r w:rsidRPr="00864E9E">
        <w:rPr>
          <w:sz w:val="24"/>
          <w:szCs w:val="24"/>
        </w:rPr>
        <w:t>Публичный доклад – это, прежде всего,  приглашение к разговору о достижениях,  проблемах и перспективах нашей школы,  это попытка получить критический отклик и  дружеский совет от всех заинтересованных сторон. Ежегодно мы даём оценку выполнения поставленных перед нами  задач и определяем пер</w:t>
      </w:r>
      <w:r w:rsidR="00864E9E">
        <w:rPr>
          <w:sz w:val="24"/>
          <w:szCs w:val="24"/>
        </w:rPr>
        <w:t xml:space="preserve">спективы развития  на следующий год. Мы создаем </w:t>
      </w:r>
      <w:r w:rsidRPr="00864E9E">
        <w:rPr>
          <w:sz w:val="24"/>
          <w:szCs w:val="24"/>
        </w:rPr>
        <w:t>для учащихся такую комфортную среду, которая, действительно, становится</w:t>
      </w:r>
      <w:r w:rsidR="00864E9E">
        <w:rPr>
          <w:sz w:val="24"/>
          <w:szCs w:val="24"/>
        </w:rPr>
        <w:t xml:space="preserve">  развивающей и способствующей </w:t>
      </w:r>
      <w:r w:rsidRPr="00864E9E">
        <w:rPr>
          <w:sz w:val="24"/>
          <w:szCs w:val="24"/>
        </w:rPr>
        <w:t>становлению</w:t>
      </w:r>
      <w:r w:rsidRPr="00864E9E">
        <w:rPr>
          <w:sz w:val="24"/>
          <w:szCs w:val="24"/>
        </w:rPr>
        <w:tab/>
        <w:t>успешной  личности.</w:t>
      </w:r>
    </w:p>
    <w:p w:rsidR="00864E9E" w:rsidRDefault="00864E9E">
      <w:pPr>
        <w:ind w:left="960"/>
        <w:rPr>
          <w:rFonts w:eastAsia="Times New Roman"/>
          <w:b/>
          <w:bCs/>
          <w:sz w:val="32"/>
          <w:szCs w:val="32"/>
        </w:rPr>
      </w:pPr>
    </w:p>
    <w:p w:rsidR="003524CA" w:rsidRPr="00864E9E" w:rsidRDefault="004070A2">
      <w:pPr>
        <w:ind w:left="960"/>
        <w:rPr>
          <w:sz w:val="32"/>
          <w:szCs w:val="32"/>
        </w:rPr>
      </w:pPr>
      <w:r w:rsidRPr="00864E9E">
        <w:rPr>
          <w:rFonts w:eastAsia="Times New Roman"/>
          <w:b/>
          <w:bCs/>
          <w:sz w:val="32"/>
          <w:szCs w:val="32"/>
        </w:rPr>
        <w:t>Общая характеристика образовательного учреждения</w:t>
      </w:r>
    </w:p>
    <w:p w:rsidR="009E71AA" w:rsidRPr="00864E9E" w:rsidRDefault="004070A2" w:rsidP="00841905">
      <w:pPr>
        <w:spacing w:line="276" w:lineRule="auto"/>
        <w:ind w:left="260"/>
        <w:jc w:val="both"/>
        <w:rPr>
          <w:rFonts w:eastAsia="Times New Roman"/>
          <w:sz w:val="24"/>
          <w:szCs w:val="24"/>
        </w:rPr>
      </w:pPr>
      <w:r w:rsidRPr="00864E9E">
        <w:rPr>
          <w:rFonts w:eastAsia="Times New Roman"/>
          <w:sz w:val="24"/>
          <w:szCs w:val="24"/>
        </w:rPr>
        <w:t>Муниципальное бюджетное общеобразовательное учреждение «</w:t>
      </w:r>
      <w:r w:rsidR="009E71AA" w:rsidRPr="00864E9E">
        <w:rPr>
          <w:rFonts w:eastAsia="Times New Roman"/>
          <w:sz w:val="24"/>
          <w:szCs w:val="24"/>
        </w:rPr>
        <w:t xml:space="preserve">Основная </w:t>
      </w:r>
      <w:r w:rsidRPr="00864E9E">
        <w:rPr>
          <w:rFonts w:eastAsia="Times New Roman"/>
          <w:sz w:val="24"/>
          <w:szCs w:val="24"/>
        </w:rPr>
        <w:t xml:space="preserve">общеобразовательная </w:t>
      </w:r>
      <w:r w:rsidR="009E71AA" w:rsidRPr="00864E9E">
        <w:rPr>
          <w:rFonts w:eastAsia="Times New Roman"/>
          <w:sz w:val="24"/>
          <w:szCs w:val="24"/>
        </w:rPr>
        <w:t xml:space="preserve">русско-татарская </w:t>
      </w:r>
      <w:r w:rsidRPr="00864E9E">
        <w:rPr>
          <w:rFonts w:eastAsia="Times New Roman"/>
          <w:sz w:val="24"/>
          <w:szCs w:val="24"/>
        </w:rPr>
        <w:t>школа №</w:t>
      </w:r>
      <w:r w:rsidR="009E71AA" w:rsidRPr="00864E9E">
        <w:rPr>
          <w:rFonts w:eastAsia="Times New Roman"/>
          <w:sz w:val="24"/>
          <w:szCs w:val="24"/>
        </w:rPr>
        <w:t>115</w:t>
      </w:r>
      <w:r w:rsidRPr="00864E9E">
        <w:rPr>
          <w:rFonts w:eastAsia="Times New Roman"/>
          <w:sz w:val="24"/>
          <w:szCs w:val="24"/>
        </w:rPr>
        <w:t xml:space="preserve">» создана в целях реализации права граждан на общедоступное и бесплатное начальное общее, основное общее </w:t>
      </w:r>
      <w:r w:rsidR="00841905" w:rsidRPr="00864E9E">
        <w:rPr>
          <w:rFonts w:eastAsia="Times New Roman"/>
          <w:sz w:val="24"/>
          <w:szCs w:val="24"/>
        </w:rPr>
        <w:t xml:space="preserve">образование, </w:t>
      </w:r>
      <w:r w:rsidR="009E71AA" w:rsidRPr="00864E9E">
        <w:rPr>
          <w:bCs/>
          <w:color w:val="000000" w:themeColor="text1"/>
          <w:spacing w:val="-3"/>
          <w:sz w:val="24"/>
          <w:szCs w:val="24"/>
        </w:rPr>
        <w:t xml:space="preserve">имеет </w:t>
      </w:r>
      <w:r w:rsidR="009E71AA" w:rsidRPr="00864E9E">
        <w:rPr>
          <w:bCs/>
          <w:color w:val="000000" w:themeColor="text1"/>
          <w:spacing w:val="-1"/>
          <w:sz w:val="24"/>
          <w:szCs w:val="24"/>
        </w:rPr>
        <w:t xml:space="preserve">право  </w:t>
      </w:r>
      <w:r w:rsidR="009E71AA" w:rsidRPr="00864E9E">
        <w:rPr>
          <w:bCs/>
          <w:color w:val="000000" w:themeColor="text1"/>
          <w:spacing w:val="-2"/>
          <w:sz w:val="24"/>
          <w:szCs w:val="24"/>
        </w:rPr>
        <w:t xml:space="preserve">осуществлять </w:t>
      </w:r>
      <w:proofErr w:type="gramStart"/>
      <w:r w:rsidR="009E71AA" w:rsidRPr="00864E9E">
        <w:rPr>
          <w:bCs/>
          <w:color w:val="000000" w:themeColor="text1"/>
          <w:spacing w:val="-4"/>
          <w:sz w:val="24"/>
          <w:szCs w:val="24"/>
        </w:rPr>
        <w:t>образовательную</w:t>
      </w:r>
      <w:proofErr w:type="gramEnd"/>
      <w:r w:rsidR="009E71AA" w:rsidRPr="00864E9E">
        <w:rPr>
          <w:bCs/>
          <w:color w:val="000000" w:themeColor="text1"/>
          <w:spacing w:val="-4"/>
          <w:sz w:val="24"/>
          <w:szCs w:val="24"/>
        </w:rPr>
        <w:t xml:space="preserve"> </w:t>
      </w:r>
      <w:r w:rsidR="009E71AA" w:rsidRPr="00864E9E">
        <w:rPr>
          <w:bCs/>
          <w:color w:val="000000" w:themeColor="text1"/>
          <w:spacing w:val="-3"/>
          <w:sz w:val="24"/>
          <w:szCs w:val="24"/>
        </w:rPr>
        <w:t>деятельность</w:t>
      </w:r>
      <w:r w:rsidR="009E71AA" w:rsidRPr="00864E9E">
        <w:rPr>
          <w:bCs/>
          <w:color w:val="000000" w:themeColor="text1"/>
          <w:sz w:val="24"/>
          <w:szCs w:val="24"/>
        </w:rPr>
        <w:t xml:space="preserve">в </w:t>
      </w:r>
      <w:r w:rsidR="009E71AA" w:rsidRPr="00864E9E">
        <w:rPr>
          <w:bCs/>
          <w:color w:val="000000" w:themeColor="text1"/>
          <w:spacing w:val="-3"/>
          <w:sz w:val="24"/>
          <w:szCs w:val="24"/>
        </w:rPr>
        <w:t xml:space="preserve">соответствии  </w:t>
      </w:r>
      <w:r w:rsidR="009E71AA" w:rsidRPr="00864E9E">
        <w:rPr>
          <w:bCs/>
          <w:color w:val="000000" w:themeColor="text1"/>
          <w:sz w:val="24"/>
          <w:szCs w:val="24"/>
        </w:rPr>
        <w:t xml:space="preserve">с  </w:t>
      </w:r>
      <w:r w:rsidR="009E71AA" w:rsidRPr="00864E9E">
        <w:rPr>
          <w:bCs/>
          <w:color w:val="000000" w:themeColor="text1"/>
          <w:spacing w:val="-1"/>
          <w:sz w:val="24"/>
          <w:szCs w:val="24"/>
        </w:rPr>
        <w:t xml:space="preserve">лицензией: </w:t>
      </w:r>
      <w:r w:rsidR="009E71AA" w:rsidRPr="00864E9E">
        <w:rPr>
          <w:bCs/>
          <w:color w:val="000000" w:themeColor="text1"/>
          <w:sz w:val="24"/>
          <w:szCs w:val="24"/>
        </w:rPr>
        <w:t xml:space="preserve">16 Л 01№ 0006031 </w:t>
      </w:r>
      <w:r w:rsidR="009E71AA" w:rsidRPr="00864E9E">
        <w:rPr>
          <w:bCs/>
          <w:color w:val="000000" w:themeColor="text1"/>
          <w:spacing w:val="-5"/>
          <w:sz w:val="24"/>
          <w:szCs w:val="24"/>
        </w:rPr>
        <w:t xml:space="preserve">от </w:t>
      </w:r>
      <w:r w:rsidR="009E71AA" w:rsidRPr="00864E9E">
        <w:rPr>
          <w:bCs/>
          <w:color w:val="000000" w:themeColor="text1"/>
          <w:sz w:val="24"/>
          <w:szCs w:val="24"/>
        </w:rPr>
        <w:t>15 февраля 2018</w:t>
      </w:r>
      <w:r w:rsidR="009E71AA" w:rsidRPr="00864E9E">
        <w:rPr>
          <w:bCs/>
          <w:color w:val="000000" w:themeColor="text1"/>
          <w:spacing w:val="-24"/>
          <w:sz w:val="24"/>
          <w:szCs w:val="24"/>
        </w:rPr>
        <w:t>г.</w:t>
      </w:r>
      <w:hyperlink r:id="rId7" w:history="1">
        <w:r w:rsidR="009E71AA" w:rsidRPr="00864E9E">
          <w:rPr>
            <w:bCs/>
            <w:color w:val="000000" w:themeColor="text1"/>
            <w:sz w:val="24"/>
            <w:szCs w:val="24"/>
            <w:u w:val="single"/>
            <w:lang w:val="en-US"/>
          </w:rPr>
          <w:t>https</w:t>
        </w:r>
        <w:r w:rsidR="009E71AA" w:rsidRPr="00864E9E">
          <w:rPr>
            <w:bCs/>
            <w:color w:val="000000" w:themeColor="text1"/>
            <w:sz w:val="24"/>
            <w:szCs w:val="24"/>
            <w:u w:val="single"/>
          </w:rPr>
          <w:t>://</w:t>
        </w:r>
      </w:hyperlink>
      <w:hyperlink r:id="rId8" w:history="1">
        <w:r w:rsidR="009E71AA" w:rsidRPr="00864E9E">
          <w:rPr>
            <w:bCs/>
            <w:color w:val="000000" w:themeColor="text1"/>
            <w:sz w:val="24"/>
            <w:szCs w:val="24"/>
            <w:u w:val="single"/>
            <w:lang w:val="en-US"/>
          </w:rPr>
          <w:t>edu</w:t>
        </w:r>
        <w:r w:rsidR="009E71AA" w:rsidRPr="00864E9E">
          <w:rPr>
            <w:bCs/>
            <w:color w:val="000000" w:themeColor="text1"/>
            <w:sz w:val="24"/>
            <w:szCs w:val="24"/>
            <w:u w:val="single"/>
          </w:rPr>
          <w:t>.</w:t>
        </w:r>
        <w:r w:rsidR="009E71AA" w:rsidRPr="00864E9E">
          <w:rPr>
            <w:bCs/>
            <w:color w:val="000000" w:themeColor="text1"/>
            <w:sz w:val="24"/>
            <w:szCs w:val="24"/>
            <w:u w:val="single"/>
            <w:lang w:val="en-US"/>
          </w:rPr>
          <w:t>tatar</w:t>
        </w:r>
        <w:r w:rsidR="009E71AA" w:rsidRPr="00864E9E">
          <w:rPr>
            <w:bCs/>
            <w:color w:val="000000" w:themeColor="text1"/>
            <w:sz w:val="24"/>
            <w:szCs w:val="24"/>
            <w:u w:val="single"/>
          </w:rPr>
          <w:t>.</w:t>
        </w:r>
        <w:r w:rsidR="009E71AA" w:rsidRPr="00864E9E">
          <w:rPr>
            <w:bCs/>
            <w:color w:val="000000" w:themeColor="text1"/>
            <w:sz w:val="24"/>
            <w:szCs w:val="24"/>
            <w:u w:val="single"/>
            <w:lang w:val="en-US"/>
          </w:rPr>
          <w:t>ru</w:t>
        </w:r>
        <w:r w:rsidR="009E71AA" w:rsidRPr="00864E9E">
          <w:rPr>
            <w:bCs/>
            <w:color w:val="000000" w:themeColor="text1"/>
            <w:sz w:val="24"/>
            <w:szCs w:val="24"/>
            <w:u w:val="single"/>
          </w:rPr>
          <w:t>/</w:t>
        </w:r>
        <w:r w:rsidR="009E71AA" w:rsidRPr="00864E9E">
          <w:rPr>
            <w:bCs/>
            <w:color w:val="000000" w:themeColor="text1"/>
            <w:sz w:val="24"/>
            <w:szCs w:val="24"/>
            <w:u w:val="single"/>
            <w:lang w:val="en-US"/>
          </w:rPr>
          <w:t>aviastroit</w:t>
        </w:r>
        <w:r w:rsidR="009E71AA" w:rsidRPr="00864E9E">
          <w:rPr>
            <w:bCs/>
            <w:color w:val="000000" w:themeColor="text1"/>
            <w:sz w:val="24"/>
            <w:szCs w:val="24"/>
            <w:u w:val="single"/>
          </w:rPr>
          <w:t>/</w:t>
        </w:r>
        <w:r w:rsidR="009E71AA" w:rsidRPr="00864E9E">
          <w:rPr>
            <w:bCs/>
            <w:color w:val="000000" w:themeColor="text1"/>
            <w:sz w:val="24"/>
            <w:szCs w:val="24"/>
            <w:u w:val="single"/>
            <w:lang w:val="en-US"/>
          </w:rPr>
          <w:t>page</w:t>
        </w:r>
        <w:r w:rsidR="009E71AA" w:rsidRPr="00864E9E">
          <w:rPr>
            <w:bCs/>
            <w:color w:val="000000" w:themeColor="text1"/>
            <w:sz w:val="24"/>
            <w:szCs w:val="24"/>
            <w:u w:val="single"/>
          </w:rPr>
          <w:t>2195.</w:t>
        </w:r>
        <w:r w:rsidR="009E71AA" w:rsidRPr="00864E9E">
          <w:rPr>
            <w:bCs/>
            <w:color w:val="000000" w:themeColor="text1"/>
            <w:sz w:val="24"/>
            <w:szCs w:val="24"/>
            <w:u w:val="single"/>
            <w:lang w:val="en-US"/>
          </w:rPr>
          <w:t>htm</w:t>
        </w:r>
        <w:r w:rsidR="009E71AA" w:rsidRPr="00864E9E">
          <w:rPr>
            <w:bCs/>
            <w:color w:val="000000" w:themeColor="text1"/>
            <w:sz w:val="24"/>
            <w:szCs w:val="24"/>
            <w:u w:val="single"/>
          </w:rPr>
          <w:t>/</w:t>
        </w:r>
        <w:r w:rsidR="009E71AA" w:rsidRPr="00864E9E">
          <w:rPr>
            <w:bCs/>
            <w:color w:val="000000" w:themeColor="text1"/>
            <w:sz w:val="24"/>
            <w:szCs w:val="24"/>
            <w:u w:val="single"/>
            <w:lang w:val="en-US"/>
          </w:rPr>
          <w:t>page</w:t>
        </w:r>
        <w:r w:rsidR="009E71AA" w:rsidRPr="00864E9E">
          <w:rPr>
            <w:bCs/>
            <w:color w:val="000000" w:themeColor="text1"/>
            <w:sz w:val="24"/>
            <w:szCs w:val="24"/>
            <w:u w:val="single"/>
          </w:rPr>
          <w:t>3806567.</w:t>
        </w:r>
        <w:r w:rsidR="009E71AA" w:rsidRPr="00864E9E">
          <w:rPr>
            <w:bCs/>
            <w:color w:val="000000" w:themeColor="text1"/>
            <w:sz w:val="24"/>
            <w:szCs w:val="24"/>
            <w:u w:val="single"/>
            <w:lang w:val="en-US"/>
          </w:rPr>
          <w:t>htm</w:t>
        </w:r>
      </w:hyperlink>
    </w:p>
    <w:p w:rsidR="009E71AA" w:rsidRPr="00864E9E" w:rsidRDefault="009E71AA" w:rsidP="00841905">
      <w:pPr>
        <w:spacing w:before="4" w:line="276" w:lineRule="auto"/>
        <w:ind w:left="14"/>
        <w:rPr>
          <w:rFonts w:eastAsia="Times New Roman"/>
          <w:sz w:val="24"/>
          <w:szCs w:val="24"/>
        </w:rPr>
      </w:pPr>
      <w:r w:rsidRPr="00864E9E">
        <w:rPr>
          <w:bCs/>
          <w:color w:val="000000" w:themeColor="text1"/>
          <w:spacing w:val="-4"/>
          <w:sz w:val="24"/>
          <w:szCs w:val="24"/>
        </w:rPr>
        <w:t xml:space="preserve">Свидетельство </w:t>
      </w:r>
      <w:r w:rsidRPr="00864E9E">
        <w:rPr>
          <w:bCs/>
          <w:color w:val="000000" w:themeColor="text1"/>
          <w:sz w:val="24"/>
          <w:szCs w:val="24"/>
        </w:rPr>
        <w:t xml:space="preserve">о </w:t>
      </w:r>
      <w:r w:rsidRPr="00864E9E">
        <w:rPr>
          <w:bCs/>
          <w:color w:val="000000" w:themeColor="text1"/>
          <w:spacing w:val="-3"/>
          <w:sz w:val="24"/>
          <w:szCs w:val="24"/>
        </w:rPr>
        <w:t xml:space="preserve">государственной аккредитации: </w:t>
      </w:r>
      <w:r w:rsidRPr="00864E9E">
        <w:rPr>
          <w:bCs/>
          <w:color w:val="000000" w:themeColor="text1"/>
          <w:spacing w:val="-1"/>
          <w:sz w:val="24"/>
          <w:szCs w:val="24"/>
        </w:rPr>
        <w:t xml:space="preserve">16А01 </w:t>
      </w:r>
      <w:r w:rsidRPr="00864E9E">
        <w:rPr>
          <w:bCs/>
          <w:color w:val="000000" w:themeColor="text1"/>
          <w:sz w:val="24"/>
          <w:szCs w:val="24"/>
        </w:rPr>
        <w:t xml:space="preserve">№ 0001446  </w:t>
      </w:r>
      <w:r w:rsidRPr="00864E9E">
        <w:rPr>
          <w:bCs/>
          <w:color w:val="000000" w:themeColor="text1"/>
          <w:spacing w:val="-5"/>
          <w:sz w:val="24"/>
          <w:szCs w:val="24"/>
        </w:rPr>
        <w:t xml:space="preserve">от </w:t>
      </w:r>
      <w:r w:rsidRPr="00864E9E">
        <w:rPr>
          <w:bCs/>
          <w:color w:val="000000" w:themeColor="text1"/>
          <w:sz w:val="24"/>
          <w:szCs w:val="24"/>
        </w:rPr>
        <w:t xml:space="preserve">20 </w:t>
      </w:r>
      <w:r w:rsidRPr="00864E9E">
        <w:rPr>
          <w:bCs/>
          <w:color w:val="000000" w:themeColor="text1"/>
          <w:spacing w:val="-3"/>
          <w:sz w:val="24"/>
          <w:szCs w:val="24"/>
        </w:rPr>
        <w:t xml:space="preserve">марта </w:t>
      </w:r>
      <w:r w:rsidRPr="00864E9E">
        <w:rPr>
          <w:bCs/>
          <w:color w:val="000000" w:themeColor="text1"/>
          <w:sz w:val="24"/>
          <w:szCs w:val="24"/>
        </w:rPr>
        <w:t xml:space="preserve">2018 </w:t>
      </w:r>
      <w:r w:rsidRPr="00864E9E">
        <w:rPr>
          <w:bCs/>
          <w:color w:val="000000" w:themeColor="text1"/>
          <w:spacing w:val="-24"/>
          <w:sz w:val="24"/>
          <w:szCs w:val="24"/>
        </w:rPr>
        <w:t xml:space="preserve">г. </w:t>
      </w:r>
      <w:r w:rsidRPr="00864E9E">
        <w:rPr>
          <w:bCs/>
          <w:color w:val="000000" w:themeColor="text1"/>
          <w:spacing w:val="-3"/>
          <w:sz w:val="24"/>
          <w:szCs w:val="24"/>
        </w:rPr>
        <w:t xml:space="preserve">(действует </w:t>
      </w:r>
      <w:r w:rsidRPr="00864E9E">
        <w:rPr>
          <w:bCs/>
          <w:color w:val="000000" w:themeColor="text1"/>
          <w:spacing w:val="-1"/>
          <w:sz w:val="24"/>
          <w:szCs w:val="24"/>
        </w:rPr>
        <w:t xml:space="preserve">до </w:t>
      </w:r>
      <w:r w:rsidRPr="00864E9E">
        <w:rPr>
          <w:bCs/>
          <w:color w:val="000000" w:themeColor="text1"/>
          <w:sz w:val="24"/>
          <w:szCs w:val="24"/>
        </w:rPr>
        <w:t xml:space="preserve">03 </w:t>
      </w:r>
      <w:r w:rsidRPr="00864E9E">
        <w:rPr>
          <w:bCs/>
          <w:color w:val="000000" w:themeColor="text1"/>
          <w:spacing w:val="-3"/>
          <w:sz w:val="24"/>
          <w:szCs w:val="24"/>
        </w:rPr>
        <w:t xml:space="preserve">мая </w:t>
      </w:r>
      <w:r w:rsidRPr="00864E9E">
        <w:rPr>
          <w:bCs/>
          <w:color w:val="000000" w:themeColor="text1"/>
          <w:sz w:val="24"/>
          <w:szCs w:val="24"/>
        </w:rPr>
        <w:t xml:space="preserve">2023 </w:t>
      </w:r>
      <w:r w:rsidRPr="00864E9E">
        <w:rPr>
          <w:bCs/>
          <w:color w:val="000000" w:themeColor="text1"/>
          <w:spacing w:val="-17"/>
          <w:sz w:val="24"/>
          <w:szCs w:val="24"/>
        </w:rPr>
        <w:t xml:space="preserve">г.) </w:t>
      </w:r>
      <w:hyperlink r:id="rId9" w:history="1">
        <w:r w:rsidRPr="00864E9E">
          <w:rPr>
            <w:bCs/>
            <w:color w:val="000000" w:themeColor="text1"/>
            <w:sz w:val="24"/>
            <w:szCs w:val="24"/>
            <w:u w:val="single"/>
            <w:lang w:val="en-US"/>
          </w:rPr>
          <w:t>https</w:t>
        </w:r>
        <w:r w:rsidRPr="00864E9E">
          <w:rPr>
            <w:bCs/>
            <w:color w:val="000000" w:themeColor="text1"/>
            <w:sz w:val="24"/>
            <w:szCs w:val="24"/>
            <w:u w:val="single"/>
          </w:rPr>
          <w:t>://</w:t>
        </w:r>
        <w:r w:rsidRPr="00864E9E">
          <w:rPr>
            <w:bCs/>
            <w:color w:val="000000" w:themeColor="text1"/>
            <w:sz w:val="24"/>
            <w:szCs w:val="24"/>
            <w:u w:val="single"/>
            <w:lang w:val="en-US"/>
          </w:rPr>
          <w:t>edu</w:t>
        </w:r>
        <w:r w:rsidRPr="00864E9E">
          <w:rPr>
            <w:bCs/>
            <w:color w:val="000000" w:themeColor="text1"/>
            <w:sz w:val="24"/>
            <w:szCs w:val="24"/>
            <w:u w:val="single"/>
          </w:rPr>
          <w:t>.</w:t>
        </w:r>
        <w:r w:rsidRPr="00864E9E">
          <w:rPr>
            <w:bCs/>
            <w:color w:val="000000" w:themeColor="text1"/>
            <w:sz w:val="24"/>
            <w:szCs w:val="24"/>
            <w:u w:val="single"/>
            <w:lang w:val="en-US"/>
          </w:rPr>
          <w:t>tatar</w:t>
        </w:r>
        <w:r w:rsidRPr="00864E9E">
          <w:rPr>
            <w:bCs/>
            <w:color w:val="000000" w:themeColor="text1"/>
            <w:sz w:val="24"/>
            <w:szCs w:val="24"/>
            <w:u w:val="single"/>
          </w:rPr>
          <w:t>.</w:t>
        </w:r>
        <w:r w:rsidRPr="00864E9E">
          <w:rPr>
            <w:bCs/>
            <w:color w:val="000000" w:themeColor="text1"/>
            <w:sz w:val="24"/>
            <w:szCs w:val="24"/>
            <w:u w:val="single"/>
            <w:lang w:val="en-US"/>
          </w:rPr>
          <w:t>ru</w:t>
        </w:r>
        <w:r w:rsidRPr="00864E9E">
          <w:rPr>
            <w:bCs/>
            <w:color w:val="000000" w:themeColor="text1"/>
            <w:sz w:val="24"/>
            <w:szCs w:val="24"/>
            <w:u w:val="single"/>
          </w:rPr>
          <w:t>/</w:t>
        </w:r>
        <w:r w:rsidRPr="00864E9E">
          <w:rPr>
            <w:bCs/>
            <w:color w:val="000000" w:themeColor="text1"/>
            <w:sz w:val="24"/>
            <w:szCs w:val="24"/>
            <w:u w:val="single"/>
            <w:lang w:val="en-US"/>
          </w:rPr>
          <w:t>aviastroit</w:t>
        </w:r>
        <w:r w:rsidRPr="00864E9E">
          <w:rPr>
            <w:bCs/>
            <w:color w:val="000000" w:themeColor="text1"/>
            <w:sz w:val="24"/>
            <w:szCs w:val="24"/>
            <w:u w:val="single"/>
          </w:rPr>
          <w:t>/</w:t>
        </w:r>
        <w:r w:rsidRPr="00864E9E">
          <w:rPr>
            <w:bCs/>
            <w:color w:val="000000" w:themeColor="text1"/>
            <w:sz w:val="24"/>
            <w:szCs w:val="24"/>
            <w:u w:val="single"/>
            <w:lang w:val="en-US"/>
          </w:rPr>
          <w:t>page</w:t>
        </w:r>
        <w:r w:rsidRPr="00864E9E">
          <w:rPr>
            <w:bCs/>
            <w:color w:val="000000" w:themeColor="text1"/>
            <w:sz w:val="24"/>
            <w:szCs w:val="24"/>
            <w:u w:val="single"/>
          </w:rPr>
          <w:t>2195.</w:t>
        </w:r>
        <w:r w:rsidRPr="00864E9E">
          <w:rPr>
            <w:bCs/>
            <w:color w:val="000000" w:themeColor="text1"/>
            <w:sz w:val="24"/>
            <w:szCs w:val="24"/>
            <w:u w:val="single"/>
            <w:lang w:val="en-US"/>
          </w:rPr>
          <w:t>htm</w:t>
        </w:r>
        <w:r w:rsidRPr="00864E9E">
          <w:rPr>
            <w:bCs/>
            <w:color w:val="000000" w:themeColor="text1"/>
            <w:sz w:val="24"/>
            <w:szCs w:val="24"/>
            <w:u w:val="single"/>
          </w:rPr>
          <w:t>/</w:t>
        </w:r>
        <w:r w:rsidRPr="00864E9E">
          <w:rPr>
            <w:bCs/>
            <w:color w:val="000000" w:themeColor="text1"/>
            <w:sz w:val="24"/>
            <w:szCs w:val="24"/>
            <w:u w:val="single"/>
            <w:lang w:val="en-US"/>
          </w:rPr>
          <w:t>page</w:t>
        </w:r>
        <w:r w:rsidRPr="00864E9E">
          <w:rPr>
            <w:bCs/>
            <w:color w:val="000000" w:themeColor="text1"/>
            <w:sz w:val="24"/>
            <w:szCs w:val="24"/>
            <w:u w:val="single"/>
          </w:rPr>
          <w:t>3806571.</w:t>
        </w:r>
        <w:r w:rsidRPr="00864E9E">
          <w:rPr>
            <w:bCs/>
            <w:color w:val="000000" w:themeColor="text1"/>
            <w:sz w:val="24"/>
            <w:szCs w:val="24"/>
            <w:u w:val="single"/>
            <w:lang w:val="en-US"/>
          </w:rPr>
          <w:t>htm</w:t>
        </w:r>
      </w:hyperlink>
    </w:p>
    <w:p w:rsidR="009E71AA" w:rsidRPr="00864E9E" w:rsidRDefault="009E71AA" w:rsidP="00841905">
      <w:pPr>
        <w:spacing w:line="276" w:lineRule="auto"/>
        <w:ind w:left="14"/>
        <w:rPr>
          <w:rFonts w:eastAsia="Times New Roman"/>
          <w:sz w:val="24"/>
          <w:szCs w:val="24"/>
        </w:rPr>
      </w:pPr>
      <w:r w:rsidRPr="00864E9E">
        <w:rPr>
          <w:bCs/>
          <w:color w:val="000000" w:themeColor="text1"/>
          <w:spacing w:val="-1"/>
          <w:sz w:val="24"/>
          <w:szCs w:val="24"/>
        </w:rPr>
        <w:t xml:space="preserve">Адрес </w:t>
      </w:r>
      <w:r w:rsidRPr="00864E9E">
        <w:rPr>
          <w:bCs/>
          <w:color w:val="000000" w:themeColor="text1"/>
          <w:spacing w:val="-4"/>
          <w:sz w:val="24"/>
          <w:szCs w:val="24"/>
        </w:rPr>
        <w:t xml:space="preserve">МБОУ </w:t>
      </w:r>
      <w:r w:rsidRPr="00864E9E">
        <w:rPr>
          <w:bCs/>
          <w:color w:val="000000" w:themeColor="text1"/>
          <w:spacing w:val="-1"/>
          <w:sz w:val="24"/>
          <w:szCs w:val="24"/>
        </w:rPr>
        <w:t xml:space="preserve">«Школа </w:t>
      </w:r>
      <w:r w:rsidRPr="00864E9E">
        <w:rPr>
          <w:bCs/>
          <w:color w:val="000000" w:themeColor="text1"/>
          <w:sz w:val="24"/>
          <w:szCs w:val="24"/>
        </w:rPr>
        <w:t>№115»:420085,Республика Татарстан</w:t>
      </w:r>
    </w:p>
    <w:p w:rsidR="009E71AA" w:rsidRPr="00864E9E" w:rsidRDefault="009E71AA" w:rsidP="00841905">
      <w:pPr>
        <w:tabs>
          <w:tab w:val="left" w:pos="3545"/>
        </w:tabs>
        <w:spacing w:line="276" w:lineRule="auto"/>
        <w:ind w:left="14"/>
        <w:rPr>
          <w:rFonts w:eastAsia="Times New Roman"/>
          <w:sz w:val="24"/>
          <w:szCs w:val="24"/>
        </w:rPr>
      </w:pPr>
      <w:r w:rsidRPr="00864E9E">
        <w:rPr>
          <w:bCs/>
          <w:color w:val="000000" w:themeColor="text1"/>
          <w:spacing w:val="1"/>
          <w:sz w:val="24"/>
          <w:szCs w:val="24"/>
        </w:rPr>
        <w:t>г</w:t>
      </w:r>
      <w:proofErr w:type="gramStart"/>
      <w:r w:rsidRPr="00864E9E">
        <w:rPr>
          <w:bCs/>
          <w:color w:val="000000" w:themeColor="text1"/>
          <w:spacing w:val="1"/>
          <w:sz w:val="24"/>
          <w:szCs w:val="24"/>
        </w:rPr>
        <w:t>.К</w:t>
      </w:r>
      <w:proofErr w:type="gramEnd"/>
      <w:r w:rsidRPr="00864E9E">
        <w:rPr>
          <w:bCs/>
          <w:color w:val="000000" w:themeColor="text1"/>
          <w:spacing w:val="1"/>
          <w:sz w:val="24"/>
          <w:szCs w:val="24"/>
        </w:rPr>
        <w:t>азань</w:t>
      </w:r>
      <w:r w:rsidRPr="00864E9E">
        <w:rPr>
          <w:bCs/>
          <w:color w:val="000000" w:themeColor="text1"/>
          <w:spacing w:val="-9"/>
          <w:sz w:val="24"/>
          <w:szCs w:val="24"/>
        </w:rPr>
        <w:t xml:space="preserve">, </w:t>
      </w:r>
      <w:r w:rsidRPr="00864E9E">
        <w:rPr>
          <w:bCs/>
          <w:color w:val="000000" w:themeColor="text1"/>
          <w:sz w:val="24"/>
          <w:szCs w:val="24"/>
        </w:rPr>
        <w:t>ул.Беломорская,д №144</w:t>
      </w:r>
    </w:p>
    <w:p w:rsidR="009E71AA" w:rsidRPr="00864E9E" w:rsidRDefault="009E71AA" w:rsidP="00841905">
      <w:pPr>
        <w:spacing w:before="1" w:line="276" w:lineRule="auto"/>
        <w:ind w:left="14"/>
        <w:rPr>
          <w:rFonts w:eastAsia="Times New Roman"/>
          <w:sz w:val="24"/>
          <w:szCs w:val="24"/>
        </w:rPr>
      </w:pPr>
      <w:r w:rsidRPr="00864E9E">
        <w:rPr>
          <w:rFonts w:ascii="Arial" w:hAnsi="Arial" w:cs="Arial"/>
          <w:bCs/>
          <w:color w:val="000000" w:themeColor="text1"/>
          <w:spacing w:val="-3"/>
          <w:sz w:val="24"/>
          <w:szCs w:val="24"/>
        </w:rPr>
        <w:t>Телефон/факс: 7</w:t>
      </w:r>
      <w:r w:rsidRPr="00864E9E">
        <w:rPr>
          <w:rFonts w:ascii="Arial" w:hAnsi="Arial" w:cs="Arial"/>
          <w:bCs/>
          <w:color w:val="000000" w:themeColor="text1"/>
          <w:sz w:val="24"/>
          <w:szCs w:val="24"/>
        </w:rPr>
        <w:t>(843)570-93-49</w:t>
      </w:r>
    </w:p>
    <w:p w:rsidR="009E71AA" w:rsidRPr="00864E9E" w:rsidRDefault="009E71AA" w:rsidP="00841905">
      <w:pPr>
        <w:spacing w:line="276" w:lineRule="auto"/>
        <w:ind w:left="14" w:right="4061"/>
        <w:rPr>
          <w:rFonts w:eastAsia="Times New Roman"/>
          <w:sz w:val="24"/>
          <w:szCs w:val="24"/>
        </w:rPr>
      </w:pPr>
      <w:r w:rsidRPr="00864E9E">
        <w:rPr>
          <w:rFonts w:ascii="Arial" w:hAnsi="Arial" w:cs="Arial"/>
          <w:bCs/>
          <w:color w:val="000000" w:themeColor="text1"/>
          <w:spacing w:val="-1"/>
          <w:sz w:val="24"/>
          <w:szCs w:val="24"/>
        </w:rPr>
        <w:t>Электронный адрес:</w:t>
      </w:r>
      <w:r w:rsidRPr="00864E9E">
        <w:rPr>
          <w:rFonts w:ascii="Arial" w:hAnsi="Arial" w:cs="Arial"/>
          <w:bCs/>
          <w:color w:val="000000" w:themeColor="text1"/>
          <w:spacing w:val="-27"/>
          <w:sz w:val="24"/>
          <w:szCs w:val="24"/>
          <w:lang w:val="en-US"/>
        </w:rPr>
        <w:t>sch</w:t>
      </w:r>
      <w:r w:rsidRPr="00864E9E">
        <w:rPr>
          <w:rFonts w:ascii="Arial" w:hAnsi="Arial" w:cs="Arial"/>
          <w:bCs/>
          <w:color w:val="000000" w:themeColor="text1"/>
          <w:spacing w:val="-27"/>
          <w:sz w:val="24"/>
          <w:szCs w:val="24"/>
        </w:rPr>
        <w:t>115_</w:t>
      </w:r>
      <w:r w:rsidRPr="00864E9E">
        <w:rPr>
          <w:rFonts w:ascii="Arial" w:hAnsi="Arial" w:cs="Arial"/>
          <w:bCs/>
          <w:color w:val="000000" w:themeColor="text1"/>
          <w:spacing w:val="-27"/>
          <w:sz w:val="24"/>
          <w:szCs w:val="24"/>
          <w:lang w:val="en-US"/>
        </w:rPr>
        <w:t>avia</w:t>
      </w:r>
      <w:r w:rsidRPr="00864E9E">
        <w:rPr>
          <w:rFonts w:ascii="Arial" w:hAnsi="Arial" w:cs="Arial"/>
          <w:bCs/>
          <w:color w:val="000000" w:themeColor="text1"/>
          <w:spacing w:val="-27"/>
          <w:sz w:val="24"/>
          <w:szCs w:val="24"/>
        </w:rPr>
        <w:t>@</w:t>
      </w:r>
      <w:r w:rsidRPr="00864E9E">
        <w:rPr>
          <w:rFonts w:ascii="Arial" w:hAnsi="Arial" w:cs="Arial"/>
          <w:bCs/>
          <w:color w:val="000000" w:themeColor="text1"/>
          <w:spacing w:val="-27"/>
          <w:sz w:val="24"/>
          <w:szCs w:val="24"/>
          <w:lang w:val="en-US"/>
        </w:rPr>
        <w:t>mail</w:t>
      </w:r>
      <w:r w:rsidRPr="00864E9E">
        <w:rPr>
          <w:rFonts w:ascii="Arial" w:hAnsi="Arial" w:cs="Arial"/>
          <w:bCs/>
          <w:color w:val="000000" w:themeColor="text1"/>
          <w:spacing w:val="-27"/>
          <w:sz w:val="24"/>
          <w:szCs w:val="24"/>
        </w:rPr>
        <w:t>.</w:t>
      </w:r>
      <w:r w:rsidRPr="00864E9E">
        <w:rPr>
          <w:rFonts w:ascii="Arial" w:hAnsi="Arial" w:cs="Arial"/>
          <w:bCs/>
          <w:color w:val="000000" w:themeColor="text1"/>
          <w:spacing w:val="-27"/>
          <w:sz w:val="24"/>
          <w:szCs w:val="24"/>
          <w:lang w:val="en-US"/>
        </w:rPr>
        <w:t>ru</w:t>
      </w:r>
    </w:p>
    <w:p w:rsidR="009E71AA" w:rsidRPr="00864E9E" w:rsidRDefault="009E71AA" w:rsidP="00797F24">
      <w:pPr>
        <w:spacing w:line="276" w:lineRule="auto"/>
        <w:ind w:left="14" w:right="395"/>
        <w:rPr>
          <w:rFonts w:eastAsia="Times New Roman"/>
          <w:sz w:val="24"/>
          <w:szCs w:val="24"/>
        </w:rPr>
      </w:pPr>
      <w:r w:rsidRPr="00864E9E">
        <w:rPr>
          <w:rFonts w:ascii="Arial" w:hAnsi="Arial" w:cs="Arial"/>
          <w:bCs/>
          <w:color w:val="000000" w:themeColor="text1"/>
          <w:sz w:val="24"/>
          <w:szCs w:val="24"/>
        </w:rPr>
        <w:t>Сайт:</w:t>
      </w:r>
      <w:hyperlink r:id="rId10" w:history="1">
        <w:r w:rsidR="00797F24" w:rsidRPr="00864E9E">
          <w:rPr>
            <w:rStyle w:val="a3"/>
            <w:rFonts w:asciiTheme="minorHAnsi" w:hAnsi="Calibri" w:cstheme="minorBidi"/>
            <w:bCs/>
            <w:sz w:val="24"/>
            <w:szCs w:val="24"/>
            <w:lang w:val="en-US"/>
          </w:rPr>
          <w:t>https</w:t>
        </w:r>
        <w:r w:rsidR="00797F24" w:rsidRPr="00864E9E">
          <w:rPr>
            <w:rStyle w:val="a3"/>
            <w:rFonts w:asciiTheme="minorHAnsi" w:hAnsi="Calibri" w:cstheme="minorBidi"/>
            <w:bCs/>
            <w:sz w:val="24"/>
            <w:szCs w:val="24"/>
          </w:rPr>
          <w:t>://</w:t>
        </w:r>
        <w:r w:rsidR="00797F24" w:rsidRPr="00864E9E">
          <w:rPr>
            <w:rStyle w:val="a3"/>
            <w:rFonts w:asciiTheme="minorHAnsi" w:hAnsi="Calibri" w:cstheme="minorBidi"/>
            <w:bCs/>
            <w:sz w:val="24"/>
            <w:szCs w:val="24"/>
            <w:lang w:val="en-US"/>
          </w:rPr>
          <w:t>edu</w:t>
        </w:r>
        <w:r w:rsidR="00797F24" w:rsidRPr="00864E9E">
          <w:rPr>
            <w:rStyle w:val="a3"/>
            <w:rFonts w:asciiTheme="minorHAnsi" w:hAnsi="Calibri" w:cstheme="minorBidi"/>
            <w:bCs/>
            <w:sz w:val="24"/>
            <w:szCs w:val="24"/>
          </w:rPr>
          <w:t>.</w:t>
        </w:r>
        <w:r w:rsidR="00797F24" w:rsidRPr="00864E9E">
          <w:rPr>
            <w:rStyle w:val="a3"/>
            <w:rFonts w:asciiTheme="minorHAnsi" w:hAnsi="Calibri" w:cstheme="minorBidi"/>
            <w:bCs/>
            <w:sz w:val="24"/>
            <w:szCs w:val="24"/>
            <w:lang w:val="en-US"/>
          </w:rPr>
          <w:t>tatar</w:t>
        </w:r>
        <w:r w:rsidR="00797F24" w:rsidRPr="00864E9E">
          <w:rPr>
            <w:rStyle w:val="a3"/>
            <w:rFonts w:asciiTheme="minorHAnsi" w:hAnsi="Calibri" w:cstheme="minorBidi"/>
            <w:bCs/>
            <w:sz w:val="24"/>
            <w:szCs w:val="24"/>
          </w:rPr>
          <w:t>.</w:t>
        </w:r>
        <w:r w:rsidR="00797F24" w:rsidRPr="00864E9E">
          <w:rPr>
            <w:rStyle w:val="a3"/>
            <w:rFonts w:asciiTheme="minorHAnsi" w:hAnsi="Calibri" w:cstheme="minorBidi"/>
            <w:bCs/>
            <w:sz w:val="24"/>
            <w:szCs w:val="24"/>
            <w:lang w:val="en-US"/>
          </w:rPr>
          <w:t>ru</w:t>
        </w:r>
        <w:r w:rsidR="00797F24" w:rsidRPr="00864E9E">
          <w:rPr>
            <w:rStyle w:val="a3"/>
            <w:rFonts w:asciiTheme="minorHAnsi" w:hAnsi="Calibri" w:cstheme="minorBidi"/>
            <w:bCs/>
            <w:sz w:val="24"/>
            <w:szCs w:val="24"/>
          </w:rPr>
          <w:t>/</w:t>
        </w:r>
        <w:r w:rsidR="00797F24" w:rsidRPr="00864E9E">
          <w:rPr>
            <w:rStyle w:val="a3"/>
            <w:rFonts w:asciiTheme="minorHAnsi" w:hAnsi="Calibri" w:cstheme="minorBidi"/>
            <w:bCs/>
            <w:sz w:val="24"/>
            <w:szCs w:val="24"/>
            <w:lang w:val="en-US"/>
          </w:rPr>
          <w:t>aviastroit</w:t>
        </w:r>
        <w:r w:rsidR="00797F24" w:rsidRPr="00864E9E">
          <w:rPr>
            <w:rStyle w:val="a3"/>
            <w:rFonts w:asciiTheme="minorHAnsi" w:hAnsi="Calibri" w:cstheme="minorBidi"/>
            <w:bCs/>
            <w:sz w:val="24"/>
            <w:szCs w:val="24"/>
          </w:rPr>
          <w:t>/</w:t>
        </w:r>
        <w:r w:rsidR="00797F24" w:rsidRPr="00864E9E">
          <w:rPr>
            <w:rStyle w:val="a3"/>
            <w:rFonts w:asciiTheme="minorHAnsi" w:hAnsi="Calibri" w:cstheme="minorBidi"/>
            <w:bCs/>
            <w:sz w:val="24"/>
            <w:szCs w:val="24"/>
            <w:lang w:val="en-US"/>
          </w:rPr>
          <w:t>page</w:t>
        </w:r>
        <w:r w:rsidR="00797F24" w:rsidRPr="00864E9E">
          <w:rPr>
            <w:rStyle w:val="a3"/>
            <w:rFonts w:asciiTheme="minorHAnsi" w:hAnsi="Calibri" w:cstheme="minorBidi"/>
            <w:bCs/>
            <w:sz w:val="24"/>
            <w:szCs w:val="24"/>
          </w:rPr>
          <w:t>2195.</w:t>
        </w:r>
        <w:r w:rsidR="00797F24" w:rsidRPr="00864E9E">
          <w:rPr>
            <w:rStyle w:val="a3"/>
            <w:rFonts w:asciiTheme="minorHAnsi" w:hAnsi="Calibri" w:cstheme="minorBidi"/>
            <w:bCs/>
            <w:sz w:val="24"/>
            <w:szCs w:val="24"/>
            <w:lang w:val="en-US"/>
          </w:rPr>
          <w:t>htm</w:t>
        </w:r>
        <w:r w:rsidR="00797F24" w:rsidRPr="00864E9E">
          <w:rPr>
            <w:rStyle w:val="a3"/>
            <w:rFonts w:asciiTheme="minorHAnsi" w:hAnsi="Calibri" w:cstheme="minorBidi"/>
            <w:bCs/>
            <w:sz w:val="24"/>
            <w:szCs w:val="24"/>
          </w:rPr>
          <w:t>/</w:t>
        </w:r>
        <w:r w:rsidR="00797F24" w:rsidRPr="00864E9E">
          <w:rPr>
            <w:rStyle w:val="a3"/>
            <w:rFonts w:asciiTheme="minorHAnsi" w:hAnsi="Calibri" w:cstheme="minorBidi"/>
            <w:bCs/>
            <w:sz w:val="24"/>
            <w:szCs w:val="24"/>
            <w:lang w:val="en-US"/>
          </w:rPr>
          <w:t>page</w:t>
        </w:r>
        <w:r w:rsidR="00797F24" w:rsidRPr="00864E9E">
          <w:rPr>
            <w:rStyle w:val="a3"/>
            <w:rFonts w:asciiTheme="minorHAnsi" w:hAnsi="Calibri" w:cstheme="minorBidi"/>
            <w:bCs/>
            <w:sz w:val="24"/>
            <w:szCs w:val="24"/>
          </w:rPr>
          <w:t>3806571.</w:t>
        </w:r>
        <w:r w:rsidR="00797F24" w:rsidRPr="00864E9E">
          <w:rPr>
            <w:rStyle w:val="a3"/>
            <w:rFonts w:asciiTheme="minorHAnsi" w:hAnsi="Calibri" w:cstheme="minorBidi"/>
            <w:bCs/>
            <w:sz w:val="24"/>
            <w:szCs w:val="24"/>
            <w:lang w:val="en-US"/>
          </w:rPr>
          <w:t>htm</w:t>
        </w:r>
      </w:hyperlink>
    </w:p>
    <w:p w:rsidR="00F27ABE" w:rsidRPr="00864E9E" w:rsidRDefault="00F27ABE" w:rsidP="00F27ABE">
      <w:pPr>
        <w:pStyle w:val="a4"/>
        <w:spacing w:before="0" w:beforeAutospacing="0" w:after="0" w:afterAutospacing="0"/>
        <w:jc w:val="center"/>
        <w:rPr>
          <w:rFonts w:asciiTheme="minorHAnsi" w:eastAsiaTheme="minorEastAsia" w:hAnsi="Calibri" w:cstheme="minorBidi"/>
          <w:color w:val="000000" w:themeColor="text1"/>
          <w:sz w:val="32"/>
          <w:szCs w:val="32"/>
        </w:rPr>
      </w:pPr>
      <w:r w:rsidRPr="00864E9E">
        <w:rPr>
          <w:rFonts w:eastAsiaTheme="majorEastAsia"/>
          <w:b/>
          <w:bCs/>
          <w:color w:val="000000" w:themeColor="text1"/>
          <w:sz w:val="32"/>
          <w:szCs w:val="32"/>
        </w:rPr>
        <w:t>История</w:t>
      </w:r>
      <w:r w:rsidRPr="00864E9E">
        <w:rPr>
          <w:rFonts w:eastAsiaTheme="majorEastAsia"/>
          <w:b/>
          <w:bCs/>
          <w:color w:val="000000" w:themeColor="text1"/>
          <w:spacing w:val="-2"/>
          <w:sz w:val="32"/>
          <w:szCs w:val="32"/>
        </w:rPr>
        <w:t>школы</w:t>
      </w:r>
    </w:p>
    <w:p w:rsidR="00F27ABE" w:rsidRPr="00864E9E" w:rsidRDefault="00F27ABE" w:rsidP="00F27ABE">
      <w:pPr>
        <w:pStyle w:val="a4"/>
        <w:spacing w:before="0" w:beforeAutospacing="0" w:after="0" w:afterAutospacing="0"/>
      </w:pPr>
      <w:r w:rsidRPr="00864E9E">
        <w:rPr>
          <w:rFonts w:eastAsiaTheme="minorEastAsia"/>
          <w:color w:val="000000" w:themeColor="text1"/>
        </w:rPr>
        <w:t xml:space="preserve">Школа №115 –это школа с полувековой историей. Год открытия школы -1967г. </w:t>
      </w:r>
    </w:p>
    <w:p w:rsidR="00F27ABE" w:rsidRPr="00864E9E" w:rsidRDefault="00F27ABE" w:rsidP="00F27ABE">
      <w:pPr>
        <w:pStyle w:val="a4"/>
        <w:spacing w:before="0" w:beforeAutospacing="0" w:after="0" w:afterAutospacing="0"/>
      </w:pPr>
      <w:r w:rsidRPr="00864E9E">
        <w:rPr>
          <w:rFonts w:eastAsiaTheme="minorEastAsia"/>
          <w:color w:val="000000" w:themeColor="text1"/>
        </w:rPr>
        <w:t>4 сентября 2020 года школе исполнится 53 года.</w:t>
      </w:r>
    </w:p>
    <w:p w:rsidR="00F27ABE" w:rsidRPr="00864E9E" w:rsidRDefault="00F27ABE" w:rsidP="00F27ABE">
      <w:pPr>
        <w:pStyle w:val="a4"/>
        <w:spacing w:before="0" w:beforeAutospacing="0" w:after="0" w:afterAutospacing="0"/>
        <w:ind w:left="1598"/>
      </w:pPr>
      <w:r w:rsidRPr="00864E9E">
        <w:rPr>
          <w:rFonts w:eastAsiaTheme="minorEastAsia"/>
          <w:b/>
          <w:bCs/>
          <w:spacing w:val="-1"/>
        </w:rPr>
        <w:t xml:space="preserve">ЭТАПЫ БОЛЬШОГО </w:t>
      </w:r>
      <w:r w:rsidRPr="00864E9E">
        <w:rPr>
          <w:rFonts w:eastAsiaTheme="minorEastAsia"/>
          <w:b/>
          <w:bCs/>
        </w:rPr>
        <w:t>ПУТИ К</w:t>
      </w:r>
      <w:r w:rsidRPr="00864E9E">
        <w:rPr>
          <w:rFonts w:eastAsiaTheme="minorEastAsia"/>
          <w:b/>
          <w:bCs/>
          <w:spacing w:val="-1"/>
        </w:rPr>
        <w:t>УСПЕХУ</w:t>
      </w:r>
    </w:p>
    <w:p w:rsidR="00F27ABE" w:rsidRPr="00864E9E" w:rsidRDefault="00F27ABE" w:rsidP="00F27ABE">
      <w:pPr>
        <w:pStyle w:val="a4"/>
        <w:spacing w:before="0" w:beforeAutospacing="0" w:after="0" w:afterAutospacing="0"/>
      </w:pPr>
      <w:r w:rsidRPr="00864E9E">
        <w:rPr>
          <w:rFonts w:eastAsiaTheme="minorEastAsia"/>
          <w:color w:val="000000" w:themeColor="text1"/>
        </w:rPr>
        <w:t>С 1971 года по 1982 год школа готовила водителей-профессионалов категорий</w:t>
      </w:r>
      <w:proofErr w:type="gramStart"/>
      <w:r w:rsidRPr="00864E9E">
        <w:rPr>
          <w:rFonts w:eastAsiaTheme="minorEastAsia"/>
          <w:color w:val="000000" w:themeColor="text1"/>
        </w:rPr>
        <w:t xml:space="preserve"> В</w:t>
      </w:r>
      <w:proofErr w:type="gramEnd"/>
      <w:r w:rsidRPr="00864E9E">
        <w:rPr>
          <w:rFonts w:eastAsiaTheme="minorEastAsia"/>
          <w:color w:val="000000" w:themeColor="text1"/>
        </w:rPr>
        <w:t>, С.</w:t>
      </w:r>
      <w:r w:rsidRPr="00864E9E">
        <w:rPr>
          <w:rFonts w:eastAsiaTheme="minorEastAsia"/>
          <w:color w:val="000000" w:themeColor="text1"/>
        </w:rPr>
        <w:br/>
        <w:t>В 1989 году получила статус средней школы со спортивно-оздоровительным комплексом.</w:t>
      </w:r>
      <w:r w:rsidRPr="00864E9E">
        <w:rPr>
          <w:rFonts w:eastAsiaTheme="minorEastAsia"/>
          <w:color w:val="000000" w:themeColor="text1"/>
        </w:rPr>
        <w:br/>
        <w:t>В 1995 году ей присвоен статус русско-татарской школы.</w:t>
      </w:r>
      <w:r w:rsidRPr="00864E9E">
        <w:rPr>
          <w:rFonts w:eastAsiaTheme="minorEastAsia"/>
          <w:color w:val="000000" w:themeColor="text1"/>
        </w:rPr>
        <w:br/>
        <w:t>С момента открытия по 1973 год школа была в ведении Ленинского РОНО.</w:t>
      </w:r>
      <w:r w:rsidRPr="00864E9E">
        <w:rPr>
          <w:rFonts w:eastAsiaTheme="minorEastAsia"/>
          <w:color w:val="000000" w:themeColor="text1"/>
        </w:rPr>
        <w:br/>
        <w:t>С 1973 года по 1994 год - в ведении Московского РОО </w:t>
      </w:r>
      <w:r w:rsidRPr="00864E9E">
        <w:rPr>
          <w:rFonts w:eastAsiaTheme="minorEastAsia"/>
          <w:color w:val="000000" w:themeColor="text1"/>
        </w:rPr>
        <w:br/>
        <w:t>С 1994 года - в ведении Авиастроительного РОО.</w:t>
      </w:r>
      <w:r w:rsidRPr="00864E9E">
        <w:rPr>
          <w:rFonts w:eastAsiaTheme="minorEastAsia"/>
          <w:color w:val="000000" w:themeColor="text1"/>
        </w:rPr>
        <w:br/>
        <w:t xml:space="preserve">А с 2011 года в ведении Авиастроительного и </w:t>
      </w:r>
      <w:proofErr w:type="gramStart"/>
      <w:r w:rsidRPr="00864E9E">
        <w:rPr>
          <w:rFonts w:eastAsiaTheme="minorEastAsia"/>
          <w:color w:val="000000" w:themeColor="text1"/>
        </w:rPr>
        <w:t>Ново-Савиновского</w:t>
      </w:r>
      <w:proofErr w:type="gramEnd"/>
      <w:r w:rsidRPr="00864E9E">
        <w:rPr>
          <w:rFonts w:eastAsiaTheme="minorEastAsia"/>
          <w:color w:val="000000" w:themeColor="text1"/>
        </w:rPr>
        <w:t xml:space="preserve"> отдела образования.</w:t>
      </w:r>
    </w:p>
    <w:p w:rsidR="00F27ABE" w:rsidRPr="00864E9E" w:rsidRDefault="00F27ABE" w:rsidP="00F27ABE">
      <w:pPr>
        <w:pStyle w:val="a4"/>
        <w:spacing w:before="0" w:beforeAutospacing="0" w:after="0" w:afterAutospacing="0"/>
      </w:pPr>
      <w:r w:rsidRPr="00864E9E">
        <w:rPr>
          <w:rFonts w:eastAsiaTheme="minorEastAsia"/>
          <w:color w:val="000000" w:themeColor="text1"/>
        </w:rPr>
        <w:lastRenderedPageBreak/>
        <w:t xml:space="preserve">Школа достойно продолжает свои традиции, акцентируя своё внимание на качестве образования и гражданско-патриотическом воспитании подрастающего поколения. </w:t>
      </w:r>
    </w:p>
    <w:p w:rsidR="00F27ABE" w:rsidRPr="00864E9E" w:rsidRDefault="00F27ABE" w:rsidP="00F27ABE">
      <w:pPr>
        <w:pStyle w:val="a4"/>
        <w:spacing w:before="0" w:beforeAutospacing="0" w:after="0" w:afterAutospacing="0"/>
      </w:pPr>
      <w:r w:rsidRPr="00864E9E">
        <w:rPr>
          <w:rFonts w:eastAsiaTheme="minorEastAsia"/>
          <w:color w:val="000000" w:themeColor="text1"/>
        </w:rPr>
        <w:t>Современная школа №115-это Центр гражданско-патриотического воспитания.</w:t>
      </w:r>
    </w:p>
    <w:p w:rsidR="005A6D17" w:rsidRPr="00864E9E" w:rsidRDefault="005A6D17" w:rsidP="005A6D17">
      <w:pPr>
        <w:tabs>
          <w:tab w:val="left" w:pos="428"/>
        </w:tabs>
        <w:spacing w:line="233" w:lineRule="auto"/>
        <w:ind w:left="144"/>
        <w:rPr>
          <w:rFonts w:eastAsia="Times New Roman"/>
          <w:sz w:val="24"/>
          <w:szCs w:val="24"/>
        </w:rPr>
      </w:pPr>
    </w:p>
    <w:p w:rsidR="005A6D17" w:rsidRPr="00864E9E" w:rsidRDefault="005A6D17" w:rsidP="00864E9E">
      <w:pPr>
        <w:numPr>
          <w:ilvl w:val="1"/>
          <w:numId w:val="4"/>
        </w:numPr>
        <w:tabs>
          <w:tab w:val="left" w:pos="428"/>
        </w:tabs>
        <w:ind w:left="10" w:firstLine="134"/>
        <w:rPr>
          <w:rFonts w:eastAsia="Times New Roman"/>
          <w:sz w:val="24"/>
          <w:szCs w:val="24"/>
        </w:rPr>
      </w:pPr>
      <w:r w:rsidRPr="00864E9E">
        <w:rPr>
          <w:rFonts w:eastAsia="Times New Roman"/>
          <w:sz w:val="24"/>
          <w:szCs w:val="24"/>
        </w:rPr>
        <w:t>20</w:t>
      </w:r>
      <w:r w:rsidR="007A2920">
        <w:rPr>
          <w:rFonts w:eastAsia="Times New Roman"/>
          <w:sz w:val="24"/>
          <w:szCs w:val="24"/>
        </w:rPr>
        <w:t>20</w:t>
      </w:r>
      <w:r w:rsidRPr="00864E9E">
        <w:rPr>
          <w:rFonts w:eastAsia="Times New Roman"/>
          <w:sz w:val="24"/>
          <w:szCs w:val="24"/>
        </w:rPr>
        <w:t xml:space="preserve"> – 202</w:t>
      </w:r>
      <w:r w:rsidR="007A2920">
        <w:rPr>
          <w:rFonts w:eastAsia="Times New Roman"/>
          <w:sz w:val="24"/>
          <w:szCs w:val="24"/>
        </w:rPr>
        <w:t>1</w:t>
      </w:r>
      <w:r w:rsidR="00F57255" w:rsidRPr="00864E9E">
        <w:rPr>
          <w:rFonts w:eastAsia="Times New Roman"/>
          <w:sz w:val="24"/>
          <w:szCs w:val="24"/>
        </w:rPr>
        <w:t xml:space="preserve">году </w:t>
      </w:r>
      <w:r w:rsidR="00E25C90">
        <w:rPr>
          <w:rFonts w:eastAsia="Times New Roman"/>
          <w:sz w:val="24"/>
          <w:szCs w:val="24"/>
        </w:rPr>
        <w:t xml:space="preserve">задачами </w:t>
      </w:r>
      <w:r w:rsidRPr="00864E9E">
        <w:rPr>
          <w:rFonts w:eastAsia="Times New Roman"/>
          <w:sz w:val="24"/>
          <w:szCs w:val="24"/>
        </w:rPr>
        <w:t xml:space="preserve">  школы являлись</w:t>
      </w:r>
    </w:p>
    <w:p w:rsidR="005A6D17" w:rsidRPr="00864E9E" w:rsidRDefault="005A6D17" w:rsidP="00864E9E">
      <w:pPr>
        <w:rPr>
          <w:rFonts w:eastAsia="Times New Roman"/>
          <w:sz w:val="24"/>
          <w:szCs w:val="24"/>
        </w:rPr>
      </w:pPr>
    </w:p>
    <w:p w:rsidR="00E25C90" w:rsidRPr="003212C4" w:rsidRDefault="00E25C90" w:rsidP="00E25C90">
      <w:pPr>
        <w:spacing w:line="1" w:lineRule="exact"/>
        <w:rPr>
          <w:rFonts w:eastAsia="Times New Roman"/>
          <w:sz w:val="24"/>
          <w:szCs w:val="24"/>
        </w:rPr>
      </w:pPr>
    </w:p>
    <w:p w:rsidR="00E25C90" w:rsidRPr="003212C4" w:rsidRDefault="00E25C90" w:rsidP="00E25C90">
      <w:pPr>
        <w:tabs>
          <w:tab w:val="left" w:pos="517"/>
          <w:tab w:val="left" w:pos="3134"/>
        </w:tabs>
        <w:spacing w:before="19"/>
        <w:ind w:left="14"/>
        <w:contextualSpacing/>
        <w:rPr>
          <w:rFonts w:eastAsia="Times New Roman"/>
          <w:sz w:val="24"/>
          <w:szCs w:val="24"/>
        </w:rPr>
      </w:pPr>
      <w:r w:rsidRPr="003212C4">
        <w:rPr>
          <w:bCs/>
          <w:color w:val="0F243E"/>
          <w:spacing w:val="-1"/>
          <w:kern w:val="24"/>
          <w:sz w:val="24"/>
          <w:szCs w:val="24"/>
        </w:rPr>
        <w:t>1.Обеспечить</w:t>
      </w:r>
      <w:r w:rsidRPr="003212C4">
        <w:rPr>
          <w:bCs/>
          <w:color w:val="0F243E"/>
          <w:spacing w:val="-3"/>
          <w:kern w:val="24"/>
          <w:sz w:val="24"/>
          <w:szCs w:val="24"/>
        </w:rPr>
        <w:t xml:space="preserve">усвоение </w:t>
      </w:r>
      <w:r w:rsidRPr="003212C4">
        <w:rPr>
          <w:bCs/>
          <w:color w:val="0F243E"/>
          <w:spacing w:val="-1"/>
          <w:kern w:val="24"/>
          <w:sz w:val="24"/>
          <w:szCs w:val="24"/>
        </w:rPr>
        <w:t>обучающимися</w:t>
      </w:r>
      <w:r w:rsidRPr="003212C4">
        <w:rPr>
          <w:bCs/>
          <w:color w:val="0F243E"/>
          <w:spacing w:val="-2"/>
          <w:kern w:val="24"/>
          <w:sz w:val="24"/>
          <w:szCs w:val="24"/>
        </w:rPr>
        <w:t>обязательного</w:t>
      </w:r>
      <w:r w:rsidRPr="003212C4">
        <w:rPr>
          <w:bCs/>
          <w:color w:val="0F243E"/>
          <w:spacing w:val="-3"/>
          <w:kern w:val="24"/>
          <w:sz w:val="24"/>
          <w:szCs w:val="24"/>
        </w:rPr>
        <w:t xml:space="preserve">минимума </w:t>
      </w:r>
      <w:r w:rsidRPr="003212C4">
        <w:rPr>
          <w:bCs/>
          <w:color w:val="0F243E"/>
          <w:spacing w:val="-1"/>
          <w:kern w:val="24"/>
          <w:sz w:val="24"/>
          <w:szCs w:val="24"/>
        </w:rPr>
        <w:t xml:space="preserve">содержания образования </w:t>
      </w:r>
      <w:r w:rsidRPr="003212C4">
        <w:rPr>
          <w:bCs/>
          <w:color w:val="0F243E"/>
          <w:kern w:val="24"/>
          <w:sz w:val="24"/>
          <w:szCs w:val="24"/>
        </w:rPr>
        <w:t xml:space="preserve">на </w:t>
      </w:r>
      <w:r w:rsidRPr="003212C4">
        <w:rPr>
          <w:bCs/>
          <w:color w:val="0F243E"/>
          <w:spacing w:val="-2"/>
          <w:kern w:val="24"/>
          <w:sz w:val="24"/>
          <w:szCs w:val="24"/>
        </w:rPr>
        <w:t>уровне требований</w:t>
      </w:r>
      <w:r w:rsidRPr="003212C4">
        <w:rPr>
          <w:bCs/>
          <w:color w:val="0F243E"/>
          <w:kern w:val="24"/>
          <w:sz w:val="24"/>
          <w:szCs w:val="24"/>
        </w:rPr>
        <w:t>ФГОС.</w:t>
      </w:r>
    </w:p>
    <w:p w:rsidR="00E25C90" w:rsidRPr="003212C4" w:rsidRDefault="00E25C90" w:rsidP="00E25C90">
      <w:pPr>
        <w:tabs>
          <w:tab w:val="left" w:pos="517"/>
        </w:tabs>
        <w:contextualSpacing/>
        <w:rPr>
          <w:rFonts w:eastAsia="Times New Roman"/>
          <w:sz w:val="24"/>
          <w:szCs w:val="24"/>
        </w:rPr>
      </w:pPr>
      <w:r w:rsidRPr="003212C4">
        <w:rPr>
          <w:bCs/>
          <w:color w:val="0F243E"/>
          <w:spacing w:val="-2"/>
          <w:kern w:val="24"/>
          <w:sz w:val="24"/>
          <w:szCs w:val="24"/>
        </w:rPr>
        <w:t>2.Реализовать</w:t>
      </w:r>
      <w:r w:rsidRPr="003212C4">
        <w:rPr>
          <w:bCs/>
          <w:color w:val="0F243E"/>
          <w:spacing w:val="-1"/>
          <w:kern w:val="24"/>
          <w:sz w:val="24"/>
          <w:szCs w:val="24"/>
        </w:rPr>
        <w:t>проектную</w:t>
      </w:r>
      <w:r w:rsidRPr="003212C4">
        <w:rPr>
          <w:bCs/>
          <w:color w:val="0F243E"/>
          <w:kern w:val="24"/>
          <w:sz w:val="24"/>
          <w:szCs w:val="24"/>
        </w:rPr>
        <w:t xml:space="preserve">и </w:t>
      </w:r>
      <w:r w:rsidRPr="003212C4">
        <w:rPr>
          <w:bCs/>
          <w:color w:val="0F243E"/>
          <w:spacing w:val="-2"/>
          <w:kern w:val="24"/>
          <w:sz w:val="24"/>
          <w:szCs w:val="24"/>
        </w:rPr>
        <w:t>исследовательскую деятельност</w:t>
      </w:r>
      <w:proofErr w:type="gramStart"/>
      <w:r w:rsidRPr="003212C4">
        <w:rPr>
          <w:bCs/>
          <w:color w:val="0F243E"/>
          <w:spacing w:val="-2"/>
          <w:kern w:val="24"/>
          <w:sz w:val="24"/>
          <w:szCs w:val="24"/>
        </w:rPr>
        <w:t>ь</w:t>
      </w:r>
      <w:r w:rsidRPr="003212C4">
        <w:rPr>
          <w:bCs/>
          <w:color w:val="0F243E"/>
          <w:spacing w:val="-1"/>
          <w:kern w:val="24"/>
          <w:sz w:val="24"/>
          <w:szCs w:val="24"/>
        </w:rPr>
        <w:t>(</w:t>
      </w:r>
      <w:proofErr w:type="gramEnd"/>
      <w:r w:rsidRPr="003212C4">
        <w:rPr>
          <w:bCs/>
          <w:color w:val="0F243E"/>
          <w:spacing w:val="-1"/>
          <w:kern w:val="24"/>
          <w:sz w:val="24"/>
          <w:szCs w:val="24"/>
        </w:rPr>
        <w:t xml:space="preserve">ФГОС  НОО </w:t>
      </w:r>
      <w:r w:rsidRPr="003212C4">
        <w:rPr>
          <w:bCs/>
          <w:color w:val="0F243E"/>
          <w:kern w:val="24"/>
          <w:sz w:val="24"/>
          <w:szCs w:val="24"/>
        </w:rPr>
        <w:t>иООО).</w:t>
      </w:r>
    </w:p>
    <w:p w:rsidR="00E25C90" w:rsidRPr="003212C4" w:rsidRDefault="00E25C90" w:rsidP="00E25C90">
      <w:pPr>
        <w:tabs>
          <w:tab w:val="left" w:pos="517"/>
        </w:tabs>
        <w:contextualSpacing/>
        <w:rPr>
          <w:rFonts w:eastAsia="Times New Roman"/>
          <w:sz w:val="24"/>
          <w:szCs w:val="24"/>
        </w:rPr>
      </w:pPr>
      <w:r w:rsidRPr="003212C4">
        <w:rPr>
          <w:bCs/>
          <w:color w:val="0F243E"/>
          <w:spacing w:val="-2"/>
          <w:kern w:val="24"/>
          <w:sz w:val="24"/>
          <w:szCs w:val="24"/>
        </w:rPr>
        <w:t xml:space="preserve">3.Реализовать </w:t>
      </w:r>
      <w:r w:rsidRPr="003212C4">
        <w:rPr>
          <w:bCs/>
          <w:color w:val="0F243E"/>
          <w:spacing w:val="-3"/>
          <w:kern w:val="24"/>
          <w:sz w:val="24"/>
          <w:szCs w:val="24"/>
        </w:rPr>
        <w:t xml:space="preserve">внеурочную </w:t>
      </w:r>
      <w:r w:rsidRPr="003212C4">
        <w:rPr>
          <w:bCs/>
          <w:color w:val="0F243E"/>
          <w:spacing w:val="-2"/>
          <w:kern w:val="24"/>
          <w:sz w:val="24"/>
          <w:szCs w:val="24"/>
        </w:rPr>
        <w:t>деятельность</w:t>
      </w:r>
      <w:r w:rsidRPr="003212C4">
        <w:rPr>
          <w:bCs/>
          <w:color w:val="0F243E"/>
          <w:kern w:val="24"/>
          <w:sz w:val="24"/>
          <w:szCs w:val="24"/>
        </w:rPr>
        <w:t xml:space="preserve">как </w:t>
      </w:r>
      <w:r w:rsidRPr="003212C4">
        <w:rPr>
          <w:bCs/>
          <w:color w:val="0F243E"/>
          <w:spacing w:val="-2"/>
          <w:kern w:val="24"/>
          <w:sz w:val="24"/>
          <w:szCs w:val="24"/>
        </w:rPr>
        <w:t xml:space="preserve">продолжение  </w:t>
      </w:r>
      <w:r w:rsidRPr="003212C4">
        <w:rPr>
          <w:bCs/>
          <w:color w:val="0F243E"/>
          <w:kern w:val="24"/>
          <w:sz w:val="24"/>
          <w:szCs w:val="24"/>
        </w:rPr>
        <w:t xml:space="preserve">(расширение) </w:t>
      </w:r>
      <w:r w:rsidRPr="003212C4">
        <w:rPr>
          <w:bCs/>
          <w:color w:val="0F243E"/>
          <w:spacing w:val="-2"/>
          <w:kern w:val="24"/>
          <w:sz w:val="24"/>
          <w:szCs w:val="24"/>
        </w:rPr>
        <w:t xml:space="preserve">образовательной </w:t>
      </w:r>
      <w:r w:rsidRPr="003212C4">
        <w:rPr>
          <w:bCs/>
          <w:color w:val="0F243E"/>
          <w:kern w:val="24"/>
          <w:sz w:val="24"/>
          <w:szCs w:val="24"/>
        </w:rPr>
        <w:t xml:space="preserve">программы </w:t>
      </w:r>
      <w:r w:rsidRPr="003212C4">
        <w:rPr>
          <w:bCs/>
          <w:color w:val="0F243E"/>
          <w:spacing w:val="-1"/>
          <w:kern w:val="24"/>
          <w:sz w:val="24"/>
          <w:szCs w:val="24"/>
        </w:rPr>
        <w:t xml:space="preserve">(образовательной </w:t>
      </w:r>
      <w:r w:rsidRPr="003212C4">
        <w:rPr>
          <w:bCs/>
          <w:color w:val="0F243E"/>
          <w:kern w:val="24"/>
          <w:sz w:val="24"/>
          <w:szCs w:val="24"/>
        </w:rPr>
        <w:t xml:space="preserve">и  </w:t>
      </w:r>
      <w:r w:rsidRPr="003212C4">
        <w:rPr>
          <w:bCs/>
          <w:color w:val="0F243E"/>
          <w:spacing w:val="-2"/>
          <w:kern w:val="24"/>
          <w:sz w:val="24"/>
          <w:szCs w:val="24"/>
        </w:rPr>
        <w:t>воспитательнойдеятельности).</w:t>
      </w:r>
    </w:p>
    <w:p w:rsidR="00E25C90" w:rsidRPr="003212C4" w:rsidRDefault="00E25C90" w:rsidP="00E25C90">
      <w:pPr>
        <w:tabs>
          <w:tab w:val="left" w:pos="517"/>
        </w:tabs>
        <w:contextualSpacing/>
        <w:rPr>
          <w:rFonts w:eastAsia="Times New Roman"/>
          <w:sz w:val="24"/>
          <w:szCs w:val="24"/>
        </w:rPr>
      </w:pPr>
      <w:r w:rsidRPr="003212C4">
        <w:rPr>
          <w:bCs/>
          <w:color w:val="0F243E"/>
          <w:spacing w:val="-1"/>
          <w:kern w:val="24"/>
          <w:sz w:val="24"/>
          <w:szCs w:val="24"/>
        </w:rPr>
        <w:t>4.Предупреждать</w:t>
      </w:r>
      <w:r w:rsidRPr="003212C4">
        <w:rPr>
          <w:bCs/>
          <w:color w:val="0F243E"/>
          <w:spacing w:val="-4"/>
          <w:kern w:val="24"/>
          <w:sz w:val="24"/>
          <w:szCs w:val="24"/>
        </w:rPr>
        <w:t>неуспеваемость</w:t>
      </w:r>
      <w:r w:rsidRPr="003212C4">
        <w:rPr>
          <w:bCs/>
          <w:color w:val="0F243E"/>
          <w:kern w:val="24"/>
          <w:sz w:val="24"/>
          <w:szCs w:val="24"/>
        </w:rPr>
        <w:t>на</w:t>
      </w:r>
      <w:r w:rsidRPr="003212C4">
        <w:rPr>
          <w:bCs/>
          <w:color w:val="0F243E"/>
          <w:spacing w:val="-4"/>
          <w:kern w:val="24"/>
          <w:sz w:val="24"/>
          <w:szCs w:val="24"/>
        </w:rPr>
        <w:t xml:space="preserve">всех </w:t>
      </w:r>
      <w:proofErr w:type="spellStart"/>
      <w:r w:rsidRPr="003212C4">
        <w:rPr>
          <w:bCs/>
          <w:color w:val="0F243E"/>
          <w:spacing w:val="-2"/>
          <w:kern w:val="24"/>
          <w:sz w:val="24"/>
          <w:szCs w:val="24"/>
        </w:rPr>
        <w:t>уровнях</w:t>
      </w:r>
      <w:r w:rsidRPr="003212C4">
        <w:rPr>
          <w:bCs/>
          <w:color w:val="0F243E"/>
          <w:spacing w:val="-3"/>
          <w:kern w:val="24"/>
          <w:sz w:val="24"/>
          <w:szCs w:val="24"/>
        </w:rPr>
        <w:t>школьного</w:t>
      </w:r>
      <w:r w:rsidRPr="003212C4">
        <w:rPr>
          <w:bCs/>
          <w:color w:val="0F243E"/>
          <w:spacing w:val="-1"/>
          <w:kern w:val="24"/>
          <w:sz w:val="24"/>
          <w:szCs w:val="24"/>
        </w:rPr>
        <w:t>образования</w:t>
      </w:r>
      <w:proofErr w:type="spellEnd"/>
      <w:r w:rsidRPr="003212C4">
        <w:rPr>
          <w:bCs/>
          <w:color w:val="0F243E"/>
          <w:spacing w:val="-1"/>
          <w:kern w:val="24"/>
          <w:sz w:val="24"/>
          <w:szCs w:val="24"/>
        </w:rPr>
        <w:t xml:space="preserve"> (начального </w:t>
      </w:r>
      <w:proofErr w:type="spellStart"/>
      <w:r w:rsidRPr="003212C4">
        <w:rPr>
          <w:bCs/>
          <w:color w:val="0F243E"/>
          <w:spacing w:val="-1"/>
          <w:kern w:val="24"/>
          <w:sz w:val="24"/>
          <w:szCs w:val="24"/>
        </w:rPr>
        <w:t>общего</w:t>
      </w:r>
      <w:r w:rsidRPr="003212C4">
        <w:rPr>
          <w:bCs/>
          <w:color w:val="0F243E"/>
          <w:kern w:val="24"/>
          <w:sz w:val="24"/>
          <w:szCs w:val="24"/>
        </w:rPr>
        <w:t>,</w:t>
      </w:r>
      <w:r w:rsidRPr="003212C4">
        <w:rPr>
          <w:bCs/>
          <w:color w:val="0F243E"/>
          <w:spacing w:val="-1"/>
          <w:kern w:val="24"/>
          <w:sz w:val="24"/>
          <w:szCs w:val="24"/>
        </w:rPr>
        <w:t>основного</w:t>
      </w:r>
      <w:proofErr w:type="spellEnd"/>
      <w:r w:rsidRPr="003212C4">
        <w:rPr>
          <w:bCs/>
          <w:color w:val="0F243E"/>
          <w:spacing w:val="-1"/>
          <w:kern w:val="24"/>
          <w:sz w:val="24"/>
          <w:szCs w:val="24"/>
        </w:rPr>
        <w:t xml:space="preserve"> общего).</w:t>
      </w:r>
    </w:p>
    <w:p w:rsidR="00E25C90" w:rsidRPr="003212C4" w:rsidRDefault="00E25C90" w:rsidP="00E25C90">
      <w:pPr>
        <w:ind w:right="20"/>
        <w:rPr>
          <w:rFonts w:eastAsia="Times New Roman"/>
          <w:sz w:val="24"/>
          <w:szCs w:val="24"/>
        </w:rPr>
      </w:pPr>
      <w:r w:rsidRPr="003212C4">
        <w:rPr>
          <w:rFonts w:eastAsia="Symbol"/>
          <w:sz w:val="24"/>
          <w:szCs w:val="24"/>
        </w:rPr>
        <w:t>5.</w:t>
      </w:r>
      <w:r w:rsidRPr="003212C4">
        <w:rPr>
          <w:rFonts w:eastAsia="Times New Roman"/>
          <w:sz w:val="24"/>
          <w:szCs w:val="24"/>
        </w:rPr>
        <w:t>Повысить ИКТ-компетентность участников образовательного процесса.</w:t>
      </w:r>
    </w:p>
    <w:p w:rsidR="00E25C90" w:rsidRPr="003212C4" w:rsidRDefault="00E25C90" w:rsidP="00E25C90">
      <w:pPr>
        <w:spacing w:line="1" w:lineRule="exact"/>
        <w:rPr>
          <w:rFonts w:eastAsia="Times New Roman"/>
          <w:sz w:val="24"/>
          <w:szCs w:val="24"/>
        </w:rPr>
      </w:pPr>
    </w:p>
    <w:p w:rsidR="00E25C90" w:rsidRPr="003212C4" w:rsidRDefault="00E25C90" w:rsidP="00E25C90">
      <w:pPr>
        <w:spacing w:line="239" w:lineRule="auto"/>
        <w:rPr>
          <w:rFonts w:eastAsia="Times New Roman"/>
          <w:sz w:val="24"/>
          <w:szCs w:val="24"/>
        </w:rPr>
      </w:pPr>
      <w:r w:rsidRPr="003212C4">
        <w:rPr>
          <w:rFonts w:eastAsia="Symbol"/>
          <w:sz w:val="24"/>
          <w:szCs w:val="24"/>
        </w:rPr>
        <w:t>6</w:t>
      </w:r>
      <w:r w:rsidRPr="003212C4">
        <w:rPr>
          <w:rFonts w:eastAsia="Times New Roman"/>
          <w:sz w:val="24"/>
          <w:szCs w:val="24"/>
        </w:rPr>
        <w:t xml:space="preserve">Повышать качество образования, доступное для каждого ребенка, на всех образовательных уровнях, с учетом требований ФГОС, результатов </w:t>
      </w:r>
      <w:proofErr w:type="spellStart"/>
      <w:r w:rsidRPr="003212C4">
        <w:rPr>
          <w:rFonts w:eastAsia="Times New Roman"/>
          <w:sz w:val="24"/>
          <w:szCs w:val="24"/>
        </w:rPr>
        <w:t>внутришкольного</w:t>
      </w:r>
      <w:proofErr w:type="spellEnd"/>
      <w:r w:rsidRPr="003212C4">
        <w:rPr>
          <w:rFonts w:eastAsia="Times New Roman"/>
          <w:sz w:val="24"/>
          <w:szCs w:val="24"/>
        </w:rPr>
        <w:t xml:space="preserve"> мониторинга, через дальнейшее развитие кадровых, материально-технических, финансово-экономических условий, переход к принципиально новым, в том числе, индивидуальным технологиям обучения.</w:t>
      </w:r>
    </w:p>
    <w:p w:rsidR="00E25C90" w:rsidRPr="003212C4" w:rsidRDefault="00E25C90" w:rsidP="00E25C90">
      <w:pPr>
        <w:spacing w:line="1" w:lineRule="exact"/>
        <w:rPr>
          <w:rFonts w:eastAsia="Times New Roman"/>
          <w:sz w:val="24"/>
          <w:szCs w:val="24"/>
        </w:rPr>
      </w:pPr>
    </w:p>
    <w:p w:rsidR="00E25C90" w:rsidRPr="003212C4" w:rsidRDefault="00E25C90" w:rsidP="00E25C90">
      <w:pPr>
        <w:spacing w:line="2" w:lineRule="exact"/>
        <w:rPr>
          <w:sz w:val="24"/>
          <w:szCs w:val="24"/>
        </w:rPr>
      </w:pPr>
    </w:p>
    <w:p w:rsidR="00E25C90" w:rsidRPr="003212C4" w:rsidRDefault="00E25C90" w:rsidP="00E25C90">
      <w:pPr>
        <w:rPr>
          <w:sz w:val="24"/>
          <w:szCs w:val="24"/>
        </w:rPr>
      </w:pPr>
      <w:r w:rsidRPr="003212C4">
        <w:rPr>
          <w:rFonts w:eastAsia="Symbol"/>
          <w:sz w:val="24"/>
          <w:szCs w:val="24"/>
        </w:rPr>
        <w:t>7.</w:t>
      </w:r>
      <w:r w:rsidRPr="003212C4">
        <w:rPr>
          <w:rFonts w:eastAsia="Times New Roman"/>
          <w:sz w:val="24"/>
          <w:szCs w:val="24"/>
        </w:rPr>
        <w:t>Сохранять идентичность, гражданско-патриотическое, духовно-нравственное воспитание подрастающего поколения посредствоммузейной педагогики через развитие музейного комплекса образовательной организации.</w:t>
      </w:r>
    </w:p>
    <w:p w:rsidR="00E25C90" w:rsidRPr="003212C4" w:rsidRDefault="00E25C90" w:rsidP="00E25C90">
      <w:pPr>
        <w:spacing w:line="1" w:lineRule="exact"/>
        <w:rPr>
          <w:sz w:val="24"/>
          <w:szCs w:val="24"/>
        </w:rPr>
      </w:pPr>
    </w:p>
    <w:p w:rsidR="00E25C90" w:rsidRPr="003212C4" w:rsidRDefault="00E25C90" w:rsidP="00E25C90">
      <w:pPr>
        <w:rPr>
          <w:sz w:val="24"/>
          <w:szCs w:val="24"/>
        </w:rPr>
      </w:pPr>
      <w:r w:rsidRPr="003212C4">
        <w:rPr>
          <w:rFonts w:eastAsia="Symbol"/>
          <w:sz w:val="24"/>
          <w:szCs w:val="24"/>
        </w:rPr>
        <w:t>8.</w:t>
      </w:r>
      <w:r w:rsidRPr="003212C4">
        <w:rPr>
          <w:rFonts w:eastAsia="Times New Roman"/>
          <w:sz w:val="24"/>
          <w:szCs w:val="24"/>
        </w:rPr>
        <w:t>Укреплять имидж образовательной организации как образовательного учреждения педагогической культуры, отвечающего высоким требованиям, предъявляемым к современной школе.</w:t>
      </w:r>
    </w:p>
    <w:p w:rsidR="00E25C90" w:rsidRPr="003212C4" w:rsidRDefault="00E25C90" w:rsidP="00E25C90">
      <w:pPr>
        <w:spacing w:line="281" w:lineRule="exact"/>
        <w:rPr>
          <w:sz w:val="24"/>
          <w:szCs w:val="24"/>
        </w:rPr>
      </w:pPr>
    </w:p>
    <w:p w:rsidR="003524CA" w:rsidRPr="00864E9E" w:rsidRDefault="003524CA" w:rsidP="00864E9E">
      <w:pPr>
        <w:rPr>
          <w:sz w:val="24"/>
          <w:szCs w:val="24"/>
        </w:rPr>
      </w:pPr>
    </w:p>
    <w:p w:rsidR="00F57255" w:rsidRPr="00864E9E" w:rsidRDefault="00F57255" w:rsidP="00864E9E">
      <w:pPr>
        <w:numPr>
          <w:ilvl w:val="0"/>
          <w:numId w:val="5"/>
        </w:numPr>
        <w:tabs>
          <w:tab w:val="left" w:pos="370"/>
        </w:tabs>
        <w:ind w:left="370" w:hanging="226"/>
        <w:rPr>
          <w:rFonts w:eastAsia="Times New Roman"/>
          <w:sz w:val="24"/>
          <w:szCs w:val="24"/>
        </w:rPr>
      </w:pPr>
      <w:r w:rsidRPr="00864E9E">
        <w:rPr>
          <w:rFonts w:eastAsia="Times New Roman"/>
          <w:sz w:val="24"/>
          <w:szCs w:val="24"/>
        </w:rPr>
        <w:t>МБОУ «Школа №115» реализуются следующие уровни общего образования:</w:t>
      </w:r>
    </w:p>
    <w:p w:rsidR="00F57255" w:rsidRPr="00864E9E" w:rsidRDefault="00F57255" w:rsidP="00864E9E">
      <w:pPr>
        <w:rPr>
          <w:sz w:val="24"/>
          <w:szCs w:val="24"/>
        </w:rPr>
      </w:pPr>
    </w:p>
    <w:p w:rsidR="00F57255" w:rsidRPr="00864E9E" w:rsidRDefault="00F57255" w:rsidP="00864E9E">
      <w:pPr>
        <w:numPr>
          <w:ilvl w:val="0"/>
          <w:numId w:val="6"/>
        </w:numPr>
        <w:tabs>
          <w:tab w:val="left" w:pos="410"/>
        </w:tabs>
        <w:ind w:left="410" w:hanging="266"/>
        <w:rPr>
          <w:rFonts w:eastAsia="Times New Roman"/>
          <w:sz w:val="24"/>
          <w:szCs w:val="24"/>
        </w:rPr>
      </w:pPr>
      <w:r w:rsidRPr="00864E9E">
        <w:rPr>
          <w:rFonts w:eastAsia="Times New Roman"/>
          <w:sz w:val="24"/>
          <w:szCs w:val="24"/>
        </w:rPr>
        <w:t>начальное общее образование;</w:t>
      </w:r>
    </w:p>
    <w:p w:rsidR="00F57255" w:rsidRPr="00864E9E" w:rsidRDefault="00F57255" w:rsidP="00864E9E">
      <w:pPr>
        <w:numPr>
          <w:ilvl w:val="0"/>
          <w:numId w:val="6"/>
        </w:numPr>
        <w:tabs>
          <w:tab w:val="left" w:pos="410"/>
        </w:tabs>
        <w:ind w:left="410" w:hanging="266"/>
        <w:rPr>
          <w:rFonts w:eastAsia="Times New Roman"/>
          <w:sz w:val="24"/>
          <w:szCs w:val="24"/>
        </w:rPr>
      </w:pPr>
      <w:r w:rsidRPr="00864E9E">
        <w:rPr>
          <w:rFonts w:eastAsia="Times New Roman"/>
          <w:sz w:val="24"/>
          <w:szCs w:val="24"/>
        </w:rPr>
        <w:t>основное общее образование;</w:t>
      </w:r>
    </w:p>
    <w:p w:rsidR="00F57255" w:rsidRPr="00864E9E" w:rsidRDefault="00F57255" w:rsidP="00864E9E">
      <w:pPr>
        <w:rPr>
          <w:sz w:val="24"/>
          <w:szCs w:val="24"/>
        </w:rPr>
      </w:pPr>
    </w:p>
    <w:p w:rsidR="00F57255" w:rsidRPr="00864E9E" w:rsidRDefault="00F57255" w:rsidP="00864E9E">
      <w:pPr>
        <w:ind w:left="10" w:firstLine="144"/>
        <w:rPr>
          <w:sz w:val="24"/>
          <w:szCs w:val="24"/>
        </w:rPr>
      </w:pPr>
      <w:r w:rsidRPr="00864E9E">
        <w:rPr>
          <w:rFonts w:eastAsia="Times New Roman"/>
          <w:sz w:val="24"/>
          <w:szCs w:val="24"/>
        </w:rPr>
        <w:t>Сроки получения общего образования устанавливаются Федеральными государственными образовательными стандартами:</w:t>
      </w:r>
    </w:p>
    <w:p w:rsidR="00F57255" w:rsidRPr="00864E9E" w:rsidRDefault="00F57255" w:rsidP="00864E9E">
      <w:pPr>
        <w:ind w:left="150"/>
        <w:rPr>
          <w:sz w:val="24"/>
          <w:szCs w:val="24"/>
        </w:rPr>
      </w:pPr>
      <w:r w:rsidRPr="00864E9E">
        <w:rPr>
          <w:rFonts w:eastAsia="Times New Roman"/>
          <w:sz w:val="24"/>
          <w:szCs w:val="24"/>
        </w:rPr>
        <w:t>начальное общее образование - 4 года;</w:t>
      </w:r>
    </w:p>
    <w:p w:rsidR="00F57255" w:rsidRPr="00864E9E" w:rsidRDefault="00F57255" w:rsidP="00864E9E">
      <w:pPr>
        <w:rPr>
          <w:sz w:val="24"/>
          <w:szCs w:val="24"/>
        </w:rPr>
      </w:pPr>
    </w:p>
    <w:p w:rsidR="00F57255" w:rsidRPr="00864E9E" w:rsidRDefault="00F57255" w:rsidP="00864E9E">
      <w:pPr>
        <w:ind w:left="150"/>
        <w:rPr>
          <w:sz w:val="24"/>
          <w:szCs w:val="24"/>
        </w:rPr>
      </w:pPr>
      <w:r w:rsidRPr="00864E9E">
        <w:rPr>
          <w:rFonts w:eastAsia="Times New Roman"/>
          <w:sz w:val="24"/>
          <w:szCs w:val="24"/>
        </w:rPr>
        <w:t>основное общее образование - 5 лет;</w:t>
      </w:r>
    </w:p>
    <w:p w:rsidR="005A6D17" w:rsidRPr="00864E9E" w:rsidRDefault="005A6D17" w:rsidP="00864E9E">
      <w:pPr>
        <w:ind w:right="-99"/>
        <w:jc w:val="center"/>
        <w:rPr>
          <w:rFonts w:eastAsia="Times New Roman"/>
          <w:b/>
          <w:bCs/>
          <w:sz w:val="24"/>
          <w:szCs w:val="24"/>
        </w:rPr>
      </w:pPr>
    </w:p>
    <w:p w:rsidR="005A6D17" w:rsidRPr="00864E9E" w:rsidRDefault="005A6D17" w:rsidP="00864E9E">
      <w:pPr>
        <w:ind w:right="-99"/>
        <w:jc w:val="center"/>
        <w:rPr>
          <w:rFonts w:eastAsia="Times New Roman"/>
          <w:b/>
          <w:bCs/>
          <w:sz w:val="24"/>
          <w:szCs w:val="24"/>
        </w:rPr>
      </w:pPr>
    </w:p>
    <w:p w:rsidR="003524CA" w:rsidRPr="00CB7125" w:rsidRDefault="004070A2">
      <w:pPr>
        <w:ind w:right="-99"/>
        <w:jc w:val="center"/>
        <w:rPr>
          <w:sz w:val="20"/>
          <w:szCs w:val="20"/>
        </w:rPr>
      </w:pPr>
      <w:r w:rsidRPr="00CB7125">
        <w:rPr>
          <w:rFonts w:eastAsia="Times New Roman"/>
          <w:b/>
          <w:bCs/>
          <w:sz w:val="28"/>
          <w:szCs w:val="28"/>
        </w:rPr>
        <w:t xml:space="preserve">Характеристика контингента </w:t>
      </w:r>
      <w:proofErr w:type="gramStart"/>
      <w:r w:rsidRPr="00CB7125">
        <w:rPr>
          <w:rFonts w:eastAsia="Times New Roman"/>
          <w:b/>
          <w:bCs/>
          <w:sz w:val="28"/>
          <w:szCs w:val="28"/>
        </w:rPr>
        <w:t>обучающихся</w:t>
      </w:r>
      <w:proofErr w:type="gramEnd"/>
    </w:p>
    <w:p w:rsidR="00632F2A" w:rsidRPr="00CB7125" w:rsidRDefault="00632F2A">
      <w:pPr>
        <w:ind w:left="260"/>
        <w:rPr>
          <w:rFonts w:eastAsia="Times New Roman"/>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10"/>
        <w:gridCol w:w="1393"/>
        <w:gridCol w:w="1393"/>
        <w:gridCol w:w="1158"/>
        <w:gridCol w:w="1158"/>
        <w:gridCol w:w="1635"/>
      </w:tblGrid>
      <w:tr w:rsidR="00CB7125" w:rsidRPr="00006D0B" w:rsidTr="00CB7125">
        <w:tc>
          <w:tcPr>
            <w:tcW w:w="0" w:type="auto"/>
          </w:tcPr>
          <w:p w:rsidR="00CB7125" w:rsidRPr="00006D0B" w:rsidRDefault="00CB7125" w:rsidP="00CB7125">
            <w:pPr>
              <w:spacing w:line="276" w:lineRule="auto"/>
            </w:pPr>
            <w:r w:rsidRPr="00006D0B">
              <w:t>Категории воспитанников</w:t>
            </w:r>
          </w:p>
        </w:tc>
        <w:tc>
          <w:tcPr>
            <w:tcW w:w="0" w:type="auto"/>
          </w:tcPr>
          <w:p w:rsidR="00CB7125" w:rsidRPr="00006D0B" w:rsidRDefault="00CB7125" w:rsidP="00CB7125">
            <w:pPr>
              <w:spacing w:line="276" w:lineRule="auto"/>
              <w:jc w:val="center"/>
            </w:pPr>
            <w:r w:rsidRPr="00006D0B">
              <w:t>2016/2017</w:t>
            </w:r>
          </w:p>
          <w:p w:rsidR="00CB7125" w:rsidRPr="00006D0B" w:rsidRDefault="00CB7125" w:rsidP="00CB7125">
            <w:pPr>
              <w:spacing w:line="276" w:lineRule="auto"/>
              <w:jc w:val="center"/>
            </w:pPr>
            <w:r w:rsidRPr="00006D0B">
              <w:t>учебный год</w:t>
            </w:r>
          </w:p>
        </w:tc>
        <w:tc>
          <w:tcPr>
            <w:tcW w:w="0" w:type="auto"/>
          </w:tcPr>
          <w:p w:rsidR="00CB7125" w:rsidRPr="00006D0B" w:rsidRDefault="00CB7125" w:rsidP="00CB7125">
            <w:pPr>
              <w:spacing w:line="276" w:lineRule="auto"/>
              <w:jc w:val="center"/>
            </w:pPr>
            <w:r w:rsidRPr="00006D0B">
              <w:t>2017/2018</w:t>
            </w:r>
          </w:p>
          <w:p w:rsidR="00CB7125" w:rsidRPr="00006D0B" w:rsidRDefault="00CB7125" w:rsidP="00CB7125">
            <w:pPr>
              <w:spacing w:line="276" w:lineRule="auto"/>
              <w:jc w:val="center"/>
            </w:pPr>
            <w:r w:rsidRPr="00006D0B">
              <w:t>учебный год</w:t>
            </w:r>
          </w:p>
        </w:tc>
        <w:tc>
          <w:tcPr>
            <w:tcW w:w="0" w:type="auto"/>
          </w:tcPr>
          <w:p w:rsidR="00CB7125" w:rsidRPr="00006D0B" w:rsidRDefault="00CB7125" w:rsidP="00CB7125">
            <w:pPr>
              <w:spacing w:line="276" w:lineRule="auto"/>
              <w:jc w:val="center"/>
            </w:pPr>
            <w:r w:rsidRPr="00006D0B">
              <w:t>2018/2019</w:t>
            </w:r>
          </w:p>
          <w:p w:rsidR="00CB7125" w:rsidRPr="00006D0B" w:rsidRDefault="00CB7125" w:rsidP="00CB7125">
            <w:pPr>
              <w:spacing w:line="276" w:lineRule="auto"/>
              <w:jc w:val="center"/>
            </w:pPr>
            <w:r w:rsidRPr="00006D0B">
              <w:t>учебный</w:t>
            </w:r>
          </w:p>
          <w:p w:rsidR="00CB7125" w:rsidRPr="00006D0B" w:rsidRDefault="00CB7125" w:rsidP="00CB7125">
            <w:pPr>
              <w:spacing w:line="276" w:lineRule="auto"/>
              <w:jc w:val="center"/>
            </w:pPr>
            <w:r w:rsidRPr="00006D0B">
              <w:t>год</w:t>
            </w:r>
          </w:p>
        </w:tc>
        <w:tc>
          <w:tcPr>
            <w:tcW w:w="0" w:type="auto"/>
          </w:tcPr>
          <w:p w:rsidR="00CB7125" w:rsidRPr="00006D0B" w:rsidRDefault="00CB7125" w:rsidP="00CB7125">
            <w:pPr>
              <w:spacing w:line="276" w:lineRule="auto"/>
              <w:jc w:val="center"/>
            </w:pPr>
            <w:r w:rsidRPr="00006D0B">
              <w:t>2019/2020</w:t>
            </w:r>
          </w:p>
          <w:p w:rsidR="00CB7125" w:rsidRPr="00006D0B" w:rsidRDefault="00CB7125" w:rsidP="00CB7125">
            <w:pPr>
              <w:spacing w:line="276" w:lineRule="auto"/>
              <w:jc w:val="center"/>
            </w:pPr>
            <w:r>
              <w:t>у</w:t>
            </w:r>
            <w:r w:rsidRPr="00006D0B">
              <w:t>чебный</w:t>
            </w:r>
          </w:p>
          <w:p w:rsidR="00CB7125" w:rsidRPr="00006D0B" w:rsidRDefault="00CB7125" w:rsidP="00CB7125">
            <w:pPr>
              <w:spacing w:line="276" w:lineRule="auto"/>
              <w:jc w:val="center"/>
            </w:pPr>
            <w:r w:rsidRPr="00006D0B">
              <w:t xml:space="preserve">год </w:t>
            </w:r>
          </w:p>
        </w:tc>
        <w:tc>
          <w:tcPr>
            <w:tcW w:w="1635" w:type="dxa"/>
          </w:tcPr>
          <w:p w:rsidR="00CB7125" w:rsidRDefault="00CB7125" w:rsidP="00CB7125">
            <w:pPr>
              <w:spacing w:line="276" w:lineRule="auto"/>
              <w:jc w:val="center"/>
            </w:pPr>
            <w:r>
              <w:t>2020/2021</w:t>
            </w:r>
          </w:p>
          <w:p w:rsidR="00CB7125" w:rsidRDefault="00CB7125" w:rsidP="00CB7125">
            <w:pPr>
              <w:spacing w:line="276" w:lineRule="auto"/>
              <w:jc w:val="center"/>
            </w:pPr>
            <w:r>
              <w:t>учебный</w:t>
            </w:r>
          </w:p>
          <w:p w:rsidR="00CB7125" w:rsidRPr="00006D0B" w:rsidRDefault="00CB7125" w:rsidP="00CB7125">
            <w:pPr>
              <w:spacing w:line="276" w:lineRule="auto"/>
              <w:jc w:val="center"/>
            </w:pPr>
            <w:r>
              <w:t>год</w:t>
            </w:r>
          </w:p>
        </w:tc>
      </w:tr>
      <w:tr w:rsidR="00CB7125" w:rsidRPr="00006D0B" w:rsidTr="00CB7125">
        <w:tc>
          <w:tcPr>
            <w:tcW w:w="0" w:type="auto"/>
          </w:tcPr>
          <w:p w:rsidR="00CB7125" w:rsidRPr="00006D0B" w:rsidRDefault="00CB7125" w:rsidP="00CB7125">
            <w:pPr>
              <w:spacing w:line="276" w:lineRule="auto"/>
            </w:pPr>
            <w:r w:rsidRPr="00006D0B">
              <w:t>Многодетные семьи</w:t>
            </w:r>
          </w:p>
        </w:tc>
        <w:tc>
          <w:tcPr>
            <w:tcW w:w="0" w:type="auto"/>
          </w:tcPr>
          <w:p w:rsidR="00CB7125" w:rsidRPr="00006D0B" w:rsidRDefault="00CB7125" w:rsidP="00CB7125">
            <w:pPr>
              <w:spacing w:line="276" w:lineRule="auto"/>
              <w:jc w:val="center"/>
            </w:pPr>
            <w:r w:rsidRPr="00006D0B">
              <w:t>35</w:t>
            </w:r>
          </w:p>
        </w:tc>
        <w:tc>
          <w:tcPr>
            <w:tcW w:w="0" w:type="auto"/>
          </w:tcPr>
          <w:p w:rsidR="00CB7125" w:rsidRPr="00006D0B" w:rsidRDefault="00CB7125" w:rsidP="00CB7125">
            <w:pPr>
              <w:spacing w:line="276" w:lineRule="auto"/>
              <w:jc w:val="center"/>
            </w:pPr>
            <w:r w:rsidRPr="00006D0B">
              <w:t>39</w:t>
            </w:r>
          </w:p>
        </w:tc>
        <w:tc>
          <w:tcPr>
            <w:tcW w:w="0" w:type="auto"/>
          </w:tcPr>
          <w:p w:rsidR="00CB7125" w:rsidRPr="00006D0B" w:rsidRDefault="00CB7125" w:rsidP="00CB7125">
            <w:pPr>
              <w:spacing w:line="276" w:lineRule="auto"/>
              <w:jc w:val="center"/>
            </w:pPr>
            <w:r w:rsidRPr="00006D0B">
              <w:t>43</w:t>
            </w:r>
          </w:p>
        </w:tc>
        <w:tc>
          <w:tcPr>
            <w:tcW w:w="0" w:type="auto"/>
          </w:tcPr>
          <w:p w:rsidR="00CB7125" w:rsidRPr="00006D0B" w:rsidRDefault="00CB7125" w:rsidP="00CB7125">
            <w:pPr>
              <w:spacing w:line="276" w:lineRule="auto"/>
              <w:jc w:val="center"/>
            </w:pPr>
            <w:r w:rsidRPr="00006D0B">
              <w:t>85</w:t>
            </w:r>
          </w:p>
        </w:tc>
        <w:tc>
          <w:tcPr>
            <w:tcW w:w="1635" w:type="dxa"/>
          </w:tcPr>
          <w:p w:rsidR="00CB7125" w:rsidRPr="00006D0B" w:rsidRDefault="00CB7125" w:rsidP="00CB7125">
            <w:pPr>
              <w:spacing w:line="276" w:lineRule="auto"/>
              <w:jc w:val="center"/>
            </w:pPr>
            <w:r>
              <w:t>85</w:t>
            </w:r>
          </w:p>
        </w:tc>
      </w:tr>
      <w:tr w:rsidR="00CB7125" w:rsidRPr="00006D0B" w:rsidTr="00CB7125">
        <w:tc>
          <w:tcPr>
            <w:tcW w:w="0" w:type="auto"/>
          </w:tcPr>
          <w:p w:rsidR="00CB7125" w:rsidRPr="00006D0B" w:rsidRDefault="00CB7125" w:rsidP="00CB7125">
            <w:pPr>
              <w:spacing w:line="276" w:lineRule="auto"/>
            </w:pPr>
            <w:r w:rsidRPr="00006D0B">
              <w:t>Малообеспеченные семьи</w:t>
            </w:r>
          </w:p>
        </w:tc>
        <w:tc>
          <w:tcPr>
            <w:tcW w:w="0" w:type="auto"/>
          </w:tcPr>
          <w:p w:rsidR="00CB7125" w:rsidRPr="00006D0B" w:rsidRDefault="00CB7125" w:rsidP="00CB7125">
            <w:pPr>
              <w:spacing w:line="276" w:lineRule="auto"/>
              <w:jc w:val="center"/>
            </w:pPr>
            <w:r w:rsidRPr="00006D0B">
              <w:t>62</w:t>
            </w:r>
          </w:p>
        </w:tc>
        <w:tc>
          <w:tcPr>
            <w:tcW w:w="0" w:type="auto"/>
          </w:tcPr>
          <w:p w:rsidR="00CB7125" w:rsidRPr="00006D0B" w:rsidRDefault="00CB7125" w:rsidP="00CB7125">
            <w:pPr>
              <w:spacing w:line="276" w:lineRule="auto"/>
              <w:jc w:val="center"/>
            </w:pPr>
            <w:r w:rsidRPr="00006D0B">
              <w:t>70</w:t>
            </w:r>
          </w:p>
        </w:tc>
        <w:tc>
          <w:tcPr>
            <w:tcW w:w="0" w:type="auto"/>
          </w:tcPr>
          <w:p w:rsidR="00CB7125" w:rsidRPr="00006D0B" w:rsidRDefault="00CB7125" w:rsidP="00CB7125">
            <w:pPr>
              <w:spacing w:line="276" w:lineRule="auto"/>
              <w:jc w:val="center"/>
            </w:pPr>
            <w:r w:rsidRPr="00006D0B">
              <w:t>82</w:t>
            </w:r>
          </w:p>
        </w:tc>
        <w:tc>
          <w:tcPr>
            <w:tcW w:w="0" w:type="auto"/>
          </w:tcPr>
          <w:p w:rsidR="00CB7125" w:rsidRPr="00006D0B" w:rsidRDefault="00CB7125" w:rsidP="00CB7125">
            <w:pPr>
              <w:spacing w:line="276" w:lineRule="auto"/>
              <w:jc w:val="center"/>
            </w:pPr>
            <w:r w:rsidRPr="00006D0B">
              <w:t>94</w:t>
            </w:r>
          </w:p>
        </w:tc>
        <w:tc>
          <w:tcPr>
            <w:tcW w:w="1635" w:type="dxa"/>
          </w:tcPr>
          <w:p w:rsidR="00CB7125" w:rsidRPr="00006D0B" w:rsidRDefault="00CB7125" w:rsidP="00CB7125">
            <w:pPr>
              <w:spacing w:line="276" w:lineRule="auto"/>
              <w:jc w:val="center"/>
            </w:pPr>
            <w:r>
              <w:t>93</w:t>
            </w:r>
          </w:p>
        </w:tc>
      </w:tr>
      <w:tr w:rsidR="00CB7125" w:rsidRPr="00006D0B" w:rsidTr="00CB7125">
        <w:tc>
          <w:tcPr>
            <w:tcW w:w="0" w:type="auto"/>
          </w:tcPr>
          <w:p w:rsidR="00CB7125" w:rsidRPr="00006D0B" w:rsidRDefault="00CB7125" w:rsidP="00CB7125">
            <w:pPr>
              <w:spacing w:line="276" w:lineRule="auto"/>
            </w:pPr>
            <w:r w:rsidRPr="00006D0B">
              <w:t>Дети – сироты</w:t>
            </w:r>
          </w:p>
        </w:tc>
        <w:tc>
          <w:tcPr>
            <w:tcW w:w="0" w:type="auto"/>
          </w:tcPr>
          <w:p w:rsidR="00CB7125" w:rsidRPr="00006D0B" w:rsidRDefault="00CB7125" w:rsidP="00CB7125">
            <w:pPr>
              <w:spacing w:line="276" w:lineRule="auto"/>
              <w:jc w:val="center"/>
            </w:pPr>
            <w:r w:rsidRPr="00006D0B">
              <w:t>3</w:t>
            </w:r>
          </w:p>
        </w:tc>
        <w:tc>
          <w:tcPr>
            <w:tcW w:w="0" w:type="auto"/>
          </w:tcPr>
          <w:p w:rsidR="00CB7125" w:rsidRPr="00006D0B" w:rsidRDefault="00CB7125" w:rsidP="00CB7125">
            <w:pPr>
              <w:spacing w:line="276" w:lineRule="auto"/>
              <w:jc w:val="center"/>
            </w:pPr>
            <w:r w:rsidRPr="00006D0B">
              <w:t>2</w:t>
            </w:r>
          </w:p>
        </w:tc>
        <w:tc>
          <w:tcPr>
            <w:tcW w:w="0" w:type="auto"/>
          </w:tcPr>
          <w:p w:rsidR="00CB7125" w:rsidRPr="00006D0B" w:rsidRDefault="00CB7125" w:rsidP="00CB7125">
            <w:pPr>
              <w:spacing w:line="276" w:lineRule="auto"/>
              <w:jc w:val="center"/>
            </w:pPr>
            <w:r w:rsidRPr="00006D0B">
              <w:t>0</w:t>
            </w:r>
          </w:p>
        </w:tc>
        <w:tc>
          <w:tcPr>
            <w:tcW w:w="0" w:type="auto"/>
          </w:tcPr>
          <w:p w:rsidR="00CB7125" w:rsidRPr="00006D0B" w:rsidRDefault="00CB7125" w:rsidP="00CB7125">
            <w:pPr>
              <w:spacing w:line="276" w:lineRule="auto"/>
              <w:jc w:val="center"/>
            </w:pPr>
            <w:r w:rsidRPr="00006D0B">
              <w:t>3</w:t>
            </w:r>
          </w:p>
        </w:tc>
        <w:tc>
          <w:tcPr>
            <w:tcW w:w="1635" w:type="dxa"/>
          </w:tcPr>
          <w:p w:rsidR="00CB7125" w:rsidRPr="00006D0B" w:rsidRDefault="00CB7125" w:rsidP="00CB7125">
            <w:pPr>
              <w:spacing w:line="276" w:lineRule="auto"/>
              <w:jc w:val="center"/>
            </w:pPr>
            <w:r>
              <w:t>3</w:t>
            </w:r>
          </w:p>
        </w:tc>
      </w:tr>
      <w:tr w:rsidR="00CB7125" w:rsidRPr="00006D0B" w:rsidTr="00CB7125">
        <w:tc>
          <w:tcPr>
            <w:tcW w:w="0" w:type="auto"/>
          </w:tcPr>
          <w:p w:rsidR="00CB7125" w:rsidRPr="00006D0B" w:rsidRDefault="00CB7125" w:rsidP="00CB7125">
            <w:pPr>
              <w:spacing w:line="276" w:lineRule="auto"/>
            </w:pPr>
            <w:r w:rsidRPr="00006D0B">
              <w:t>Дети – инвалиды</w:t>
            </w:r>
          </w:p>
        </w:tc>
        <w:tc>
          <w:tcPr>
            <w:tcW w:w="0" w:type="auto"/>
          </w:tcPr>
          <w:p w:rsidR="00CB7125" w:rsidRPr="00006D0B" w:rsidRDefault="00CB7125" w:rsidP="00CB7125">
            <w:pPr>
              <w:spacing w:line="276" w:lineRule="auto"/>
              <w:jc w:val="center"/>
            </w:pPr>
            <w:r w:rsidRPr="00006D0B">
              <w:t>2</w:t>
            </w:r>
          </w:p>
        </w:tc>
        <w:tc>
          <w:tcPr>
            <w:tcW w:w="0" w:type="auto"/>
          </w:tcPr>
          <w:p w:rsidR="00CB7125" w:rsidRPr="00006D0B" w:rsidRDefault="00CB7125" w:rsidP="00CB7125">
            <w:pPr>
              <w:spacing w:line="276" w:lineRule="auto"/>
              <w:jc w:val="center"/>
            </w:pPr>
            <w:r w:rsidRPr="00006D0B">
              <w:t>3</w:t>
            </w:r>
          </w:p>
        </w:tc>
        <w:tc>
          <w:tcPr>
            <w:tcW w:w="0" w:type="auto"/>
          </w:tcPr>
          <w:p w:rsidR="00CB7125" w:rsidRPr="00006D0B" w:rsidRDefault="00CB7125" w:rsidP="00CB7125">
            <w:pPr>
              <w:spacing w:line="276" w:lineRule="auto"/>
              <w:jc w:val="center"/>
            </w:pPr>
            <w:r w:rsidRPr="00006D0B">
              <w:t>2</w:t>
            </w:r>
          </w:p>
        </w:tc>
        <w:tc>
          <w:tcPr>
            <w:tcW w:w="0" w:type="auto"/>
          </w:tcPr>
          <w:p w:rsidR="00CB7125" w:rsidRPr="00006D0B" w:rsidRDefault="00CB7125" w:rsidP="00CB7125">
            <w:pPr>
              <w:spacing w:line="276" w:lineRule="auto"/>
              <w:jc w:val="center"/>
            </w:pPr>
            <w:r w:rsidRPr="00006D0B">
              <w:t>5</w:t>
            </w:r>
          </w:p>
        </w:tc>
        <w:tc>
          <w:tcPr>
            <w:tcW w:w="1635" w:type="dxa"/>
          </w:tcPr>
          <w:p w:rsidR="00CB7125" w:rsidRPr="00006D0B" w:rsidRDefault="00CB7125" w:rsidP="00CB7125">
            <w:pPr>
              <w:spacing w:line="276" w:lineRule="auto"/>
              <w:jc w:val="center"/>
            </w:pPr>
            <w:r>
              <w:t>8</w:t>
            </w:r>
          </w:p>
        </w:tc>
      </w:tr>
      <w:tr w:rsidR="00CB7125" w:rsidRPr="00006D0B" w:rsidTr="00CB7125">
        <w:tc>
          <w:tcPr>
            <w:tcW w:w="0" w:type="auto"/>
          </w:tcPr>
          <w:p w:rsidR="00CB7125" w:rsidRPr="00006D0B" w:rsidRDefault="00CB7125" w:rsidP="00CB7125">
            <w:pPr>
              <w:spacing w:line="276" w:lineRule="auto"/>
            </w:pPr>
            <w:r w:rsidRPr="00006D0B">
              <w:t>н/л</w:t>
            </w:r>
            <w:proofErr w:type="gramStart"/>
            <w:r w:rsidRPr="00006D0B">
              <w:t xml:space="preserve"> ,</w:t>
            </w:r>
            <w:proofErr w:type="gramEnd"/>
            <w:r w:rsidRPr="00006D0B">
              <w:t xml:space="preserve"> состоящие на ВШУ</w:t>
            </w:r>
          </w:p>
        </w:tc>
        <w:tc>
          <w:tcPr>
            <w:tcW w:w="0" w:type="auto"/>
          </w:tcPr>
          <w:p w:rsidR="00CB7125" w:rsidRPr="00006D0B" w:rsidRDefault="00CB7125" w:rsidP="00CB7125">
            <w:pPr>
              <w:spacing w:line="276" w:lineRule="auto"/>
              <w:jc w:val="center"/>
            </w:pPr>
            <w:r w:rsidRPr="00006D0B">
              <w:t>3</w:t>
            </w:r>
          </w:p>
        </w:tc>
        <w:tc>
          <w:tcPr>
            <w:tcW w:w="0" w:type="auto"/>
          </w:tcPr>
          <w:p w:rsidR="00CB7125" w:rsidRPr="00006D0B" w:rsidRDefault="00CB7125" w:rsidP="00CB7125">
            <w:pPr>
              <w:spacing w:line="276" w:lineRule="auto"/>
              <w:jc w:val="center"/>
            </w:pPr>
            <w:r w:rsidRPr="00006D0B">
              <w:t>6</w:t>
            </w:r>
          </w:p>
        </w:tc>
        <w:tc>
          <w:tcPr>
            <w:tcW w:w="0" w:type="auto"/>
          </w:tcPr>
          <w:p w:rsidR="00CB7125" w:rsidRPr="00006D0B" w:rsidRDefault="00CB7125" w:rsidP="00CB7125">
            <w:pPr>
              <w:spacing w:line="276" w:lineRule="auto"/>
              <w:jc w:val="center"/>
            </w:pPr>
            <w:r w:rsidRPr="00006D0B">
              <w:t>6</w:t>
            </w:r>
          </w:p>
        </w:tc>
        <w:tc>
          <w:tcPr>
            <w:tcW w:w="0" w:type="auto"/>
          </w:tcPr>
          <w:p w:rsidR="00CB7125" w:rsidRPr="00006D0B" w:rsidRDefault="00CB7125" w:rsidP="00CB7125">
            <w:pPr>
              <w:spacing w:line="276" w:lineRule="auto"/>
              <w:jc w:val="center"/>
            </w:pPr>
            <w:r w:rsidRPr="00006D0B">
              <w:t>5</w:t>
            </w:r>
          </w:p>
        </w:tc>
        <w:tc>
          <w:tcPr>
            <w:tcW w:w="1635" w:type="dxa"/>
          </w:tcPr>
          <w:p w:rsidR="00CB7125" w:rsidRPr="00006D0B" w:rsidRDefault="00CB7125" w:rsidP="00CB7125">
            <w:pPr>
              <w:spacing w:line="276" w:lineRule="auto"/>
              <w:jc w:val="center"/>
            </w:pPr>
            <w:r>
              <w:t>8</w:t>
            </w:r>
          </w:p>
        </w:tc>
      </w:tr>
      <w:tr w:rsidR="00CB7125" w:rsidRPr="00006D0B" w:rsidTr="00CB7125">
        <w:tc>
          <w:tcPr>
            <w:tcW w:w="0" w:type="auto"/>
          </w:tcPr>
          <w:p w:rsidR="00CB7125" w:rsidRPr="00006D0B" w:rsidRDefault="00CB7125" w:rsidP="00CB7125">
            <w:pPr>
              <w:spacing w:line="276" w:lineRule="auto"/>
            </w:pPr>
            <w:r w:rsidRPr="00006D0B">
              <w:t>Семьи, состоящие на ВШУ</w:t>
            </w:r>
          </w:p>
        </w:tc>
        <w:tc>
          <w:tcPr>
            <w:tcW w:w="0" w:type="auto"/>
          </w:tcPr>
          <w:p w:rsidR="00CB7125" w:rsidRPr="00006D0B" w:rsidRDefault="00CB7125" w:rsidP="00CB7125">
            <w:pPr>
              <w:spacing w:line="276" w:lineRule="auto"/>
              <w:jc w:val="center"/>
            </w:pPr>
            <w:r w:rsidRPr="00006D0B">
              <w:t>7</w:t>
            </w:r>
          </w:p>
        </w:tc>
        <w:tc>
          <w:tcPr>
            <w:tcW w:w="0" w:type="auto"/>
          </w:tcPr>
          <w:p w:rsidR="00CB7125" w:rsidRPr="00006D0B" w:rsidRDefault="00CB7125" w:rsidP="00CB7125">
            <w:pPr>
              <w:spacing w:line="276" w:lineRule="auto"/>
              <w:jc w:val="center"/>
            </w:pPr>
            <w:r w:rsidRPr="00006D0B">
              <w:t>9</w:t>
            </w:r>
          </w:p>
        </w:tc>
        <w:tc>
          <w:tcPr>
            <w:tcW w:w="0" w:type="auto"/>
          </w:tcPr>
          <w:p w:rsidR="00CB7125" w:rsidRPr="00006D0B" w:rsidRDefault="00CB7125" w:rsidP="00CB7125">
            <w:pPr>
              <w:spacing w:line="276" w:lineRule="auto"/>
              <w:jc w:val="center"/>
            </w:pPr>
            <w:r w:rsidRPr="00006D0B">
              <w:t>6</w:t>
            </w:r>
          </w:p>
        </w:tc>
        <w:tc>
          <w:tcPr>
            <w:tcW w:w="0" w:type="auto"/>
          </w:tcPr>
          <w:p w:rsidR="00CB7125" w:rsidRPr="00006D0B" w:rsidRDefault="00CB7125" w:rsidP="00CB7125">
            <w:pPr>
              <w:spacing w:line="276" w:lineRule="auto"/>
              <w:jc w:val="center"/>
            </w:pPr>
            <w:r w:rsidRPr="00006D0B">
              <w:t>4</w:t>
            </w:r>
          </w:p>
        </w:tc>
        <w:tc>
          <w:tcPr>
            <w:tcW w:w="1635" w:type="dxa"/>
          </w:tcPr>
          <w:p w:rsidR="00CB7125" w:rsidRPr="00006D0B" w:rsidRDefault="00CB7125" w:rsidP="00CB7125">
            <w:pPr>
              <w:spacing w:line="276" w:lineRule="auto"/>
              <w:jc w:val="center"/>
            </w:pPr>
            <w:r>
              <w:t>0</w:t>
            </w:r>
          </w:p>
        </w:tc>
      </w:tr>
      <w:tr w:rsidR="00CB7125" w:rsidRPr="00006D0B" w:rsidTr="00CB7125">
        <w:tc>
          <w:tcPr>
            <w:tcW w:w="0" w:type="auto"/>
          </w:tcPr>
          <w:p w:rsidR="00CB7125" w:rsidRPr="00006D0B" w:rsidRDefault="00CB7125" w:rsidP="00CB7125">
            <w:pPr>
              <w:spacing w:line="276" w:lineRule="auto"/>
            </w:pPr>
            <w:r w:rsidRPr="00006D0B">
              <w:t xml:space="preserve">н\л, </w:t>
            </w:r>
            <w:proofErr w:type="gramStart"/>
            <w:r w:rsidRPr="00006D0B">
              <w:t>состоящие</w:t>
            </w:r>
            <w:proofErr w:type="gramEnd"/>
            <w:r w:rsidRPr="00006D0B">
              <w:t xml:space="preserve"> на  учете ПДН</w:t>
            </w:r>
          </w:p>
        </w:tc>
        <w:tc>
          <w:tcPr>
            <w:tcW w:w="0" w:type="auto"/>
          </w:tcPr>
          <w:p w:rsidR="00CB7125" w:rsidRPr="00006D0B" w:rsidRDefault="00CB7125" w:rsidP="00CB7125">
            <w:pPr>
              <w:spacing w:line="276" w:lineRule="auto"/>
              <w:jc w:val="center"/>
            </w:pPr>
            <w:r w:rsidRPr="00006D0B">
              <w:t>1</w:t>
            </w:r>
          </w:p>
        </w:tc>
        <w:tc>
          <w:tcPr>
            <w:tcW w:w="0" w:type="auto"/>
          </w:tcPr>
          <w:p w:rsidR="00CB7125" w:rsidRPr="00006D0B" w:rsidRDefault="00CB7125" w:rsidP="00CB7125">
            <w:pPr>
              <w:spacing w:line="276" w:lineRule="auto"/>
              <w:jc w:val="center"/>
            </w:pPr>
            <w:r w:rsidRPr="00006D0B">
              <w:t>1</w:t>
            </w:r>
          </w:p>
        </w:tc>
        <w:tc>
          <w:tcPr>
            <w:tcW w:w="0" w:type="auto"/>
          </w:tcPr>
          <w:p w:rsidR="00CB7125" w:rsidRPr="00006D0B" w:rsidRDefault="00CB7125" w:rsidP="00CB7125">
            <w:pPr>
              <w:spacing w:line="276" w:lineRule="auto"/>
              <w:jc w:val="center"/>
            </w:pPr>
            <w:r w:rsidRPr="00006D0B">
              <w:t>1</w:t>
            </w:r>
          </w:p>
        </w:tc>
        <w:tc>
          <w:tcPr>
            <w:tcW w:w="0" w:type="auto"/>
          </w:tcPr>
          <w:p w:rsidR="00CB7125" w:rsidRPr="00006D0B" w:rsidRDefault="00CB7125" w:rsidP="00CB7125">
            <w:pPr>
              <w:spacing w:line="276" w:lineRule="auto"/>
              <w:jc w:val="center"/>
            </w:pPr>
            <w:r w:rsidRPr="00006D0B">
              <w:t>0</w:t>
            </w:r>
          </w:p>
        </w:tc>
        <w:tc>
          <w:tcPr>
            <w:tcW w:w="1635" w:type="dxa"/>
          </w:tcPr>
          <w:p w:rsidR="00CB7125" w:rsidRPr="00006D0B" w:rsidRDefault="00CB7125" w:rsidP="00CB7125">
            <w:pPr>
              <w:spacing w:line="276" w:lineRule="auto"/>
              <w:jc w:val="center"/>
            </w:pPr>
            <w:r>
              <w:t>0</w:t>
            </w:r>
          </w:p>
        </w:tc>
      </w:tr>
      <w:tr w:rsidR="00CB7125" w:rsidRPr="00006D0B" w:rsidTr="00CB7125">
        <w:tc>
          <w:tcPr>
            <w:tcW w:w="0" w:type="auto"/>
          </w:tcPr>
          <w:p w:rsidR="00CB7125" w:rsidRPr="00006D0B" w:rsidRDefault="00CB7125" w:rsidP="00CB7125">
            <w:pPr>
              <w:spacing w:line="276" w:lineRule="auto"/>
            </w:pPr>
            <w:r w:rsidRPr="00006D0B">
              <w:t>Семьи, состоящие на ПДН</w:t>
            </w:r>
          </w:p>
        </w:tc>
        <w:tc>
          <w:tcPr>
            <w:tcW w:w="0" w:type="auto"/>
          </w:tcPr>
          <w:p w:rsidR="00CB7125" w:rsidRPr="00006D0B" w:rsidRDefault="00CB7125" w:rsidP="00CB7125">
            <w:pPr>
              <w:spacing w:line="276" w:lineRule="auto"/>
              <w:jc w:val="center"/>
            </w:pPr>
            <w:r w:rsidRPr="00006D0B">
              <w:t>3</w:t>
            </w:r>
          </w:p>
        </w:tc>
        <w:tc>
          <w:tcPr>
            <w:tcW w:w="0" w:type="auto"/>
          </w:tcPr>
          <w:p w:rsidR="00CB7125" w:rsidRPr="00006D0B" w:rsidRDefault="00CB7125" w:rsidP="00CB7125">
            <w:pPr>
              <w:spacing w:line="276" w:lineRule="auto"/>
              <w:jc w:val="center"/>
            </w:pPr>
            <w:r w:rsidRPr="00006D0B">
              <w:t>1</w:t>
            </w:r>
          </w:p>
        </w:tc>
        <w:tc>
          <w:tcPr>
            <w:tcW w:w="0" w:type="auto"/>
          </w:tcPr>
          <w:p w:rsidR="00CB7125" w:rsidRPr="00006D0B" w:rsidRDefault="00CB7125" w:rsidP="00CB7125">
            <w:pPr>
              <w:spacing w:line="276" w:lineRule="auto"/>
              <w:jc w:val="center"/>
            </w:pPr>
            <w:r w:rsidRPr="00006D0B">
              <w:t>2</w:t>
            </w:r>
          </w:p>
        </w:tc>
        <w:tc>
          <w:tcPr>
            <w:tcW w:w="0" w:type="auto"/>
          </w:tcPr>
          <w:p w:rsidR="00CB7125" w:rsidRPr="00006D0B" w:rsidRDefault="00CB7125" w:rsidP="00CB7125">
            <w:pPr>
              <w:spacing w:line="276" w:lineRule="auto"/>
              <w:jc w:val="center"/>
            </w:pPr>
            <w:r w:rsidRPr="00006D0B">
              <w:t>7</w:t>
            </w:r>
          </w:p>
        </w:tc>
        <w:tc>
          <w:tcPr>
            <w:tcW w:w="1635" w:type="dxa"/>
          </w:tcPr>
          <w:p w:rsidR="00CB7125" w:rsidRPr="00006D0B" w:rsidRDefault="00CB7125" w:rsidP="00CB7125">
            <w:pPr>
              <w:spacing w:line="276" w:lineRule="auto"/>
              <w:jc w:val="center"/>
            </w:pPr>
            <w:r>
              <w:t>4</w:t>
            </w:r>
          </w:p>
        </w:tc>
      </w:tr>
    </w:tbl>
    <w:p w:rsidR="00880DFF" w:rsidRDefault="00880DFF">
      <w:pPr>
        <w:ind w:left="260"/>
        <w:rPr>
          <w:rFonts w:eastAsia="Times New Roman"/>
          <w:sz w:val="28"/>
          <w:szCs w:val="28"/>
        </w:rPr>
      </w:pPr>
    </w:p>
    <w:p w:rsidR="00CB7125" w:rsidRDefault="00CB7125">
      <w:pPr>
        <w:ind w:left="260"/>
        <w:rPr>
          <w:rFonts w:eastAsia="Times New Roman"/>
          <w:sz w:val="28"/>
          <w:szCs w:val="28"/>
        </w:rPr>
      </w:pPr>
    </w:p>
    <w:p w:rsidR="00CB7125" w:rsidRDefault="00CB7125">
      <w:pPr>
        <w:ind w:left="260"/>
        <w:rPr>
          <w:rFonts w:eastAsia="Times New Roman"/>
          <w:sz w:val="28"/>
          <w:szCs w:val="28"/>
        </w:rPr>
      </w:pPr>
    </w:p>
    <w:p w:rsidR="00CB7125" w:rsidRDefault="00CB7125">
      <w:pPr>
        <w:ind w:left="260"/>
        <w:rPr>
          <w:rFonts w:eastAsia="Times New Roman"/>
          <w:sz w:val="28"/>
          <w:szCs w:val="28"/>
        </w:rPr>
      </w:pPr>
    </w:p>
    <w:p w:rsidR="003524CA" w:rsidRPr="00864E9E" w:rsidRDefault="004070A2">
      <w:pPr>
        <w:ind w:left="260"/>
        <w:rPr>
          <w:sz w:val="24"/>
          <w:szCs w:val="24"/>
        </w:rPr>
      </w:pPr>
      <w:proofErr w:type="gramStart"/>
      <w:r w:rsidRPr="00864E9E">
        <w:rPr>
          <w:rFonts w:eastAsia="Times New Roman"/>
          <w:sz w:val="24"/>
          <w:szCs w:val="24"/>
        </w:rPr>
        <w:t>На конец</w:t>
      </w:r>
      <w:proofErr w:type="gramEnd"/>
      <w:r w:rsidRPr="00864E9E">
        <w:rPr>
          <w:rFonts w:eastAsia="Times New Roman"/>
          <w:sz w:val="24"/>
          <w:szCs w:val="24"/>
        </w:rPr>
        <w:t xml:space="preserve"> 20</w:t>
      </w:r>
      <w:r w:rsidR="00216148">
        <w:rPr>
          <w:rFonts w:eastAsia="Times New Roman"/>
          <w:sz w:val="24"/>
          <w:szCs w:val="24"/>
        </w:rPr>
        <w:t>20</w:t>
      </w:r>
      <w:r w:rsidRPr="00864E9E">
        <w:rPr>
          <w:rFonts w:eastAsia="Times New Roman"/>
          <w:sz w:val="24"/>
          <w:szCs w:val="24"/>
        </w:rPr>
        <w:t>-202</w:t>
      </w:r>
      <w:r w:rsidR="00216148">
        <w:rPr>
          <w:rFonts w:eastAsia="Times New Roman"/>
          <w:sz w:val="24"/>
          <w:szCs w:val="24"/>
        </w:rPr>
        <w:t>1</w:t>
      </w:r>
      <w:r w:rsidRPr="00864E9E">
        <w:rPr>
          <w:rFonts w:eastAsia="Times New Roman"/>
          <w:sz w:val="24"/>
          <w:szCs w:val="24"/>
        </w:rPr>
        <w:t xml:space="preserve"> учебного года в ОУ обучалось </w:t>
      </w:r>
      <w:r w:rsidR="00880DFF" w:rsidRPr="00864E9E">
        <w:rPr>
          <w:rFonts w:eastAsia="Times New Roman"/>
          <w:sz w:val="24"/>
          <w:szCs w:val="24"/>
        </w:rPr>
        <w:t>4</w:t>
      </w:r>
      <w:r w:rsidR="00216148">
        <w:rPr>
          <w:rFonts w:eastAsia="Times New Roman"/>
          <w:sz w:val="24"/>
          <w:szCs w:val="24"/>
        </w:rPr>
        <w:t>40</w:t>
      </w:r>
      <w:r w:rsidRPr="00864E9E">
        <w:rPr>
          <w:rFonts w:eastAsia="Times New Roman"/>
          <w:sz w:val="24"/>
          <w:szCs w:val="24"/>
        </w:rPr>
        <w:t xml:space="preserve"> учащихся, </w:t>
      </w:r>
      <w:r w:rsidR="00880DFF" w:rsidRPr="00864E9E">
        <w:rPr>
          <w:rFonts w:eastAsia="Times New Roman"/>
          <w:sz w:val="24"/>
          <w:szCs w:val="24"/>
        </w:rPr>
        <w:t>1</w:t>
      </w:r>
      <w:r w:rsidR="00216148">
        <w:rPr>
          <w:rFonts w:eastAsia="Times New Roman"/>
          <w:sz w:val="24"/>
          <w:szCs w:val="24"/>
        </w:rPr>
        <w:t>7</w:t>
      </w:r>
      <w:r w:rsidRPr="00864E9E">
        <w:rPr>
          <w:rFonts w:eastAsia="Times New Roman"/>
          <w:sz w:val="24"/>
          <w:szCs w:val="24"/>
        </w:rPr>
        <w:t xml:space="preserve"> классов</w:t>
      </w:r>
    </w:p>
    <w:p w:rsidR="003524CA" w:rsidRPr="00864E9E" w:rsidRDefault="003524CA">
      <w:pPr>
        <w:spacing w:line="39" w:lineRule="exact"/>
        <w:rPr>
          <w:sz w:val="24"/>
          <w:szCs w:val="24"/>
        </w:rPr>
      </w:pPr>
    </w:p>
    <w:p w:rsidR="003524CA" w:rsidRPr="00864E9E" w:rsidRDefault="004070A2">
      <w:pPr>
        <w:ind w:left="260"/>
        <w:rPr>
          <w:sz w:val="24"/>
          <w:szCs w:val="24"/>
        </w:rPr>
      </w:pPr>
      <w:r w:rsidRPr="00864E9E">
        <w:rPr>
          <w:rFonts w:eastAsia="Times New Roman"/>
          <w:sz w:val="24"/>
          <w:szCs w:val="24"/>
        </w:rPr>
        <w:t>– комплектов.</w:t>
      </w:r>
    </w:p>
    <w:p w:rsidR="003524CA" w:rsidRPr="00864E9E" w:rsidRDefault="00F27ABE" w:rsidP="00880DFF">
      <w:pPr>
        <w:ind w:left="14"/>
        <w:rPr>
          <w:color w:val="0F243E"/>
          <w:spacing w:val="-6"/>
          <w:kern w:val="24"/>
          <w:sz w:val="24"/>
          <w:szCs w:val="24"/>
        </w:rPr>
      </w:pPr>
      <w:r w:rsidRPr="00864E9E">
        <w:rPr>
          <w:color w:val="0F243E"/>
          <w:kern w:val="24"/>
          <w:sz w:val="24"/>
          <w:szCs w:val="24"/>
        </w:rPr>
        <w:t xml:space="preserve">За </w:t>
      </w:r>
      <w:r w:rsidRPr="00864E9E">
        <w:rPr>
          <w:color w:val="0F243E"/>
          <w:spacing w:val="-2"/>
          <w:kern w:val="24"/>
          <w:sz w:val="24"/>
          <w:szCs w:val="24"/>
        </w:rPr>
        <w:t>последние</w:t>
      </w:r>
      <w:r w:rsidRPr="00864E9E">
        <w:rPr>
          <w:color w:val="0F243E"/>
          <w:spacing w:val="-6"/>
          <w:kern w:val="24"/>
          <w:sz w:val="24"/>
          <w:szCs w:val="24"/>
        </w:rPr>
        <w:t>годы</w:t>
      </w:r>
      <w:r w:rsidRPr="00864E9E">
        <w:rPr>
          <w:color w:val="0F243E"/>
          <w:kern w:val="24"/>
          <w:sz w:val="24"/>
          <w:szCs w:val="24"/>
        </w:rPr>
        <w:t xml:space="preserve">численность </w:t>
      </w:r>
      <w:r w:rsidRPr="00864E9E">
        <w:rPr>
          <w:color w:val="0F243E"/>
          <w:spacing w:val="-2"/>
          <w:kern w:val="24"/>
          <w:sz w:val="24"/>
          <w:szCs w:val="24"/>
        </w:rPr>
        <w:t>обучающихся</w:t>
      </w:r>
      <w:r w:rsidRPr="00864E9E">
        <w:rPr>
          <w:color w:val="0F243E"/>
          <w:spacing w:val="-9"/>
          <w:kern w:val="24"/>
          <w:sz w:val="24"/>
          <w:szCs w:val="24"/>
        </w:rPr>
        <w:t xml:space="preserve">растет. </w:t>
      </w:r>
      <w:r w:rsidRPr="00864E9E">
        <w:rPr>
          <w:color w:val="0F243E"/>
          <w:kern w:val="24"/>
          <w:sz w:val="24"/>
          <w:szCs w:val="24"/>
        </w:rPr>
        <w:t xml:space="preserve">За </w:t>
      </w:r>
      <w:r w:rsidR="00E25C90">
        <w:rPr>
          <w:color w:val="0F243E"/>
          <w:kern w:val="24"/>
          <w:sz w:val="24"/>
          <w:szCs w:val="24"/>
        </w:rPr>
        <w:t>4</w:t>
      </w:r>
      <w:r w:rsidR="001E145A">
        <w:rPr>
          <w:color w:val="0F243E"/>
          <w:kern w:val="24"/>
          <w:sz w:val="24"/>
          <w:szCs w:val="24"/>
        </w:rPr>
        <w:t xml:space="preserve"> </w:t>
      </w:r>
      <w:r w:rsidRPr="00864E9E">
        <w:rPr>
          <w:color w:val="0F243E"/>
          <w:spacing w:val="-5"/>
          <w:kern w:val="24"/>
          <w:sz w:val="24"/>
          <w:szCs w:val="24"/>
        </w:rPr>
        <w:t xml:space="preserve">года </w:t>
      </w:r>
      <w:r w:rsidRPr="00864E9E">
        <w:rPr>
          <w:color w:val="0F243E"/>
          <w:spacing w:val="-1"/>
          <w:kern w:val="24"/>
          <w:sz w:val="24"/>
          <w:szCs w:val="24"/>
        </w:rPr>
        <w:t xml:space="preserve">количество  </w:t>
      </w:r>
      <w:r w:rsidRPr="00864E9E">
        <w:rPr>
          <w:color w:val="0F243E"/>
          <w:spacing w:val="-2"/>
          <w:kern w:val="24"/>
          <w:sz w:val="24"/>
          <w:szCs w:val="24"/>
        </w:rPr>
        <w:t xml:space="preserve">обучающихся </w:t>
      </w:r>
      <w:r w:rsidRPr="00864E9E">
        <w:rPr>
          <w:color w:val="0F243E"/>
          <w:kern w:val="24"/>
          <w:sz w:val="24"/>
          <w:szCs w:val="24"/>
        </w:rPr>
        <w:t>выросло</w:t>
      </w:r>
      <w:r w:rsidRPr="00864E9E">
        <w:rPr>
          <w:color w:val="0F243E"/>
          <w:spacing w:val="-2"/>
          <w:kern w:val="24"/>
          <w:sz w:val="24"/>
          <w:szCs w:val="24"/>
        </w:rPr>
        <w:t xml:space="preserve">, что </w:t>
      </w:r>
      <w:r w:rsidRPr="00864E9E">
        <w:rPr>
          <w:color w:val="0F243E"/>
          <w:spacing w:val="-3"/>
          <w:kern w:val="24"/>
          <w:sz w:val="24"/>
          <w:szCs w:val="24"/>
        </w:rPr>
        <w:t xml:space="preserve">говорит </w:t>
      </w:r>
      <w:r w:rsidRPr="00864E9E">
        <w:rPr>
          <w:color w:val="0F243E"/>
          <w:kern w:val="24"/>
          <w:sz w:val="24"/>
          <w:szCs w:val="24"/>
        </w:rPr>
        <w:t xml:space="preserve">о  </w:t>
      </w:r>
      <w:r w:rsidRPr="00864E9E">
        <w:rPr>
          <w:color w:val="0F243E"/>
          <w:spacing w:val="1"/>
          <w:kern w:val="24"/>
          <w:sz w:val="24"/>
          <w:szCs w:val="24"/>
        </w:rPr>
        <w:t xml:space="preserve">высокой </w:t>
      </w:r>
      <w:r w:rsidRPr="00864E9E">
        <w:rPr>
          <w:color w:val="0F243E"/>
          <w:spacing w:val="-1"/>
          <w:kern w:val="24"/>
          <w:sz w:val="24"/>
          <w:szCs w:val="24"/>
        </w:rPr>
        <w:t xml:space="preserve">степени </w:t>
      </w:r>
      <w:r w:rsidRPr="00864E9E">
        <w:rPr>
          <w:color w:val="0F243E"/>
          <w:spacing w:val="-2"/>
          <w:kern w:val="24"/>
          <w:sz w:val="24"/>
          <w:szCs w:val="24"/>
        </w:rPr>
        <w:t xml:space="preserve">доверия  </w:t>
      </w:r>
      <w:r w:rsidRPr="00864E9E">
        <w:rPr>
          <w:color w:val="0F243E"/>
          <w:spacing w:val="-4"/>
          <w:kern w:val="24"/>
          <w:sz w:val="24"/>
          <w:szCs w:val="24"/>
        </w:rPr>
        <w:t xml:space="preserve">родителей </w:t>
      </w:r>
      <w:r w:rsidRPr="00864E9E">
        <w:rPr>
          <w:color w:val="0F243E"/>
          <w:spacing w:val="-2"/>
          <w:kern w:val="24"/>
          <w:sz w:val="24"/>
          <w:szCs w:val="24"/>
        </w:rPr>
        <w:t xml:space="preserve">педагогическому  </w:t>
      </w:r>
      <w:r w:rsidRPr="00864E9E">
        <w:rPr>
          <w:color w:val="0F243E"/>
          <w:spacing w:val="-6"/>
          <w:kern w:val="24"/>
          <w:sz w:val="24"/>
          <w:szCs w:val="24"/>
        </w:rPr>
        <w:t>коллективу</w:t>
      </w:r>
    </w:p>
    <w:tbl>
      <w:tblPr>
        <w:tblStyle w:val="a6"/>
        <w:tblW w:w="10832" w:type="dxa"/>
        <w:tblInd w:w="14" w:type="dxa"/>
        <w:tblLook w:val="04A0"/>
      </w:tblPr>
      <w:tblGrid>
        <w:gridCol w:w="2708"/>
        <w:gridCol w:w="2708"/>
        <w:gridCol w:w="2708"/>
        <w:gridCol w:w="2708"/>
      </w:tblGrid>
      <w:tr w:rsidR="00216148" w:rsidTr="00216148">
        <w:tc>
          <w:tcPr>
            <w:tcW w:w="2708" w:type="dxa"/>
            <w:vAlign w:val="bottom"/>
          </w:tcPr>
          <w:p w:rsidR="00216148" w:rsidRPr="00216148" w:rsidRDefault="00216148" w:rsidP="00216148">
            <w:pPr>
              <w:jc w:val="center"/>
            </w:pPr>
            <w:r w:rsidRPr="00216148">
              <w:t>2017-2018</w:t>
            </w:r>
          </w:p>
          <w:p w:rsidR="00216148" w:rsidRPr="00216148" w:rsidRDefault="00216148" w:rsidP="00216148">
            <w:pPr>
              <w:jc w:val="center"/>
            </w:pPr>
          </w:p>
        </w:tc>
        <w:tc>
          <w:tcPr>
            <w:tcW w:w="2708" w:type="dxa"/>
            <w:vAlign w:val="bottom"/>
          </w:tcPr>
          <w:p w:rsidR="00216148" w:rsidRDefault="00216148" w:rsidP="00216148">
            <w:pPr>
              <w:jc w:val="center"/>
            </w:pPr>
            <w:r w:rsidRPr="00216148">
              <w:t>2018-2019</w:t>
            </w:r>
          </w:p>
          <w:p w:rsidR="00216148" w:rsidRPr="00216148" w:rsidRDefault="00216148" w:rsidP="00216148">
            <w:pPr>
              <w:jc w:val="center"/>
            </w:pPr>
          </w:p>
        </w:tc>
        <w:tc>
          <w:tcPr>
            <w:tcW w:w="2708" w:type="dxa"/>
            <w:vAlign w:val="bottom"/>
          </w:tcPr>
          <w:p w:rsidR="00216148" w:rsidRPr="00216148" w:rsidRDefault="00216148" w:rsidP="00216148">
            <w:pPr>
              <w:jc w:val="center"/>
            </w:pPr>
            <w:r w:rsidRPr="00216148">
              <w:t>2019-2020</w:t>
            </w:r>
          </w:p>
          <w:p w:rsidR="00216148" w:rsidRPr="00216148" w:rsidRDefault="00216148" w:rsidP="00216148">
            <w:pPr>
              <w:jc w:val="center"/>
            </w:pPr>
          </w:p>
        </w:tc>
        <w:tc>
          <w:tcPr>
            <w:tcW w:w="2708" w:type="dxa"/>
            <w:vAlign w:val="bottom"/>
          </w:tcPr>
          <w:p w:rsidR="00216148" w:rsidRPr="00216148" w:rsidRDefault="00216148" w:rsidP="00216148">
            <w:pPr>
              <w:jc w:val="center"/>
            </w:pPr>
            <w:r w:rsidRPr="00216148">
              <w:t>20</w:t>
            </w:r>
            <w:r>
              <w:t>20</w:t>
            </w:r>
            <w:r w:rsidRPr="00216148">
              <w:t>-202</w:t>
            </w:r>
            <w:r>
              <w:t>1</w:t>
            </w:r>
          </w:p>
          <w:p w:rsidR="00216148" w:rsidRPr="00216148" w:rsidRDefault="00216148" w:rsidP="00216148">
            <w:pPr>
              <w:jc w:val="center"/>
            </w:pPr>
          </w:p>
        </w:tc>
      </w:tr>
      <w:tr w:rsidR="00216148" w:rsidTr="00216148">
        <w:tc>
          <w:tcPr>
            <w:tcW w:w="2708" w:type="dxa"/>
          </w:tcPr>
          <w:p w:rsidR="00216148" w:rsidRPr="00216148" w:rsidRDefault="00216148" w:rsidP="00216148">
            <w:pPr>
              <w:rPr>
                <w:sz w:val="28"/>
                <w:szCs w:val="28"/>
              </w:rPr>
            </w:pPr>
            <w:r w:rsidRPr="00216148">
              <w:rPr>
                <w:sz w:val="28"/>
                <w:szCs w:val="28"/>
              </w:rPr>
              <w:t>324</w:t>
            </w:r>
            <w:r w:rsidRPr="00216148">
              <w:rPr>
                <w:sz w:val="28"/>
                <w:szCs w:val="28"/>
              </w:rPr>
              <w:tab/>
            </w:r>
          </w:p>
          <w:p w:rsidR="00216148" w:rsidRDefault="00216148" w:rsidP="00216148">
            <w:pPr>
              <w:rPr>
                <w:sz w:val="28"/>
                <w:szCs w:val="28"/>
              </w:rPr>
            </w:pPr>
            <w:r w:rsidRPr="00216148">
              <w:rPr>
                <w:sz w:val="28"/>
                <w:szCs w:val="28"/>
              </w:rPr>
              <w:tab/>
            </w:r>
            <w:r w:rsidRPr="00216148">
              <w:rPr>
                <w:sz w:val="28"/>
                <w:szCs w:val="28"/>
              </w:rPr>
              <w:tab/>
            </w:r>
            <w:r w:rsidRPr="00216148">
              <w:rPr>
                <w:sz w:val="28"/>
                <w:szCs w:val="28"/>
              </w:rPr>
              <w:tab/>
            </w:r>
          </w:p>
        </w:tc>
        <w:tc>
          <w:tcPr>
            <w:tcW w:w="2708" w:type="dxa"/>
          </w:tcPr>
          <w:p w:rsidR="00216148" w:rsidRDefault="00216148" w:rsidP="00880DFF">
            <w:pPr>
              <w:rPr>
                <w:sz w:val="28"/>
                <w:szCs w:val="28"/>
              </w:rPr>
            </w:pPr>
            <w:r>
              <w:rPr>
                <w:sz w:val="28"/>
                <w:szCs w:val="28"/>
              </w:rPr>
              <w:t>350</w:t>
            </w:r>
          </w:p>
        </w:tc>
        <w:tc>
          <w:tcPr>
            <w:tcW w:w="2708" w:type="dxa"/>
          </w:tcPr>
          <w:p w:rsidR="00216148" w:rsidRDefault="00216148" w:rsidP="00880DFF">
            <w:pPr>
              <w:rPr>
                <w:sz w:val="28"/>
                <w:szCs w:val="28"/>
              </w:rPr>
            </w:pPr>
            <w:r>
              <w:rPr>
                <w:sz w:val="28"/>
                <w:szCs w:val="28"/>
              </w:rPr>
              <w:t>403</w:t>
            </w:r>
          </w:p>
        </w:tc>
        <w:tc>
          <w:tcPr>
            <w:tcW w:w="2708" w:type="dxa"/>
          </w:tcPr>
          <w:p w:rsidR="00216148" w:rsidRDefault="00216148" w:rsidP="00880DFF">
            <w:pPr>
              <w:rPr>
                <w:sz w:val="28"/>
                <w:szCs w:val="28"/>
              </w:rPr>
            </w:pPr>
            <w:r>
              <w:rPr>
                <w:sz w:val="28"/>
                <w:szCs w:val="28"/>
              </w:rPr>
              <w:t>440</w:t>
            </w:r>
          </w:p>
        </w:tc>
      </w:tr>
    </w:tbl>
    <w:p w:rsidR="00797F24" w:rsidRPr="00F27ABE" w:rsidRDefault="00797F24" w:rsidP="00880DFF">
      <w:pPr>
        <w:ind w:left="14"/>
        <w:rPr>
          <w:sz w:val="28"/>
          <w:szCs w:val="28"/>
        </w:rPr>
      </w:pPr>
    </w:p>
    <w:tbl>
      <w:tblPr>
        <w:tblW w:w="9469" w:type="dxa"/>
        <w:tblInd w:w="170" w:type="dxa"/>
        <w:tblLayout w:type="fixed"/>
        <w:tblCellMar>
          <w:left w:w="0" w:type="dxa"/>
          <w:right w:w="0" w:type="dxa"/>
        </w:tblCellMar>
        <w:tblLook w:val="04A0"/>
      </w:tblPr>
      <w:tblGrid>
        <w:gridCol w:w="9469"/>
      </w:tblGrid>
      <w:tr w:rsidR="00216148" w:rsidRPr="00216148" w:rsidTr="00216148">
        <w:trPr>
          <w:trHeight w:val="664"/>
        </w:trPr>
        <w:tc>
          <w:tcPr>
            <w:tcW w:w="9469" w:type="dxa"/>
            <w:vAlign w:val="bottom"/>
          </w:tcPr>
          <w:p w:rsidR="00216148" w:rsidRPr="00216148" w:rsidRDefault="00216148" w:rsidP="00423122">
            <w:pPr>
              <w:ind w:left="20"/>
              <w:rPr>
                <w:i/>
                <w:sz w:val="20"/>
                <w:szCs w:val="20"/>
              </w:rPr>
            </w:pPr>
            <w:r w:rsidRPr="00216148">
              <w:rPr>
                <w:rFonts w:eastAsia="Times New Roman"/>
                <w:i/>
                <w:sz w:val="23"/>
                <w:szCs w:val="23"/>
              </w:rPr>
              <w:t>Изменилась общая численность обучающихся  и  число классов в МБОУ «Школа №115»</w:t>
            </w:r>
          </w:p>
          <w:p w:rsidR="00216148" w:rsidRPr="00216148" w:rsidRDefault="00216148" w:rsidP="00423122">
            <w:pPr>
              <w:spacing w:line="311" w:lineRule="exact"/>
              <w:rPr>
                <w:i/>
                <w:sz w:val="20"/>
                <w:szCs w:val="20"/>
              </w:rPr>
            </w:pPr>
          </w:p>
          <w:tbl>
            <w:tblPr>
              <w:tblW w:w="10220" w:type="dxa"/>
              <w:tblInd w:w="10" w:type="dxa"/>
              <w:tblLayout w:type="fixed"/>
              <w:tblCellMar>
                <w:left w:w="0" w:type="dxa"/>
                <w:right w:w="0" w:type="dxa"/>
              </w:tblCellMar>
              <w:tblLook w:val="04A0"/>
            </w:tblPr>
            <w:tblGrid>
              <w:gridCol w:w="2560"/>
              <w:gridCol w:w="1280"/>
              <w:gridCol w:w="1280"/>
              <w:gridCol w:w="1260"/>
              <w:gridCol w:w="1280"/>
              <w:gridCol w:w="939"/>
              <w:gridCol w:w="810"/>
              <w:gridCol w:w="811"/>
            </w:tblGrid>
            <w:tr w:rsidR="00216148" w:rsidRPr="00216148" w:rsidTr="00216148">
              <w:trPr>
                <w:trHeight w:val="279"/>
              </w:trPr>
              <w:tc>
                <w:tcPr>
                  <w:tcW w:w="2560" w:type="dxa"/>
                  <w:tcBorders>
                    <w:top w:val="single" w:sz="8" w:space="0" w:color="auto"/>
                    <w:left w:val="single" w:sz="8" w:space="0" w:color="auto"/>
                    <w:bottom w:val="single" w:sz="8" w:space="0" w:color="auto"/>
                    <w:right w:val="single" w:sz="8" w:space="0" w:color="auto"/>
                  </w:tcBorders>
                  <w:vAlign w:val="bottom"/>
                </w:tcPr>
                <w:p w:rsidR="00216148" w:rsidRPr="00216148" w:rsidRDefault="00216148" w:rsidP="00423122">
                  <w:pPr>
                    <w:rPr>
                      <w:i/>
                      <w:sz w:val="24"/>
                      <w:szCs w:val="24"/>
                    </w:rPr>
                  </w:pPr>
                </w:p>
              </w:tc>
              <w:tc>
                <w:tcPr>
                  <w:tcW w:w="1280" w:type="dxa"/>
                  <w:tcBorders>
                    <w:top w:val="single" w:sz="8" w:space="0" w:color="auto"/>
                    <w:bottom w:val="single" w:sz="8" w:space="0" w:color="auto"/>
                    <w:right w:val="single" w:sz="8" w:space="0" w:color="auto"/>
                  </w:tcBorders>
                  <w:vAlign w:val="bottom"/>
                </w:tcPr>
                <w:p w:rsidR="00216148" w:rsidRPr="00216148" w:rsidRDefault="00216148" w:rsidP="00423122">
                  <w:pPr>
                    <w:ind w:left="100"/>
                    <w:rPr>
                      <w:i/>
                      <w:sz w:val="20"/>
                      <w:szCs w:val="20"/>
                    </w:rPr>
                  </w:pPr>
                  <w:r w:rsidRPr="00216148">
                    <w:rPr>
                      <w:rFonts w:eastAsia="Times New Roman"/>
                      <w:i/>
                      <w:sz w:val="24"/>
                      <w:szCs w:val="24"/>
                    </w:rPr>
                    <w:t>2015-2016</w:t>
                  </w:r>
                </w:p>
              </w:tc>
              <w:tc>
                <w:tcPr>
                  <w:tcW w:w="1280" w:type="dxa"/>
                  <w:tcBorders>
                    <w:top w:val="single" w:sz="8" w:space="0" w:color="auto"/>
                    <w:bottom w:val="single" w:sz="8" w:space="0" w:color="auto"/>
                    <w:right w:val="single" w:sz="8" w:space="0" w:color="auto"/>
                  </w:tcBorders>
                  <w:vAlign w:val="bottom"/>
                </w:tcPr>
                <w:p w:rsidR="00216148" w:rsidRPr="00216148" w:rsidRDefault="00216148" w:rsidP="00423122">
                  <w:pPr>
                    <w:ind w:left="80"/>
                    <w:rPr>
                      <w:i/>
                      <w:sz w:val="20"/>
                      <w:szCs w:val="20"/>
                    </w:rPr>
                  </w:pPr>
                  <w:r w:rsidRPr="00216148">
                    <w:rPr>
                      <w:rFonts w:eastAsia="Times New Roman"/>
                      <w:i/>
                      <w:sz w:val="24"/>
                      <w:szCs w:val="24"/>
                    </w:rPr>
                    <w:t>2016-2017</w:t>
                  </w:r>
                </w:p>
              </w:tc>
              <w:tc>
                <w:tcPr>
                  <w:tcW w:w="1260" w:type="dxa"/>
                  <w:tcBorders>
                    <w:top w:val="single" w:sz="8" w:space="0" w:color="auto"/>
                    <w:bottom w:val="single" w:sz="8" w:space="0" w:color="auto"/>
                    <w:right w:val="single" w:sz="8" w:space="0" w:color="auto"/>
                  </w:tcBorders>
                  <w:vAlign w:val="bottom"/>
                </w:tcPr>
                <w:p w:rsidR="00216148" w:rsidRPr="00216148" w:rsidRDefault="00216148" w:rsidP="00423122">
                  <w:pPr>
                    <w:ind w:left="80"/>
                    <w:rPr>
                      <w:i/>
                      <w:sz w:val="20"/>
                      <w:szCs w:val="20"/>
                    </w:rPr>
                  </w:pPr>
                  <w:r w:rsidRPr="00216148">
                    <w:rPr>
                      <w:rFonts w:eastAsia="Times New Roman"/>
                      <w:i/>
                      <w:sz w:val="24"/>
                      <w:szCs w:val="24"/>
                    </w:rPr>
                    <w:t>2017-2018</w:t>
                  </w:r>
                </w:p>
              </w:tc>
              <w:tc>
                <w:tcPr>
                  <w:tcW w:w="1280" w:type="dxa"/>
                  <w:tcBorders>
                    <w:top w:val="single" w:sz="8" w:space="0" w:color="auto"/>
                    <w:bottom w:val="single" w:sz="8" w:space="0" w:color="auto"/>
                    <w:right w:val="single" w:sz="8" w:space="0" w:color="auto"/>
                  </w:tcBorders>
                  <w:vAlign w:val="bottom"/>
                </w:tcPr>
                <w:p w:rsidR="00216148" w:rsidRPr="00216148" w:rsidRDefault="00216148" w:rsidP="00423122">
                  <w:pPr>
                    <w:ind w:left="100"/>
                    <w:rPr>
                      <w:i/>
                      <w:sz w:val="20"/>
                      <w:szCs w:val="20"/>
                    </w:rPr>
                  </w:pPr>
                  <w:r w:rsidRPr="00216148">
                    <w:rPr>
                      <w:rFonts w:eastAsia="Times New Roman"/>
                      <w:i/>
                      <w:sz w:val="24"/>
                      <w:szCs w:val="24"/>
                    </w:rPr>
                    <w:t>2018-2019</w:t>
                  </w:r>
                </w:p>
              </w:tc>
              <w:tc>
                <w:tcPr>
                  <w:tcW w:w="939" w:type="dxa"/>
                  <w:tcBorders>
                    <w:top w:val="single" w:sz="8" w:space="0" w:color="auto"/>
                    <w:bottom w:val="single" w:sz="8" w:space="0" w:color="auto"/>
                    <w:right w:val="single" w:sz="8" w:space="0" w:color="auto"/>
                  </w:tcBorders>
                </w:tcPr>
                <w:p w:rsidR="00216148" w:rsidRPr="00216148" w:rsidRDefault="00216148" w:rsidP="00423122">
                  <w:pPr>
                    <w:ind w:left="100"/>
                    <w:rPr>
                      <w:rFonts w:eastAsia="Times New Roman"/>
                      <w:i/>
                      <w:sz w:val="24"/>
                      <w:szCs w:val="24"/>
                    </w:rPr>
                  </w:pPr>
                  <w:r w:rsidRPr="00216148">
                    <w:rPr>
                      <w:rFonts w:eastAsia="Times New Roman"/>
                      <w:i/>
                      <w:sz w:val="24"/>
                      <w:szCs w:val="24"/>
                    </w:rPr>
                    <w:t>2019-2020</w:t>
                  </w:r>
                </w:p>
              </w:tc>
              <w:tc>
                <w:tcPr>
                  <w:tcW w:w="810" w:type="dxa"/>
                  <w:tcBorders>
                    <w:top w:val="single" w:sz="8" w:space="0" w:color="auto"/>
                    <w:bottom w:val="single" w:sz="8" w:space="0" w:color="auto"/>
                    <w:right w:val="single" w:sz="4" w:space="0" w:color="auto"/>
                  </w:tcBorders>
                </w:tcPr>
                <w:p w:rsidR="00216148" w:rsidRDefault="00216148" w:rsidP="00216148">
                  <w:pPr>
                    <w:ind w:left="100"/>
                    <w:rPr>
                      <w:rFonts w:eastAsia="Times New Roman"/>
                      <w:i/>
                      <w:sz w:val="24"/>
                      <w:szCs w:val="24"/>
                    </w:rPr>
                  </w:pPr>
                  <w:r w:rsidRPr="00216148">
                    <w:rPr>
                      <w:rFonts w:eastAsia="Times New Roman"/>
                      <w:i/>
                      <w:sz w:val="24"/>
                      <w:szCs w:val="24"/>
                    </w:rPr>
                    <w:t>20</w:t>
                  </w:r>
                  <w:r>
                    <w:rPr>
                      <w:rFonts w:eastAsia="Times New Roman"/>
                      <w:i/>
                      <w:sz w:val="24"/>
                      <w:szCs w:val="24"/>
                    </w:rPr>
                    <w:t>20</w:t>
                  </w:r>
                </w:p>
                <w:p w:rsidR="00216148" w:rsidRPr="00216148" w:rsidRDefault="00216148" w:rsidP="00216148">
                  <w:pPr>
                    <w:ind w:left="100"/>
                    <w:rPr>
                      <w:rFonts w:eastAsia="Times New Roman"/>
                      <w:i/>
                      <w:sz w:val="24"/>
                      <w:szCs w:val="24"/>
                    </w:rPr>
                  </w:pPr>
                  <w:r w:rsidRPr="00216148">
                    <w:rPr>
                      <w:rFonts w:eastAsia="Times New Roman"/>
                      <w:i/>
                      <w:sz w:val="24"/>
                      <w:szCs w:val="24"/>
                    </w:rPr>
                    <w:t>202</w:t>
                  </w:r>
                  <w:r>
                    <w:rPr>
                      <w:rFonts w:eastAsia="Times New Roman"/>
                      <w:i/>
                      <w:sz w:val="24"/>
                      <w:szCs w:val="24"/>
                    </w:rPr>
                    <w:t>1</w:t>
                  </w:r>
                </w:p>
              </w:tc>
              <w:tc>
                <w:tcPr>
                  <w:tcW w:w="811" w:type="dxa"/>
                  <w:tcBorders>
                    <w:top w:val="single" w:sz="8" w:space="0" w:color="auto"/>
                    <w:left w:val="single" w:sz="4" w:space="0" w:color="auto"/>
                    <w:bottom w:val="single" w:sz="8" w:space="0" w:color="auto"/>
                    <w:right w:val="single" w:sz="8" w:space="0" w:color="auto"/>
                  </w:tcBorders>
                </w:tcPr>
                <w:p w:rsidR="00216148" w:rsidRDefault="00216148">
                  <w:pPr>
                    <w:rPr>
                      <w:rFonts w:eastAsia="Times New Roman"/>
                      <w:i/>
                      <w:sz w:val="24"/>
                      <w:szCs w:val="24"/>
                    </w:rPr>
                  </w:pPr>
                </w:p>
                <w:p w:rsidR="00216148" w:rsidRPr="00216148" w:rsidRDefault="00216148" w:rsidP="00216148">
                  <w:pPr>
                    <w:rPr>
                      <w:rFonts w:eastAsia="Times New Roman"/>
                      <w:i/>
                      <w:sz w:val="24"/>
                      <w:szCs w:val="24"/>
                    </w:rPr>
                  </w:pPr>
                </w:p>
              </w:tc>
            </w:tr>
            <w:tr w:rsidR="00216148" w:rsidRPr="00216148" w:rsidTr="00216148">
              <w:trPr>
                <w:trHeight w:val="266"/>
              </w:trPr>
              <w:tc>
                <w:tcPr>
                  <w:tcW w:w="2560" w:type="dxa"/>
                  <w:tcBorders>
                    <w:left w:val="single" w:sz="8" w:space="0" w:color="auto"/>
                    <w:bottom w:val="single" w:sz="8" w:space="0" w:color="auto"/>
                    <w:right w:val="single" w:sz="8" w:space="0" w:color="auto"/>
                  </w:tcBorders>
                  <w:vAlign w:val="bottom"/>
                </w:tcPr>
                <w:p w:rsidR="00216148" w:rsidRPr="00216148" w:rsidRDefault="00216148" w:rsidP="00423122">
                  <w:pPr>
                    <w:spacing w:line="264" w:lineRule="exact"/>
                    <w:ind w:left="120"/>
                    <w:rPr>
                      <w:i/>
                      <w:sz w:val="20"/>
                      <w:szCs w:val="20"/>
                    </w:rPr>
                  </w:pPr>
                  <w:r w:rsidRPr="00216148">
                    <w:rPr>
                      <w:rFonts w:eastAsia="Times New Roman"/>
                      <w:i/>
                      <w:sz w:val="24"/>
                      <w:szCs w:val="24"/>
                    </w:rPr>
                    <w:t>Общая численность</w:t>
                  </w:r>
                </w:p>
              </w:tc>
              <w:tc>
                <w:tcPr>
                  <w:tcW w:w="1280" w:type="dxa"/>
                  <w:tcBorders>
                    <w:bottom w:val="single" w:sz="8" w:space="0" w:color="auto"/>
                    <w:right w:val="single" w:sz="8" w:space="0" w:color="auto"/>
                  </w:tcBorders>
                  <w:vAlign w:val="bottom"/>
                </w:tcPr>
                <w:p w:rsidR="00216148" w:rsidRPr="00216148" w:rsidRDefault="00216148" w:rsidP="00423122">
                  <w:pPr>
                    <w:spacing w:line="264" w:lineRule="exact"/>
                    <w:ind w:left="100"/>
                    <w:rPr>
                      <w:i/>
                      <w:sz w:val="20"/>
                      <w:szCs w:val="20"/>
                    </w:rPr>
                  </w:pPr>
                  <w:r w:rsidRPr="00216148">
                    <w:rPr>
                      <w:rFonts w:eastAsia="Times New Roman"/>
                      <w:i/>
                      <w:sz w:val="24"/>
                      <w:szCs w:val="24"/>
                    </w:rPr>
                    <w:t>294</w:t>
                  </w:r>
                </w:p>
              </w:tc>
              <w:tc>
                <w:tcPr>
                  <w:tcW w:w="1280" w:type="dxa"/>
                  <w:tcBorders>
                    <w:bottom w:val="single" w:sz="8" w:space="0" w:color="auto"/>
                    <w:right w:val="single" w:sz="8" w:space="0" w:color="auto"/>
                  </w:tcBorders>
                  <w:vAlign w:val="bottom"/>
                </w:tcPr>
                <w:p w:rsidR="00216148" w:rsidRPr="00216148" w:rsidRDefault="00216148" w:rsidP="00423122">
                  <w:pPr>
                    <w:spacing w:line="264" w:lineRule="exact"/>
                    <w:ind w:left="80"/>
                    <w:rPr>
                      <w:i/>
                      <w:sz w:val="20"/>
                      <w:szCs w:val="20"/>
                    </w:rPr>
                  </w:pPr>
                  <w:r w:rsidRPr="00216148">
                    <w:rPr>
                      <w:rFonts w:eastAsia="Times New Roman"/>
                      <w:i/>
                      <w:sz w:val="24"/>
                      <w:szCs w:val="24"/>
                    </w:rPr>
                    <w:t>301</w:t>
                  </w:r>
                </w:p>
              </w:tc>
              <w:tc>
                <w:tcPr>
                  <w:tcW w:w="1260" w:type="dxa"/>
                  <w:tcBorders>
                    <w:bottom w:val="single" w:sz="8" w:space="0" w:color="auto"/>
                    <w:right w:val="single" w:sz="8" w:space="0" w:color="auto"/>
                  </w:tcBorders>
                  <w:vAlign w:val="bottom"/>
                </w:tcPr>
                <w:p w:rsidR="00216148" w:rsidRPr="00216148" w:rsidRDefault="00216148" w:rsidP="00423122">
                  <w:pPr>
                    <w:spacing w:line="264" w:lineRule="exact"/>
                    <w:ind w:left="80"/>
                    <w:rPr>
                      <w:i/>
                      <w:sz w:val="20"/>
                      <w:szCs w:val="20"/>
                    </w:rPr>
                  </w:pPr>
                  <w:r w:rsidRPr="00216148">
                    <w:rPr>
                      <w:rFonts w:eastAsia="Times New Roman"/>
                      <w:i/>
                      <w:sz w:val="24"/>
                      <w:szCs w:val="24"/>
                    </w:rPr>
                    <w:t>324</w:t>
                  </w:r>
                </w:p>
              </w:tc>
              <w:tc>
                <w:tcPr>
                  <w:tcW w:w="1280" w:type="dxa"/>
                  <w:tcBorders>
                    <w:bottom w:val="single" w:sz="8" w:space="0" w:color="auto"/>
                    <w:right w:val="single" w:sz="8" w:space="0" w:color="auto"/>
                  </w:tcBorders>
                  <w:vAlign w:val="bottom"/>
                </w:tcPr>
                <w:p w:rsidR="00216148" w:rsidRPr="00216148" w:rsidRDefault="00216148" w:rsidP="00423122">
                  <w:pPr>
                    <w:spacing w:line="264" w:lineRule="exact"/>
                    <w:ind w:left="100"/>
                    <w:rPr>
                      <w:i/>
                      <w:sz w:val="20"/>
                      <w:szCs w:val="20"/>
                    </w:rPr>
                  </w:pPr>
                  <w:r w:rsidRPr="00216148">
                    <w:rPr>
                      <w:rFonts w:eastAsia="Times New Roman"/>
                      <w:i/>
                      <w:sz w:val="24"/>
                      <w:szCs w:val="24"/>
                    </w:rPr>
                    <w:t>350</w:t>
                  </w:r>
                </w:p>
              </w:tc>
              <w:tc>
                <w:tcPr>
                  <w:tcW w:w="939" w:type="dxa"/>
                  <w:tcBorders>
                    <w:bottom w:val="single" w:sz="8" w:space="0" w:color="auto"/>
                    <w:right w:val="single" w:sz="8" w:space="0" w:color="auto"/>
                  </w:tcBorders>
                </w:tcPr>
                <w:p w:rsidR="00216148" w:rsidRPr="00216148" w:rsidRDefault="00216148" w:rsidP="00423122">
                  <w:pPr>
                    <w:spacing w:line="264" w:lineRule="exact"/>
                    <w:ind w:left="100"/>
                    <w:rPr>
                      <w:rFonts w:eastAsia="Times New Roman"/>
                      <w:i/>
                      <w:sz w:val="24"/>
                      <w:szCs w:val="24"/>
                    </w:rPr>
                  </w:pPr>
                  <w:r w:rsidRPr="00216148">
                    <w:rPr>
                      <w:rFonts w:eastAsia="Times New Roman"/>
                      <w:i/>
                      <w:sz w:val="24"/>
                      <w:szCs w:val="24"/>
                    </w:rPr>
                    <w:t>403</w:t>
                  </w:r>
                </w:p>
              </w:tc>
              <w:tc>
                <w:tcPr>
                  <w:tcW w:w="810" w:type="dxa"/>
                  <w:tcBorders>
                    <w:bottom w:val="single" w:sz="8" w:space="0" w:color="auto"/>
                    <w:right w:val="single" w:sz="4" w:space="0" w:color="auto"/>
                  </w:tcBorders>
                </w:tcPr>
                <w:p w:rsidR="00216148" w:rsidRPr="00216148" w:rsidRDefault="00216148" w:rsidP="00423122">
                  <w:pPr>
                    <w:spacing w:line="264" w:lineRule="exact"/>
                    <w:ind w:left="100"/>
                    <w:rPr>
                      <w:rFonts w:eastAsia="Times New Roman"/>
                      <w:i/>
                      <w:sz w:val="24"/>
                      <w:szCs w:val="24"/>
                    </w:rPr>
                  </w:pPr>
                  <w:r>
                    <w:rPr>
                      <w:rFonts w:eastAsia="Times New Roman"/>
                      <w:i/>
                      <w:sz w:val="24"/>
                      <w:szCs w:val="24"/>
                    </w:rPr>
                    <w:t>440</w:t>
                  </w:r>
                </w:p>
              </w:tc>
              <w:tc>
                <w:tcPr>
                  <w:tcW w:w="811" w:type="dxa"/>
                  <w:tcBorders>
                    <w:left w:val="single" w:sz="4" w:space="0" w:color="auto"/>
                    <w:bottom w:val="single" w:sz="8" w:space="0" w:color="auto"/>
                    <w:right w:val="single" w:sz="8" w:space="0" w:color="auto"/>
                  </w:tcBorders>
                </w:tcPr>
                <w:p w:rsidR="00216148" w:rsidRPr="00216148" w:rsidRDefault="00216148" w:rsidP="00216148">
                  <w:pPr>
                    <w:spacing w:line="264" w:lineRule="exact"/>
                    <w:rPr>
                      <w:rFonts w:eastAsia="Times New Roman"/>
                      <w:i/>
                      <w:sz w:val="24"/>
                      <w:szCs w:val="24"/>
                    </w:rPr>
                  </w:pPr>
                </w:p>
              </w:tc>
            </w:tr>
            <w:tr w:rsidR="00216148" w:rsidRPr="00216148" w:rsidTr="00216148">
              <w:trPr>
                <w:trHeight w:val="269"/>
              </w:trPr>
              <w:tc>
                <w:tcPr>
                  <w:tcW w:w="2560" w:type="dxa"/>
                  <w:tcBorders>
                    <w:left w:val="single" w:sz="8" w:space="0" w:color="auto"/>
                    <w:bottom w:val="single" w:sz="8" w:space="0" w:color="auto"/>
                    <w:right w:val="single" w:sz="8" w:space="0" w:color="auto"/>
                  </w:tcBorders>
                  <w:vAlign w:val="bottom"/>
                </w:tcPr>
                <w:p w:rsidR="00216148" w:rsidRPr="00216148" w:rsidRDefault="00216148" w:rsidP="00423122">
                  <w:pPr>
                    <w:spacing w:line="264" w:lineRule="exact"/>
                    <w:ind w:left="120"/>
                    <w:rPr>
                      <w:i/>
                      <w:sz w:val="20"/>
                      <w:szCs w:val="20"/>
                    </w:rPr>
                  </w:pPr>
                  <w:r w:rsidRPr="00216148">
                    <w:rPr>
                      <w:rFonts w:eastAsia="Times New Roman"/>
                      <w:i/>
                      <w:sz w:val="24"/>
                      <w:szCs w:val="24"/>
                    </w:rPr>
                    <w:t>Число классов</w:t>
                  </w:r>
                </w:p>
              </w:tc>
              <w:tc>
                <w:tcPr>
                  <w:tcW w:w="1280" w:type="dxa"/>
                  <w:tcBorders>
                    <w:bottom w:val="single" w:sz="8" w:space="0" w:color="auto"/>
                    <w:right w:val="single" w:sz="8" w:space="0" w:color="auto"/>
                  </w:tcBorders>
                  <w:vAlign w:val="bottom"/>
                </w:tcPr>
                <w:p w:rsidR="00216148" w:rsidRPr="00216148" w:rsidRDefault="00216148" w:rsidP="00423122">
                  <w:pPr>
                    <w:spacing w:line="264" w:lineRule="exact"/>
                    <w:ind w:left="100"/>
                    <w:rPr>
                      <w:i/>
                      <w:sz w:val="20"/>
                      <w:szCs w:val="20"/>
                    </w:rPr>
                  </w:pPr>
                  <w:r w:rsidRPr="00216148">
                    <w:rPr>
                      <w:rFonts w:eastAsia="Times New Roman"/>
                      <w:i/>
                      <w:sz w:val="24"/>
                      <w:szCs w:val="24"/>
                    </w:rPr>
                    <w:t>12</w:t>
                  </w:r>
                </w:p>
              </w:tc>
              <w:tc>
                <w:tcPr>
                  <w:tcW w:w="1280" w:type="dxa"/>
                  <w:tcBorders>
                    <w:bottom w:val="single" w:sz="8" w:space="0" w:color="auto"/>
                    <w:right w:val="single" w:sz="8" w:space="0" w:color="auto"/>
                  </w:tcBorders>
                  <w:vAlign w:val="bottom"/>
                </w:tcPr>
                <w:p w:rsidR="00216148" w:rsidRPr="00216148" w:rsidRDefault="00216148" w:rsidP="00423122">
                  <w:pPr>
                    <w:spacing w:line="264" w:lineRule="exact"/>
                    <w:ind w:left="80"/>
                    <w:rPr>
                      <w:i/>
                      <w:sz w:val="20"/>
                      <w:szCs w:val="20"/>
                    </w:rPr>
                  </w:pPr>
                  <w:r w:rsidRPr="00216148">
                    <w:rPr>
                      <w:rFonts w:eastAsia="Times New Roman"/>
                      <w:i/>
                      <w:sz w:val="24"/>
                      <w:szCs w:val="24"/>
                    </w:rPr>
                    <w:t>12</w:t>
                  </w:r>
                </w:p>
              </w:tc>
              <w:tc>
                <w:tcPr>
                  <w:tcW w:w="1260" w:type="dxa"/>
                  <w:tcBorders>
                    <w:bottom w:val="single" w:sz="8" w:space="0" w:color="auto"/>
                    <w:right w:val="single" w:sz="8" w:space="0" w:color="auto"/>
                  </w:tcBorders>
                  <w:vAlign w:val="bottom"/>
                </w:tcPr>
                <w:p w:rsidR="00216148" w:rsidRPr="00216148" w:rsidRDefault="00216148" w:rsidP="00423122">
                  <w:pPr>
                    <w:spacing w:line="264" w:lineRule="exact"/>
                    <w:ind w:left="80"/>
                    <w:rPr>
                      <w:i/>
                      <w:sz w:val="20"/>
                      <w:szCs w:val="20"/>
                    </w:rPr>
                  </w:pPr>
                  <w:r w:rsidRPr="00216148">
                    <w:rPr>
                      <w:rFonts w:eastAsia="Times New Roman"/>
                      <w:i/>
                      <w:sz w:val="24"/>
                      <w:szCs w:val="24"/>
                    </w:rPr>
                    <w:t>12</w:t>
                  </w:r>
                </w:p>
              </w:tc>
              <w:tc>
                <w:tcPr>
                  <w:tcW w:w="1280" w:type="dxa"/>
                  <w:tcBorders>
                    <w:bottom w:val="single" w:sz="8" w:space="0" w:color="auto"/>
                    <w:right w:val="single" w:sz="8" w:space="0" w:color="auto"/>
                  </w:tcBorders>
                  <w:vAlign w:val="bottom"/>
                </w:tcPr>
                <w:p w:rsidR="00216148" w:rsidRPr="00216148" w:rsidRDefault="00216148" w:rsidP="00423122">
                  <w:pPr>
                    <w:spacing w:line="264" w:lineRule="exact"/>
                    <w:ind w:left="100"/>
                    <w:rPr>
                      <w:i/>
                      <w:sz w:val="20"/>
                      <w:szCs w:val="20"/>
                    </w:rPr>
                  </w:pPr>
                  <w:r w:rsidRPr="00216148">
                    <w:rPr>
                      <w:rFonts w:eastAsia="Times New Roman"/>
                      <w:i/>
                      <w:sz w:val="24"/>
                      <w:szCs w:val="24"/>
                    </w:rPr>
                    <w:t>13</w:t>
                  </w:r>
                </w:p>
              </w:tc>
              <w:tc>
                <w:tcPr>
                  <w:tcW w:w="939" w:type="dxa"/>
                  <w:tcBorders>
                    <w:bottom w:val="single" w:sz="8" w:space="0" w:color="auto"/>
                    <w:right w:val="single" w:sz="8" w:space="0" w:color="auto"/>
                  </w:tcBorders>
                </w:tcPr>
                <w:p w:rsidR="00216148" w:rsidRPr="00216148" w:rsidRDefault="00216148" w:rsidP="00423122">
                  <w:pPr>
                    <w:spacing w:line="264" w:lineRule="exact"/>
                    <w:ind w:left="100"/>
                    <w:rPr>
                      <w:rFonts w:eastAsia="Times New Roman"/>
                      <w:i/>
                      <w:sz w:val="24"/>
                      <w:szCs w:val="24"/>
                    </w:rPr>
                  </w:pPr>
                  <w:r w:rsidRPr="00216148">
                    <w:rPr>
                      <w:rFonts w:eastAsia="Times New Roman"/>
                      <w:i/>
                      <w:sz w:val="24"/>
                      <w:szCs w:val="24"/>
                    </w:rPr>
                    <w:t>15</w:t>
                  </w:r>
                </w:p>
              </w:tc>
              <w:tc>
                <w:tcPr>
                  <w:tcW w:w="810" w:type="dxa"/>
                  <w:tcBorders>
                    <w:bottom w:val="single" w:sz="8" w:space="0" w:color="auto"/>
                    <w:right w:val="single" w:sz="4" w:space="0" w:color="auto"/>
                  </w:tcBorders>
                </w:tcPr>
                <w:p w:rsidR="00216148" w:rsidRPr="00216148" w:rsidRDefault="00216148" w:rsidP="00423122">
                  <w:pPr>
                    <w:spacing w:line="264" w:lineRule="exact"/>
                    <w:ind w:left="100"/>
                    <w:rPr>
                      <w:rFonts w:eastAsia="Times New Roman"/>
                      <w:i/>
                      <w:sz w:val="24"/>
                      <w:szCs w:val="24"/>
                    </w:rPr>
                  </w:pPr>
                  <w:r>
                    <w:rPr>
                      <w:rFonts w:eastAsia="Times New Roman"/>
                      <w:i/>
                      <w:sz w:val="24"/>
                      <w:szCs w:val="24"/>
                    </w:rPr>
                    <w:t>17</w:t>
                  </w:r>
                </w:p>
              </w:tc>
              <w:tc>
                <w:tcPr>
                  <w:tcW w:w="811" w:type="dxa"/>
                  <w:tcBorders>
                    <w:left w:val="single" w:sz="4" w:space="0" w:color="auto"/>
                    <w:bottom w:val="single" w:sz="8" w:space="0" w:color="auto"/>
                    <w:right w:val="single" w:sz="8" w:space="0" w:color="auto"/>
                  </w:tcBorders>
                </w:tcPr>
                <w:p w:rsidR="00216148" w:rsidRPr="00216148" w:rsidRDefault="00216148" w:rsidP="00216148">
                  <w:pPr>
                    <w:spacing w:line="264" w:lineRule="exact"/>
                    <w:rPr>
                      <w:rFonts w:eastAsia="Times New Roman"/>
                      <w:i/>
                      <w:sz w:val="24"/>
                      <w:szCs w:val="24"/>
                    </w:rPr>
                  </w:pPr>
                </w:p>
              </w:tc>
            </w:tr>
          </w:tbl>
          <w:p w:rsidR="00216148" w:rsidRPr="00216148" w:rsidRDefault="00216148">
            <w:pPr>
              <w:rPr>
                <w:i/>
                <w:sz w:val="24"/>
                <w:szCs w:val="24"/>
              </w:rPr>
            </w:pPr>
          </w:p>
        </w:tc>
      </w:tr>
    </w:tbl>
    <w:p w:rsidR="00423122" w:rsidRDefault="00423122">
      <w:pPr>
        <w:ind w:right="-259"/>
        <w:jc w:val="center"/>
        <w:rPr>
          <w:rFonts w:eastAsia="Times New Roman"/>
          <w:b/>
          <w:bCs/>
          <w:sz w:val="28"/>
          <w:szCs w:val="28"/>
        </w:rPr>
      </w:pPr>
    </w:p>
    <w:p w:rsidR="00423122" w:rsidRDefault="00423122" w:rsidP="00423122">
      <w:pPr>
        <w:ind w:left="20"/>
        <w:rPr>
          <w:sz w:val="20"/>
          <w:szCs w:val="20"/>
        </w:rPr>
      </w:pPr>
      <w:r>
        <w:rPr>
          <w:rFonts w:eastAsia="Times New Roman"/>
          <w:sz w:val="24"/>
          <w:szCs w:val="24"/>
        </w:rPr>
        <w:t>Наметился рост численности набора в первые классы за последние годы.</w:t>
      </w:r>
    </w:p>
    <w:p w:rsidR="00423122" w:rsidRDefault="00423122" w:rsidP="00423122">
      <w:pPr>
        <w:spacing w:line="233" w:lineRule="exact"/>
        <w:rPr>
          <w:sz w:val="20"/>
          <w:szCs w:val="20"/>
        </w:rPr>
      </w:pPr>
    </w:p>
    <w:tbl>
      <w:tblPr>
        <w:tblW w:w="10680" w:type="dxa"/>
        <w:tblInd w:w="10" w:type="dxa"/>
        <w:tblLayout w:type="fixed"/>
        <w:tblCellMar>
          <w:left w:w="0" w:type="dxa"/>
          <w:right w:w="0" w:type="dxa"/>
        </w:tblCellMar>
        <w:tblLook w:val="04A0"/>
      </w:tblPr>
      <w:tblGrid>
        <w:gridCol w:w="3000"/>
        <w:gridCol w:w="1280"/>
        <w:gridCol w:w="1280"/>
        <w:gridCol w:w="1280"/>
        <w:gridCol w:w="1280"/>
        <w:gridCol w:w="1280"/>
        <w:gridCol w:w="1280"/>
      </w:tblGrid>
      <w:tr w:rsidR="00216148" w:rsidTr="00216148">
        <w:trPr>
          <w:trHeight w:val="391"/>
        </w:trPr>
        <w:tc>
          <w:tcPr>
            <w:tcW w:w="3000" w:type="dxa"/>
            <w:tcBorders>
              <w:top w:val="single" w:sz="8" w:space="0" w:color="auto"/>
              <w:left w:val="single" w:sz="8" w:space="0" w:color="auto"/>
              <w:right w:val="single" w:sz="8" w:space="0" w:color="auto"/>
            </w:tcBorders>
            <w:vAlign w:val="bottom"/>
          </w:tcPr>
          <w:p w:rsidR="00216148" w:rsidRDefault="00216148" w:rsidP="003152E6">
            <w:pPr>
              <w:ind w:left="120"/>
              <w:rPr>
                <w:sz w:val="20"/>
                <w:szCs w:val="20"/>
              </w:rPr>
            </w:pPr>
            <w:r>
              <w:rPr>
                <w:rFonts w:eastAsia="Times New Roman"/>
                <w:sz w:val="24"/>
                <w:szCs w:val="24"/>
              </w:rPr>
              <w:t>Учебный год</w:t>
            </w:r>
          </w:p>
        </w:tc>
        <w:tc>
          <w:tcPr>
            <w:tcW w:w="1280" w:type="dxa"/>
            <w:tcBorders>
              <w:top w:val="single" w:sz="8" w:space="0" w:color="auto"/>
              <w:right w:val="single" w:sz="8" w:space="0" w:color="auto"/>
            </w:tcBorders>
            <w:vAlign w:val="bottom"/>
          </w:tcPr>
          <w:p w:rsidR="00216148" w:rsidRDefault="00216148" w:rsidP="003152E6">
            <w:pPr>
              <w:ind w:left="100"/>
              <w:rPr>
                <w:sz w:val="20"/>
                <w:szCs w:val="20"/>
              </w:rPr>
            </w:pPr>
            <w:r>
              <w:rPr>
                <w:rFonts w:eastAsia="Times New Roman"/>
                <w:sz w:val="24"/>
                <w:szCs w:val="24"/>
              </w:rPr>
              <w:t>2015-2016</w:t>
            </w:r>
          </w:p>
        </w:tc>
        <w:tc>
          <w:tcPr>
            <w:tcW w:w="1280" w:type="dxa"/>
            <w:tcBorders>
              <w:top w:val="single" w:sz="8" w:space="0" w:color="auto"/>
              <w:right w:val="single" w:sz="8" w:space="0" w:color="auto"/>
            </w:tcBorders>
            <w:vAlign w:val="bottom"/>
          </w:tcPr>
          <w:p w:rsidR="00216148" w:rsidRDefault="00216148" w:rsidP="003152E6">
            <w:pPr>
              <w:ind w:left="100"/>
              <w:rPr>
                <w:sz w:val="20"/>
                <w:szCs w:val="20"/>
              </w:rPr>
            </w:pPr>
            <w:r>
              <w:rPr>
                <w:rFonts w:eastAsia="Times New Roman"/>
                <w:sz w:val="24"/>
                <w:szCs w:val="24"/>
              </w:rPr>
              <w:t>2016-2017</w:t>
            </w:r>
          </w:p>
        </w:tc>
        <w:tc>
          <w:tcPr>
            <w:tcW w:w="1280" w:type="dxa"/>
            <w:tcBorders>
              <w:top w:val="single" w:sz="8" w:space="0" w:color="auto"/>
              <w:right w:val="single" w:sz="8" w:space="0" w:color="auto"/>
            </w:tcBorders>
            <w:vAlign w:val="bottom"/>
          </w:tcPr>
          <w:p w:rsidR="00216148" w:rsidRDefault="00216148" w:rsidP="003152E6">
            <w:pPr>
              <w:ind w:left="100"/>
              <w:rPr>
                <w:sz w:val="20"/>
                <w:szCs w:val="20"/>
              </w:rPr>
            </w:pPr>
            <w:r>
              <w:rPr>
                <w:rFonts w:eastAsia="Times New Roman"/>
                <w:sz w:val="24"/>
                <w:szCs w:val="24"/>
              </w:rPr>
              <w:t>2017-2018</w:t>
            </w:r>
          </w:p>
        </w:tc>
        <w:tc>
          <w:tcPr>
            <w:tcW w:w="1280" w:type="dxa"/>
            <w:tcBorders>
              <w:top w:val="single" w:sz="8" w:space="0" w:color="auto"/>
              <w:right w:val="single" w:sz="8" w:space="0" w:color="auto"/>
            </w:tcBorders>
            <w:vAlign w:val="bottom"/>
          </w:tcPr>
          <w:p w:rsidR="00216148" w:rsidRDefault="00216148" w:rsidP="003152E6">
            <w:pPr>
              <w:ind w:left="80"/>
              <w:rPr>
                <w:sz w:val="20"/>
                <w:szCs w:val="20"/>
              </w:rPr>
            </w:pPr>
            <w:r>
              <w:rPr>
                <w:rFonts w:eastAsia="Times New Roman"/>
                <w:sz w:val="24"/>
                <w:szCs w:val="24"/>
              </w:rPr>
              <w:t>2018-2019</w:t>
            </w:r>
          </w:p>
        </w:tc>
        <w:tc>
          <w:tcPr>
            <w:tcW w:w="1280" w:type="dxa"/>
            <w:tcBorders>
              <w:top w:val="single" w:sz="8" w:space="0" w:color="auto"/>
              <w:right w:val="single" w:sz="8" w:space="0" w:color="auto"/>
            </w:tcBorders>
          </w:tcPr>
          <w:p w:rsidR="00216148" w:rsidRDefault="00216148" w:rsidP="003152E6">
            <w:pPr>
              <w:ind w:left="80"/>
              <w:rPr>
                <w:rFonts w:eastAsia="Times New Roman"/>
                <w:sz w:val="24"/>
                <w:szCs w:val="24"/>
              </w:rPr>
            </w:pPr>
          </w:p>
          <w:p w:rsidR="00216148" w:rsidRDefault="00216148" w:rsidP="003152E6">
            <w:pPr>
              <w:ind w:left="80"/>
              <w:rPr>
                <w:rFonts w:eastAsia="Times New Roman"/>
                <w:sz w:val="24"/>
                <w:szCs w:val="24"/>
              </w:rPr>
            </w:pPr>
            <w:r>
              <w:rPr>
                <w:rFonts w:eastAsia="Times New Roman"/>
                <w:sz w:val="24"/>
                <w:szCs w:val="24"/>
              </w:rPr>
              <w:t>2019-2020</w:t>
            </w:r>
          </w:p>
        </w:tc>
        <w:tc>
          <w:tcPr>
            <w:tcW w:w="1280" w:type="dxa"/>
            <w:tcBorders>
              <w:top w:val="single" w:sz="8" w:space="0" w:color="auto"/>
              <w:right w:val="single" w:sz="8" w:space="0" w:color="auto"/>
            </w:tcBorders>
          </w:tcPr>
          <w:p w:rsidR="00216148" w:rsidRDefault="00216148" w:rsidP="007F6F48">
            <w:pPr>
              <w:ind w:left="80"/>
              <w:rPr>
                <w:rFonts w:eastAsia="Times New Roman"/>
                <w:sz w:val="24"/>
                <w:szCs w:val="24"/>
              </w:rPr>
            </w:pPr>
          </w:p>
          <w:p w:rsidR="00216148" w:rsidRDefault="00216148" w:rsidP="00216148">
            <w:pPr>
              <w:ind w:left="80"/>
              <w:rPr>
                <w:rFonts w:eastAsia="Times New Roman"/>
                <w:sz w:val="24"/>
                <w:szCs w:val="24"/>
              </w:rPr>
            </w:pPr>
            <w:r>
              <w:rPr>
                <w:rFonts w:eastAsia="Times New Roman"/>
                <w:sz w:val="24"/>
                <w:szCs w:val="24"/>
              </w:rPr>
              <w:t>2020-2021</w:t>
            </w:r>
          </w:p>
        </w:tc>
      </w:tr>
      <w:tr w:rsidR="00216148" w:rsidTr="00216148">
        <w:trPr>
          <w:trHeight w:val="123"/>
        </w:trPr>
        <w:tc>
          <w:tcPr>
            <w:tcW w:w="3000" w:type="dxa"/>
            <w:tcBorders>
              <w:left w:val="single" w:sz="8" w:space="0" w:color="auto"/>
              <w:bottom w:val="single" w:sz="8" w:space="0" w:color="auto"/>
              <w:right w:val="single" w:sz="8" w:space="0" w:color="auto"/>
            </w:tcBorders>
            <w:vAlign w:val="bottom"/>
          </w:tcPr>
          <w:p w:rsidR="00216148" w:rsidRDefault="00216148" w:rsidP="003152E6">
            <w:pPr>
              <w:rPr>
                <w:sz w:val="10"/>
                <w:szCs w:val="10"/>
              </w:rPr>
            </w:pPr>
          </w:p>
        </w:tc>
        <w:tc>
          <w:tcPr>
            <w:tcW w:w="1280" w:type="dxa"/>
            <w:tcBorders>
              <w:bottom w:val="single" w:sz="8" w:space="0" w:color="auto"/>
              <w:right w:val="single" w:sz="8" w:space="0" w:color="auto"/>
            </w:tcBorders>
            <w:vAlign w:val="bottom"/>
          </w:tcPr>
          <w:p w:rsidR="00216148" w:rsidRDefault="00216148" w:rsidP="003152E6">
            <w:pPr>
              <w:rPr>
                <w:sz w:val="10"/>
                <w:szCs w:val="10"/>
              </w:rPr>
            </w:pPr>
          </w:p>
        </w:tc>
        <w:tc>
          <w:tcPr>
            <w:tcW w:w="1280" w:type="dxa"/>
            <w:tcBorders>
              <w:bottom w:val="single" w:sz="8" w:space="0" w:color="auto"/>
              <w:right w:val="single" w:sz="8" w:space="0" w:color="auto"/>
            </w:tcBorders>
            <w:vAlign w:val="bottom"/>
          </w:tcPr>
          <w:p w:rsidR="00216148" w:rsidRDefault="00216148" w:rsidP="003152E6">
            <w:pPr>
              <w:rPr>
                <w:sz w:val="10"/>
                <w:szCs w:val="10"/>
              </w:rPr>
            </w:pPr>
          </w:p>
        </w:tc>
        <w:tc>
          <w:tcPr>
            <w:tcW w:w="1280" w:type="dxa"/>
            <w:tcBorders>
              <w:bottom w:val="single" w:sz="8" w:space="0" w:color="auto"/>
              <w:right w:val="single" w:sz="8" w:space="0" w:color="auto"/>
            </w:tcBorders>
            <w:vAlign w:val="bottom"/>
          </w:tcPr>
          <w:p w:rsidR="00216148" w:rsidRDefault="00216148" w:rsidP="003152E6">
            <w:pPr>
              <w:rPr>
                <w:sz w:val="10"/>
                <w:szCs w:val="10"/>
              </w:rPr>
            </w:pPr>
          </w:p>
        </w:tc>
        <w:tc>
          <w:tcPr>
            <w:tcW w:w="1280" w:type="dxa"/>
            <w:tcBorders>
              <w:bottom w:val="single" w:sz="8" w:space="0" w:color="auto"/>
              <w:right w:val="single" w:sz="8" w:space="0" w:color="auto"/>
            </w:tcBorders>
            <w:vAlign w:val="bottom"/>
          </w:tcPr>
          <w:p w:rsidR="00216148" w:rsidRDefault="00216148" w:rsidP="003152E6">
            <w:pPr>
              <w:rPr>
                <w:sz w:val="10"/>
                <w:szCs w:val="10"/>
              </w:rPr>
            </w:pPr>
          </w:p>
        </w:tc>
        <w:tc>
          <w:tcPr>
            <w:tcW w:w="1280" w:type="dxa"/>
            <w:tcBorders>
              <w:bottom w:val="single" w:sz="8" w:space="0" w:color="auto"/>
              <w:right w:val="single" w:sz="8" w:space="0" w:color="auto"/>
            </w:tcBorders>
          </w:tcPr>
          <w:p w:rsidR="00216148" w:rsidRDefault="00216148" w:rsidP="003152E6">
            <w:pPr>
              <w:rPr>
                <w:sz w:val="10"/>
                <w:szCs w:val="10"/>
              </w:rPr>
            </w:pPr>
          </w:p>
        </w:tc>
        <w:tc>
          <w:tcPr>
            <w:tcW w:w="1280" w:type="dxa"/>
            <w:tcBorders>
              <w:bottom w:val="single" w:sz="8" w:space="0" w:color="auto"/>
              <w:right w:val="single" w:sz="8" w:space="0" w:color="auto"/>
            </w:tcBorders>
          </w:tcPr>
          <w:p w:rsidR="00216148" w:rsidRDefault="00216148" w:rsidP="007F6F48">
            <w:pPr>
              <w:rPr>
                <w:sz w:val="10"/>
                <w:szCs w:val="10"/>
              </w:rPr>
            </w:pPr>
          </w:p>
        </w:tc>
      </w:tr>
      <w:tr w:rsidR="00216148" w:rsidTr="00216148">
        <w:trPr>
          <w:trHeight w:val="385"/>
        </w:trPr>
        <w:tc>
          <w:tcPr>
            <w:tcW w:w="3000" w:type="dxa"/>
            <w:tcBorders>
              <w:left w:val="single" w:sz="8" w:space="0" w:color="auto"/>
              <w:right w:val="single" w:sz="8" w:space="0" w:color="auto"/>
            </w:tcBorders>
            <w:vAlign w:val="bottom"/>
          </w:tcPr>
          <w:p w:rsidR="00216148" w:rsidRDefault="00216148" w:rsidP="003152E6">
            <w:pPr>
              <w:ind w:left="120"/>
              <w:rPr>
                <w:sz w:val="20"/>
                <w:szCs w:val="20"/>
              </w:rPr>
            </w:pPr>
            <w:r>
              <w:rPr>
                <w:rFonts w:eastAsia="Times New Roman"/>
                <w:sz w:val="24"/>
                <w:szCs w:val="24"/>
              </w:rPr>
              <w:t>Кол-во классов</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1</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2</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2</w:t>
            </w:r>
          </w:p>
        </w:tc>
        <w:tc>
          <w:tcPr>
            <w:tcW w:w="1280" w:type="dxa"/>
            <w:tcBorders>
              <w:right w:val="single" w:sz="8" w:space="0" w:color="auto"/>
            </w:tcBorders>
            <w:vAlign w:val="bottom"/>
          </w:tcPr>
          <w:p w:rsidR="00216148" w:rsidRDefault="00216148" w:rsidP="00423122">
            <w:pPr>
              <w:ind w:left="80"/>
              <w:rPr>
                <w:sz w:val="20"/>
                <w:szCs w:val="20"/>
              </w:rPr>
            </w:pPr>
            <w:r>
              <w:rPr>
                <w:rFonts w:eastAsia="Times New Roman"/>
                <w:sz w:val="24"/>
                <w:szCs w:val="24"/>
              </w:rPr>
              <w:t>2</w:t>
            </w:r>
          </w:p>
        </w:tc>
        <w:tc>
          <w:tcPr>
            <w:tcW w:w="1280" w:type="dxa"/>
            <w:tcBorders>
              <w:right w:val="single" w:sz="8" w:space="0" w:color="auto"/>
            </w:tcBorders>
          </w:tcPr>
          <w:p w:rsidR="00216148" w:rsidRDefault="00216148" w:rsidP="00423122">
            <w:pPr>
              <w:ind w:left="80"/>
              <w:rPr>
                <w:rFonts w:eastAsia="Times New Roman"/>
                <w:sz w:val="24"/>
                <w:szCs w:val="24"/>
              </w:rPr>
            </w:pPr>
          </w:p>
          <w:p w:rsidR="00216148" w:rsidRDefault="00216148" w:rsidP="00423122">
            <w:pPr>
              <w:ind w:left="80"/>
              <w:rPr>
                <w:rFonts w:eastAsia="Times New Roman"/>
                <w:sz w:val="24"/>
                <w:szCs w:val="24"/>
              </w:rPr>
            </w:pPr>
            <w:r>
              <w:rPr>
                <w:rFonts w:eastAsia="Times New Roman"/>
                <w:sz w:val="24"/>
                <w:szCs w:val="24"/>
              </w:rPr>
              <w:t>3</w:t>
            </w:r>
          </w:p>
        </w:tc>
        <w:tc>
          <w:tcPr>
            <w:tcW w:w="1280" w:type="dxa"/>
            <w:tcBorders>
              <w:right w:val="single" w:sz="8" w:space="0" w:color="auto"/>
            </w:tcBorders>
          </w:tcPr>
          <w:p w:rsidR="00216148" w:rsidRDefault="00216148" w:rsidP="007F6F48">
            <w:pPr>
              <w:ind w:left="80"/>
              <w:rPr>
                <w:rFonts w:eastAsia="Times New Roman"/>
                <w:sz w:val="24"/>
                <w:szCs w:val="24"/>
              </w:rPr>
            </w:pPr>
          </w:p>
          <w:p w:rsidR="00216148" w:rsidRDefault="00216148" w:rsidP="007F6F48">
            <w:pPr>
              <w:ind w:left="80"/>
              <w:rPr>
                <w:rFonts w:eastAsia="Times New Roman"/>
                <w:sz w:val="24"/>
                <w:szCs w:val="24"/>
              </w:rPr>
            </w:pPr>
            <w:r>
              <w:rPr>
                <w:rFonts w:eastAsia="Times New Roman"/>
                <w:sz w:val="24"/>
                <w:szCs w:val="24"/>
              </w:rPr>
              <w:t>3</w:t>
            </w:r>
          </w:p>
        </w:tc>
      </w:tr>
      <w:tr w:rsidR="00216148" w:rsidTr="00216148">
        <w:trPr>
          <w:trHeight w:val="137"/>
        </w:trPr>
        <w:tc>
          <w:tcPr>
            <w:tcW w:w="3000" w:type="dxa"/>
            <w:tcBorders>
              <w:left w:val="single" w:sz="8" w:space="0" w:color="auto"/>
              <w:bottom w:val="single" w:sz="8" w:space="0" w:color="auto"/>
              <w:right w:val="single" w:sz="8" w:space="0" w:color="auto"/>
            </w:tcBorders>
            <w:vAlign w:val="bottom"/>
          </w:tcPr>
          <w:p w:rsidR="00216148" w:rsidRDefault="00216148" w:rsidP="003152E6">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tcPr>
          <w:p w:rsidR="00216148" w:rsidRDefault="00216148" w:rsidP="00423122">
            <w:pPr>
              <w:rPr>
                <w:sz w:val="11"/>
                <w:szCs w:val="11"/>
              </w:rPr>
            </w:pPr>
          </w:p>
        </w:tc>
        <w:tc>
          <w:tcPr>
            <w:tcW w:w="1280" w:type="dxa"/>
            <w:tcBorders>
              <w:bottom w:val="single" w:sz="8" w:space="0" w:color="auto"/>
              <w:right w:val="single" w:sz="8" w:space="0" w:color="auto"/>
            </w:tcBorders>
          </w:tcPr>
          <w:p w:rsidR="00216148" w:rsidRDefault="00216148" w:rsidP="007F6F48">
            <w:pPr>
              <w:rPr>
                <w:sz w:val="11"/>
                <w:szCs w:val="11"/>
              </w:rPr>
            </w:pPr>
          </w:p>
        </w:tc>
      </w:tr>
      <w:tr w:rsidR="00216148" w:rsidTr="00216148">
        <w:trPr>
          <w:trHeight w:val="400"/>
        </w:trPr>
        <w:tc>
          <w:tcPr>
            <w:tcW w:w="3000" w:type="dxa"/>
            <w:tcBorders>
              <w:left w:val="single" w:sz="8" w:space="0" w:color="auto"/>
              <w:right w:val="single" w:sz="8" w:space="0" w:color="auto"/>
            </w:tcBorders>
            <w:vAlign w:val="bottom"/>
          </w:tcPr>
          <w:p w:rsidR="00216148" w:rsidRDefault="00216148" w:rsidP="003152E6">
            <w:pPr>
              <w:ind w:left="120"/>
              <w:rPr>
                <w:sz w:val="20"/>
                <w:szCs w:val="20"/>
              </w:rPr>
            </w:pPr>
            <w:r>
              <w:rPr>
                <w:rFonts w:eastAsia="Times New Roman"/>
                <w:sz w:val="24"/>
                <w:szCs w:val="24"/>
              </w:rPr>
              <w:t xml:space="preserve">Число </w:t>
            </w:r>
            <w:proofErr w:type="gramStart"/>
            <w:r>
              <w:rPr>
                <w:rFonts w:eastAsia="Times New Roman"/>
                <w:sz w:val="24"/>
                <w:szCs w:val="24"/>
              </w:rPr>
              <w:t>обучающихся</w:t>
            </w:r>
            <w:proofErr w:type="gramEnd"/>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36</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49</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56</w:t>
            </w:r>
          </w:p>
        </w:tc>
        <w:tc>
          <w:tcPr>
            <w:tcW w:w="1280" w:type="dxa"/>
            <w:tcBorders>
              <w:right w:val="single" w:sz="8" w:space="0" w:color="auto"/>
            </w:tcBorders>
            <w:vAlign w:val="bottom"/>
          </w:tcPr>
          <w:p w:rsidR="00216148" w:rsidRDefault="00216148" w:rsidP="00423122">
            <w:pPr>
              <w:ind w:left="80"/>
              <w:rPr>
                <w:sz w:val="20"/>
                <w:szCs w:val="20"/>
              </w:rPr>
            </w:pPr>
            <w:r>
              <w:rPr>
                <w:rFonts w:eastAsia="Times New Roman"/>
                <w:sz w:val="24"/>
                <w:szCs w:val="24"/>
              </w:rPr>
              <w:t>52</w:t>
            </w:r>
          </w:p>
        </w:tc>
        <w:tc>
          <w:tcPr>
            <w:tcW w:w="1280" w:type="dxa"/>
            <w:tcBorders>
              <w:right w:val="single" w:sz="8" w:space="0" w:color="auto"/>
            </w:tcBorders>
          </w:tcPr>
          <w:p w:rsidR="00216148" w:rsidRDefault="00216148" w:rsidP="00423122">
            <w:pPr>
              <w:ind w:left="80"/>
              <w:rPr>
                <w:rFonts w:eastAsia="Times New Roman"/>
                <w:sz w:val="24"/>
                <w:szCs w:val="24"/>
              </w:rPr>
            </w:pPr>
          </w:p>
          <w:p w:rsidR="00216148" w:rsidRDefault="00216148" w:rsidP="00423122">
            <w:pPr>
              <w:ind w:left="80"/>
              <w:rPr>
                <w:rFonts w:eastAsia="Times New Roman"/>
                <w:sz w:val="24"/>
                <w:szCs w:val="24"/>
              </w:rPr>
            </w:pPr>
            <w:r>
              <w:rPr>
                <w:rFonts w:eastAsia="Times New Roman"/>
                <w:sz w:val="24"/>
                <w:szCs w:val="24"/>
              </w:rPr>
              <w:t>75</w:t>
            </w:r>
          </w:p>
        </w:tc>
        <w:tc>
          <w:tcPr>
            <w:tcW w:w="1280" w:type="dxa"/>
            <w:tcBorders>
              <w:right w:val="single" w:sz="8" w:space="0" w:color="auto"/>
            </w:tcBorders>
          </w:tcPr>
          <w:p w:rsidR="00216148" w:rsidRDefault="00216148" w:rsidP="007F6F48">
            <w:pPr>
              <w:ind w:left="80"/>
              <w:rPr>
                <w:rFonts w:eastAsia="Times New Roman"/>
                <w:sz w:val="24"/>
                <w:szCs w:val="24"/>
              </w:rPr>
            </w:pPr>
          </w:p>
          <w:p w:rsidR="00216148" w:rsidRDefault="00216148" w:rsidP="007F6F48">
            <w:pPr>
              <w:ind w:left="80"/>
              <w:rPr>
                <w:rFonts w:eastAsia="Times New Roman"/>
                <w:sz w:val="24"/>
                <w:szCs w:val="24"/>
              </w:rPr>
            </w:pPr>
            <w:r>
              <w:rPr>
                <w:rFonts w:eastAsia="Times New Roman"/>
                <w:sz w:val="24"/>
                <w:szCs w:val="24"/>
              </w:rPr>
              <w:t>75</w:t>
            </w:r>
          </w:p>
        </w:tc>
      </w:tr>
      <w:tr w:rsidR="00216148" w:rsidTr="00216148">
        <w:trPr>
          <w:trHeight w:val="147"/>
        </w:trPr>
        <w:tc>
          <w:tcPr>
            <w:tcW w:w="3000" w:type="dxa"/>
            <w:tcBorders>
              <w:left w:val="single" w:sz="8" w:space="0" w:color="auto"/>
              <w:bottom w:val="single" w:sz="8" w:space="0" w:color="auto"/>
              <w:right w:val="single" w:sz="8" w:space="0" w:color="auto"/>
            </w:tcBorders>
            <w:vAlign w:val="bottom"/>
          </w:tcPr>
          <w:p w:rsidR="00216148" w:rsidRDefault="00216148" w:rsidP="003152E6">
            <w:pPr>
              <w:rPr>
                <w:sz w:val="12"/>
                <w:szCs w:val="12"/>
              </w:rPr>
            </w:pPr>
          </w:p>
        </w:tc>
        <w:tc>
          <w:tcPr>
            <w:tcW w:w="1280" w:type="dxa"/>
            <w:tcBorders>
              <w:bottom w:val="single" w:sz="8" w:space="0" w:color="auto"/>
              <w:right w:val="single" w:sz="8" w:space="0" w:color="auto"/>
            </w:tcBorders>
            <w:vAlign w:val="bottom"/>
          </w:tcPr>
          <w:p w:rsidR="00216148" w:rsidRDefault="00216148" w:rsidP="00423122">
            <w:pPr>
              <w:rPr>
                <w:sz w:val="12"/>
                <w:szCs w:val="12"/>
              </w:rPr>
            </w:pPr>
          </w:p>
        </w:tc>
        <w:tc>
          <w:tcPr>
            <w:tcW w:w="1280" w:type="dxa"/>
            <w:tcBorders>
              <w:bottom w:val="single" w:sz="8" w:space="0" w:color="auto"/>
              <w:right w:val="single" w:sz="8" w:space="0" w:color="auto"/>
            </w:tcBorders>
            <w:vAlign w:val="bottom"/>
          </w:tcPr>
          <w:p w:rsidR="00216148" w:rsidRDefault="00216148" w:rsidP="00423122">
            <w:pPr>
              <w:rPr>
                <w:sz w:val="12"/>
                <w:szCs w:val="12"/>
              </w:rPr>
            </w:pPr>
          </w:p>
        </w:tc>
        <w:tc>
          <w:tcPr>
            <w:tcW w:w="1280" w:type="dxa"/>
            <w:tcBorders>
              <w:bottom w:val="single" w:sz="8" w:space="0" w:color="auto"/>
              <w:right w:val="single" w:sz="8" w:space="0" w:color="auto"/>
            </w:tcBorders>
            <w:vAlign w:val="bottom"/>
          </w:tcPr>
          <w:p w:rsidR="00216148" w:rsidRDefault="00216148" w:rsidP="00423122">
            <w:pPr>
              <w:rPr>
                <w:sz w:val="12"/>
                <w:szCs w:val="12"/>
              </w:rPr>
            </w:pPr>
          </w:p>
        </w:tc>
        <w:tc>
          <w:tcPr>
            <w:tcW w:w="1280" w:type="dxa"/>
            <w:tcBorders>
              <w:bottom w:val="single" w:sz="8" w:space="0" w:color="auto"/>
              <w:right w:val="single" w:sz="8" w:space="0" w:color="auto"/>
            </w:tcBorders>
            <w:vAlign w:val="bottom"/>
          </w:tcPr>
          <w:p w:rsidR="00216148" w:rsidRDefault="00216148" w:rsidP="00423122">
            <w:pPr>
              <w:rPr>
                <w:sz w:val="12"/>
                <w:szCs w:val="12"/>
              </w:rPr>
            </w:pPr>
          </w:p>
        </w:tc>
        <w:tc>
          <w:tcPr>
            <w:tcW w:w="1280" w:type="dxa"/>
            <w:tcBorders>
              <w:bottom w:val="single" w:sz="8" w:space="0" w:color="auto"/>
              <w:right w:val="single" w:sz="8" w:space="0" w:color="auto"/>
            </w:tcBorders>
          </w:tcPr>
          <w:p w:rsidR="00216148" w:rsidRDefault="00216148" w:rsidP="00423122">
            <w:pPr>
              <w:rPr>
                <w:sz w:val="12"/>
                <w:szCs w:val="12"/>
              </w:rPr>
            </w:pPr>
          </w:p>
        </w:tc>
        <w:tc>
          <w:tcPr>
            <w:tcW w:w="1280" w:type="dxa"/>
            <w:tcBorders>
              <w:bottom w:val="single" w:sz="8" w:space="0" w:color="auto"/>
              <w:right w:val="single" w:sz="8" w:space="0" w:color="auto"/>
            </w:tcBorders>
          </w:tcPr>
          <w:p w:rsidR="00216148" w:rsidRDefault="00216148" w:rsidP="007F6F48">
            <w:pPr>
              <w:rPr>
                <w:sz w:val="12"/>
                <w:szCs w:val="12"/>
              </w:rPr>
            </w:pPr>
          </w:p>
        </w:tc>
      </w:tr>
      <w:tr w:rsidR="00216148" w:rsidTr="00216148">
        <w:trPr>
          <w:trHeight w:val="371"/>
        </w:trPr>
        <w:tc>
          <w:tcPr>
            <w:tcW w:w="3000" w:type="dxa"/>
            <w:tcBorders>
              <w:left w:val="single" w:sz="8" w:space="0" w:color="auto"/>
              <w:right w:val="single" w:sz="8" w:space="0" w:color="auto"/>
            </w:tcBorders>
            <w:vAlign w:val="bottom"/>
          </w:tcPr>
          <w:p w:rsidR="00216148" w:rsidRDefault="00216148" w:rsidP="003152E6">
            <w:pPr>
              <w:ind w:left="120"/>
              <w:rPr>
                <w:sz w:val="20"/>
                <w:szCs w:val="20"/>
              </w:rPr>
            </w:pPr>
            <w:r>
              <w:rPr>
                <w:rFonts w:eastAsia="Times New Roman"/>
                <w:sz w:val="24"/>
                <w:szCs w:val="24"/>
              </w:rPr>
              <w:t>Средняя наполняемость</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36</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25</w:t>
            </w:r>
          </w:p>
        </w:tc>
        <w:tc>
          <w:tcPr>
            <w:tcW w:w="1280" w:type="dxa"/>
            <w:tcBorders>
              <w:right w:val="single" w:sz="8" w:space="0" w:color="auto"/>
            </w:tcBorders>
            <w:vAlign w:val="bottom"/>
          </w:tcPr>
          <w:p w:rsidR="00216148" w:rsidRDefault="00216148" w:rsidP="00423122">
            <w:pPr>
              <w:ind w:left="100"/>
              <w:rPr>
                <w:sz w:val="20"/>
                <w:szCs w:val="20"/>
              </w:rPr>
            </w:pPr>
            <w:r>
              <w:rPr>
                <w:rFonts w:eastAsia="Times New Roman"/>
                <w:sz w:val="24"/>
                <w:szCs w:val="24"/>
              </w:rPr>
              <w:t>28</w:t>
            </w:r>
          </w:p>
        </w:tc>
        <w:tc>
          <w:tcPr>
            <w:tcW w:w="1280" w:type="dxa"/>
            <w:tcBorders>
              <w:right w:val="single" w:sz="8" w:space="0" w:color="auto"/>
            </w:tcBorders>
            <w:vAlign w:val="bottom"/>
          </w:tcPr>
          <w:p w:rsidR="00216148" w:rsidRDefault="00216148" w:rsidP="00423122">
            <w:pPr>
              <w:ind w:left="80"/>
              <w:rPr>
                <w:sz w:val="20"/>
                <w:szCs w:val="20"/>
              </w:rPr>
            </w:pPr>
            <w:r>
              <w:rPr>
                <w:rFonts w:eastAsia="Times New Roman"/>
                <w:sz w:val="24"/>
                <w:szCs w:val="24"/>
              </w:rPr>
              <w:t>27</w:t>
            </w:r>
          </w:p>
        </w:tc>
        <w:tc>
          <w:tcPr>
            <w:tcW w:w="1280" w:type="dxa"/>
            <w:tcBorders>
              <w:right w:val="single" w:sz="8" w:space="0" w:color="auto"/>
            </w:tcBorders>
          </w:tcPr>
          <w:p w:rsidR="00216148" w:rsidRDefault="00216148" w:rsidP="00423122">
            <w:pPr>
              <w:ind w:left="80"/>
              <w:rPr>
                <w:rFonts w:eastAsia="Times New Roman"/>
                <w:sz w:val="24"/>
                <w:szCs w:val="24"/>
              </w:rPr>
            </w:pPr>
          </w:p>
          <w:p w:rsidR="00216148" w:rsidRDefault="00216148" w:rsidP="00423122">
            <w:pPr>
              <w:ind w:left="80"/>
              <w:rPr>
                <w:rFonts w:eastAsia="Times New Roman"/>
                <w:sz w:val="24"/>
                <w:szCs w:val="24"/>
              </w:rPr>
            </w:pPr>
            <w:r>
              <w:rPr>
                <w:rFonts w:eastAsia="Times New Roman"/>
                <w:sz w:val="24"/>
                <w:szCs w:val="24"/>
              </w:rPr>
              <w:t>25</w:t>
            </w:r>
          </w:p>
        </w:tc>
        <w:tc>
          <w:tcPr>
            <w:tcW w:w="1280" w:type="dxa"/>
            <w:tcBorders>
              <w:right w:val="single" w:sz="8" w:space="0" w:color="auto"/>
            </w:tcBorders>
          </w:tcPr>
          <w:p w:rsidR="00216148" w:rsidRDefault="00216148" w:rsidP="007F6F48">
            <w:pPr>
              <w:ind w:left="80"/>
              <w:rPr>
                <w:rFonts w:eastAsia="Times New Roman"/>
                <w:sz w:val="24"/>
                <w:szCs w:val="24"/>
              </w:rPr>
            </w:pPr>
          </w:p>
          <w:p w:rsidR="00216148" w:rsidRDefault="00216148" w:rsidP="007F6F48">
            <w:pPr>
              <w:ind w:left="80"/>
              <w:rPr>
                <w:rFonts w:eastAsia="Times New Roman"/>
                <w:sz w:val="24"/>
                <w:szCs w:val="24"/>
              </w:rPr>
            </w:pPr>
            <w:r>
              <w:rPr>
                <w:rFonts w:eastAsia="Times New Roman"/>
                <w:sz w:val="24"/>
                <w:szCs w:val="24"/>
              </w:rPr>
              <w:t>25</w:t>
            </w:r>
          </w:p>
        </w:tc>
      </w:tr>
      <w:tr w:rsidR="00216148" w:rsidTr="00216148">
        <w:trPr>
          <w:trHeight w:val="128"/>
        </w:trPr>
        <w:tc>
          <w:tcPr>
            <w:tcW w:w="3000" w:type="dxa"/>
            <w:tcBorders>
              <w:left w:val="single" w:sz="8" w:space="0" w:color="auto"/>
              <w:bottom w:val="single" w:sz="8" w:space="0" w:color="auto"/>
              <w:right w:val="single" w:sz="8" w:space="0" w:color="auto"/>
            </w:tcBorders>
            <w:vAlign w:val="bottom"/>
          </w:tcPr>
          <w:p w:rsidR="00216148" w:rsidRDefault="00216148" w:rsidP="003152E6">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vAlign w:val="bottom"/>
          </w:tcPr>
          <w:p w:rsidR="00216148" w:rsidRDefault="00216148" w:rsidP="00423122">
            <w:pPr>
              <w:rPr>
                <w:sz w:val="11"/>
                <w:szCs w:val="11"/>
              </w:rPr>
            </w:pPr>
          </w:p>
        </w:tc>
        <w:tc>
          <w:tcPr>
            <w:tcW w:w="1280" w:type="dxa"/>
            <w:tcBorders>
              <w:bottom w:val="single" w:sz="8" w:space="0" w:color="auto"/>
              <w:right w:val="single" w:sz="8" w:space="0" w:color="auto"/>
            </w:tcBorders>
          </w:tcPr>
          <w:p w:rsidR="00216148" w:rsidRDefault="00216148" w:rsidP="00423122">
            <w:pPr>
              <w:rPr>
                <w:sz w:val="11"/>
                <w:szCs w:val="11"/>
              </w:rPr>
            </w:pPr>
          </w:p>
        </w:tc>
        <w:tc>
          <w:tcPr>
            <w:tcW w:w="1280" w:type="dxa"/>
            <w:tcBorders>
              <w:bottom w:val="single" w:sz="8" w:space="0" w:color="auto"/>
              <w:right w:val="single" w:sz="8" w:space="0" w:color="auto"/>
            </w:tcBorders>
          </w:tcPr>
          <w:p w:rsidR="00216148" w:rsidRDefault="00216148" w:rsidP="00423122">
            <w:pPr>
              <w:rPr>
                <w:sz w:val="11"/>
                <w:szCs w:val="11"/>
              </w:rPr>
            </w:pPr>
          </w:p>
        </w:tc>
      </w:tr>
    </w:tbl>
    <w:p w:rsidR="00423122" w:rsidRDefault="00423122">
      <w:pPr>
        <w:ind w:right="-259"/>
        <w:jc w:val="center"/>
        <w:rPr>
          <w:rFonts w:eastAsia="Times New Roman"/>
          <w:b/>
          <w:bCs/>
          <w:sz w:val="28"/>
          <w:szCs w:val="28"/>
        </w:rPr>
      </w:pPr>
    </w:p>
    <w:p w:rsidR="00423122" w:rsidRDefault="00423122">
      <w:pPr>
        <w:ind w:right="-259"/>
        <w:jc w:val="center"/>
        <w:rPr>
          <w:rFonts w:eastAsia="Times New Roman"/>
          <w:b/>
          <w:bCs/>
          <w:sz w:val="28"/>
          <w:szCs w:val="28"/>
        </w:rPr>
      </w:pPr>
    </w:p>
    <w:p w:rsidR="003524CA" w:rsidRPr="00797F24" w:rsidRDefault="004070A2">
      <w:pPr>
        <w:ind w:right="-259"/>
        <w:jc w:val="center"/>
        <w:rPr>
          <w:sz w:val="20"/>
          <w:szCs w:val="20"/>
        </w:rPr>
      </w:pPr>
      <w:r w:rsidRPr="00797F24">
        <w:rPr>
          <w:rFonts w:eastAsia="Times New Roman"/>
          <w:b/>
          <w:bCs/>
          <w:sz w:val="28"/>
          <w:szCs w:val="28"/>
        </w:rPr>
        <w:t>Структура управления</w:t>
      </w:r>
    </w:p>
    <w:p w:rsidR="003524CA" w:rsidRDefault="003524CA">
      <w:pPr>
        <w:spacing w:line="322" w:lineRule="exact"/>
        <w:rPr>
          <w:sz w:val="20"/>
          <w:szCs w:val="20"/>
        </w:rPr>
      </w:pPr>
    </w:p>
    <w:p w:rsidR="003524CA" w:rsidRPr="00864E9E" w:rsidRDefault="00F57255" w:rsidP="00864E9E">
      <w:pPr>
        <w:spacing w:line="244" w:lineRule="auto"/>
        <w:rPr>
          <w:sz w:val="24"/>
          <w:szCs w:val="24"/>
        </w:rPr>
      </w:pPr>
      <w:r w:rsidRPr="00864E9E">
        <w:rPr>
          <w:rFonts w:eastAsia="Times New Roman"/>
          <w:sz w:val="24"/>
          <w:szCs w:val="24"/>
        </w:rPr>
        <w:t>Управление МБОУ «</w:t>
      </w:r>
      <w:r w:rsidR="004070A2" w:rsidRPr="00864E9E">
        <w:rPr>
          <w:rFonts w:eastAsia="Times New Roman"/>
          <w:sz w:val="24"/>
          <w:szCs w:val="24"/>
        </w:rPr>
        <w:t>Ш</w:t>
      </w:r>
      <w:r w:rsidRPr="00864E9E">
        <w:rPr>
          <w:rFonts w:eastAsia="Times New Roman"/>
          <w:sz w:val="24"/>
          <w:szCs w:val="24"/>
        </w:rPr>
        <w:t>кола</w:t>
      </w:r>
      <w:r w:rsidR="004070A2" w:rsidRPr="00864E9E">
        <w:rPr>
          <w:rFonts w:eastAsia="Times New Roman"/>
          <w:sz w:val="24"/>
          <w:szCs w:val="24"/>
        </w:rPr>
        <w:t xml:space="preserve"> №</w:t>
      </w:r>
      <w:r w:rsidRPr="00864E9E">
        <w:rPr>
          <w:rFonts w:eastAsia="Times New Roman"/>
          <w:sz w:val="24"/>
          <w:szCs w:val="24"/>
        </w:rPr>
        <w:t>115</w:t>
      </w:r>
      <w:r w:rsidR="004070A2" w:rsidRPr="00864E9E">
        <w:rPr>
          <w:rFonts w:eastAsia="Times New Roman"/>
          <w:sz w:val="24"/>
          <w:szCs w:val="24"/>
        </w:rPr>
        <w:t>» осуществляется в соотве</w:t>
      </w:r>
      <w:r w:rsidR="00864E9E">
        <w:rPr>
          <w:rFonts w:eastAsia="Times New Roman"/>
          <w:sz w:val="24"/>
          <w:szCs w:val="24"/>
        </w:rPr>
        <w:t xml:space="preserve">тствии с законодательством РФ и </w:t>
      </w:r>
      <w:r w:rsidR="004070A2" w:rsidRPr="00864E9E">
        <w:rPr>
          <w:rFonts w:eastAsia="Times New Roman"/>
          <w:sz w:val="24"/>
          <w:szCs w:val="24"/>
        </w:rPr>
        <w:t>Уставом школы на принципах демократичности, открытости, свободного развития личности.</w:t>
      </w:r>
    </w:p>
    <w:p w:rsidR="003524CA" w:rsidRPr="00864E9E" w:rsidRDefault="003524CA" w:rsidP="00864E9E">
      <w:pPr>
        <w:spacing w:line="4" w:lineRule="exact"/>
        <w:rPr>
          <w:sz w:val="24"/>
          <w:szCs w:val="24"/>
        </w:rPr>
      </w:pPr>
    </w:p>
    <w:p w:rsidR="003524CA" w:rsidRPr="00864E9E" w:rsidRDefault="00A64D3C" w:rsidP="00864E9E">
      <w:pPr>
        <w:rPr>
          <w:sz w:val="24"/>
          <w:szCs w:val="24"/>
        </w:rPr>
      </w:pPr>
      <w:r w:rsidRPr="00864E9E">
        <w:rPr>
          <w:rFonts w:eastAsia="Times New Roman"/>
          <w:sz w:val="24"/>
          <w:szCs w:val="24"/>
        </w:rPr>
        <w:t>П</w:t>
      </w:r>
      <w:r w:rsidR="004070A2" w:rsidRPr="00864E9E">
        <w:rPr>
          <w:rFonts w:eastAsia="Times New Roman"/>
          <w:sz w:val="24"/>
          <w:szCs w:val="24"/>
        </w:rPr>
        <w:t>остоянно действующим органом самоуправления является педагогический совет.</w:t>
      </w:r>
    </w:p>
    <w:p w:rsidR="003524CA" w:rsidRPr="00864E9E" w:rsidRDefault="003524CA" w:rsidP="00864E9E">
      <w:pPr>
        <w:spacing w:line="3" w:lineRule="exact"/>
        <w:rPr>
          <w:sz w:val="24"/>
          <w:szCs w:val="24"/>
        </w:rPr>
      </w:pPr>
    </w:p>
    <w:p w:rsidR="003524CA" w:rsidRPr="00864E9E" w:rsidRDefault="003524CA" w:rsidP="00864E9E">
      <w:pPr>
        <w:spacing w:line="1" w:lineRule="exact"/>
        <w:rPr>
          <w:sz w:val="24"/>
          <w:szCs w:val="24"/>
        </w:rPr>
      </w:pPr>
    </w:p>
    <w:p w:rsidR="003524CA" w:rsidRPr="00864E9E" w:rsidRDefault="004070A2" w:rsidP="00864E9E">
      <w:pPr>
        <w:rPr>
          <w:sz w:val="24"/>
          <w:szCs w:val="24"/>
        </w:rPr>
      </w:pPr>
      <w:r w:rsidRPr="00864E9E">
        <w:rPr>
          <w:rFonts w:eastAsia="Times New Roman"/>
          <w:sz w:val="24"/>
          <w:szCs w:val="24"/>
        </w:rPr>
        <w:t>Большое значение в образовательной организации уделяется развитию</w:t>
      </w:r>
    </w:p>
    <w:p w:rsidR="003524CA" w:rsidRPr="00864E9E" w:rsidRDefault="004070A2" w:rsidP="00864E9E">
      <w:pPr>
        <w:tabs>
          <w:tab w:val="left" w:pos="2260"/>
          <w:tab w:val="left" w:pos="4660"/>
          <w:tab w:val="left" w:pos="6940"/>
          <w:tab w:val="left" w:pos="8180"/>
          <w:tab w:val="left" w:pos="8860"/>
        </w:tabs>
        <w:rPr>
          <w:sz w:val="24"/>
          <w:szCs w:val="24"/>
        </w:rPr>
      </w:pPr>
      <w:r w:rsidRPr="00864E9E">
        <w:rPr>
          <w:rFonts w:eastAsia="Times New Roman"/>
          <w:sz w:val="24"/>
          <w:szCs w:val="24"/>
        </w:rPr>
        <w:t>ученического</w:t>
      </w:r>
      <w:r w:rsidRPr="00864E9E">
        <w:rPr>
          <w:sz w:val="24"/>
          <w:szCs w:val="24"/>
        </w:rPr>
        <w:tab/>
      </w:r>
      <w:r w:rsidRPr="00864E9E">
        <w:rPr>
          <w:rFonts w:eastAsia="Times New Roman"/>
          <w:sz w:val="24"/>
          <w:szCs w:val="24"/>
        </w:rPr>
        <w:t>самоуправления.</w:t>
      </w:r>
      <w:r w:rsidRPr="00864E9E">
        <w:rPr>
          <w:sz w:val="24"/>
          <w:szCs w:val="24"/>
        </w:rPr>
        <w:tab/>
      </w:r>
      <w:r w:rsidRPr="00864E9E">
        <w:rPr>
          <w:rFonts w:eastAsia="Times New Roman"/>
          <w:sz w:val="24"/>
          <w:szCs w:val="24"/>
        </w:rPr>
        <w:t>Эффективность</w:t>
      </w:r>
      <w:r w:rsidRPr="00864E9E">
        <w:rPr>
          <w:sz w:val="24"/>
          <w:szCs w:val="24"/>
        </w:rPr>
        <w:tab/>
      </w:r>
      <w:r w:rsidRPr="00864E9E">
        <w:rPr>
          <w:rFonts w:eastAsia="Times New Roman"/>
          <w:sz w:val="24"/>
          <w:szCs w:val="24"/>
        </w:rPr>
        <w:t>работы</w:t>
      </w:r>
      <w:r w:rsidRPr="00864E9E">
        <w:rPr>
          <w:sz w:val="24"/>
          <w:szCs w:val="24"/>
        </w:rPr>
        <w:tab/>
      </w:r>
      <w:r w:rsidRPr="00864E9E">
        <w:rPr>
          <w:rFonts w:eastAsia="Times New Roman"/>
          <w:sz w:val="24"/>
          <w:szCs w:val="24"/>
        </w:rPr>
        <w:t>по</w:t>
      </w:r>
      <w:r w:rsidRPr="00864E9E">
        <w:rPr>
          <w:sz w:val="24"/>
          <w:szCs w:val="24"/>
        </w:rPr>
        <w:tab/>
      </w:r>
      <w:r w:rsidRPr="00864E9E">
        <w:rPr>
          <w:rFonts w:eastAsia="Times New Roman"/>
          <w:sz w:val="24"/>
          <w:szCs w:val="24"/>
        </w:rPr>
        <w:t>этому</w:t>
      </w:r>
    </w:p>
    <w:p w:rsidR="003524CA" w:rsidRPr="00864E9E" w:rsidRDefault="004070A2" w:rsidP="00864E9E">
      <w:pPr>
        <w:tabs>
          <w:tab w:val="left" w:pos="2220"/>
          <w:tab w:val="left" w:pos="4020"/>
          <w:tab w:val="left" w:pos="5620"/>
          <w:tab w:val="left" w:pos="7280"/>
          <w:tab w:val="left" w:pos="9420"/>
        </w:tabs>
        <w:rPr>
          <w:sz w:val="24"/>
          <w:szCs w:val="24"/>
        </w:rPr>
      </w:pPr>
      <w:r w:rsidRPr="00864E9E">
        <w:rPr>
          <w:rFonts w:eastAsia="Times New Roman"/>
          <w:sz w:val="24"/>
          <w:szCs w:val="24"/>
        </w:rPr>
        <w:t>направлению</w:t>
      </w:r>
      <w:r w:rsidRPr="00864E9E">
        <w:rPr>
          <w:sz w:val="24"/>
          <w:szCs w:val="24"/>
        </w:rPr>
        <w:tab/>
      </w:r>
      <w:r w:rsidRPr="00864E9E">
        <w:rPr>
          <w:rFonts w:eastAsia="Times New Roman"/>
          <w:sz w:val="24"/>
          <w:szCs w:val="24"/>
        </w:rPr>
        <w:t>достигается</w:t>
      </w:r>
      <w:r w:rsidRPr="00864E9E">
        <w:rPr>
          <w:sz w:val="24"/>
          <w:szCs w:val="24"/>
        </w:rPr>
        <w:tab/>
      </w:r>
      <w:r w:rsidRPr="00864E9E">
        <w:rPr>
          <w:rFonts w:eastAsia="Times New Roman"/>
          <w:sz w:val="24"/>
          <w:szCs w:val="24"/>
        </w:rPr>
        <w:t>благодаря</w:t>
      </w:r>
      <w:r w:rsidRPr="00864E9E">
        <w:rPr>
          <w:sz w:val="24"/>
          <w:szCs w:val="24"/>
        </w:rPr>
        <w:tab/>
      </w:r>
      <w:r w:rsidRPr="00864E9E">
        <w:rPr>
          <w:rFonts w:eastAsia="Times New Roman"/>
          <w:sz w:val="24"/>
          <w:szCs w:val="24"/>
        </w:rPr>
        <w:t>сочетанию</w:t>
      </w:r>
      <w:r w:rsidRPr="00864E9E">
        <w:rPr>
          <w:sz w:val="24"/>
          <w:szCs w:val="24"/>
        </w:rPr>
        <w:tab/>
      </w:r>
      <w:proofErr w:type="gramStart"/>
      <w:r w:rsidRPr="00864E9E">
        <w:rPr>
          <w:rFonts w:eastAsia="Times New Roman"/>
          <w:sz w:val="24"/>
          <w:szCs w:val="24"/>
        </w:rPr>
        <w:t>традиционных</w:t>
      </w:r>
      <w:proofErr w:type="gramEnd"/>
      <w:r w:rsidRPr="00864E9E">
        <w:rPr>
          <w:sz w:val="24"/>
          <w:szCs w:val="24"/>
        </w:rPr>
        <w:tab/>
      </w:r>
      <w:r w:rsidRPr="00864E9E">
        <w:rPr>
          <w:rFonts w:eastAsia="Times New Roman"/>
          <w:sz w:val="24"/>
          <w:szCs w:val="24"/>
        </w:rPr>
        <w:t>и</w:t>
      </w:r>
    </w:p>
    <w:p w:rsidR="003524CA" w:rsidRPr="00864E9E" w:rsidRDefault="004070A2" w:rsidP="00864E9E">
      <w:pPr>
        <w:tabs>
          <w:tab w:val="left" w:pos="2340"/>
          <w:tab w:val="left" w:pos="3560"/>
          <w:tab w:val="left" w:pos="4560"/>
          <w:tab w:val="left" w:pos="5020"/>
          <w:tab w:val="left" w:pos="7100"/>
          <w:tab w:val="left" w:pos="8260"/>
        </w:tabs>
        <w:rPr>
          <w:sz w:val="24"/>
          <w:szCs w:val="24"/>
        </w:rPr>
      </w:pPr>
      <w:r w:rsidRPr="00864E9E">
        <w:rPr>
          <w:rFonts w:eastAsia="Times New Roman"/>
          <w:sz w:val="24"/>
          <w:szCs w:val="24"/>
        </w:rPr>
        <w:t>инновационных</w:t>
      </w:r>
      <w:r w:rsidRPr="00864E9E">
        <w:rPr>
          <w:rFonts w:eastAsia="Times New Roman"/>
          <w:sz w:val="24"/>
          <w:szCs w:val="24"/>
        </w:rPr>
        <w:tab/>
        <w:t>методов.</w:t>
      </w:r>
      <w:r w:rsidRPr="00864E9E">
        <w:rPr>
          <w:rFonts w:eastAsia="Times New Roman"/>
          <w:sz w:val="24"/>
          <w:szCs w:val="24"/>
        </w:rPr>
        <w:tab/>
        <w:t>Одним</w:t>
      </w:r>
      <w:r w:rsidRPr="00864E9E">
        <w:rPr>
          <w:rFonts w:eastAsia="Times New Roman"/>
          <w:sz w:val="24"/>
          <w:szCs w:val="24"/>
        </w:rPr>
        <w:tab/>
        <w:t>из</w:t>
      </w:r>
      <w:r w:rsidRPr="00864E9E">
        <w:rPr>
          <w:rFonts w:eastAsia="Times New Roman"/>
          <w:sz w:val="24"/>
          <w:szCs w:val="24"/>
        </w:rPr>
        <w:tab/>
        <w:t>инновационных</w:t>
      </w:r>
      <w:r w:rsidRPr="00864E9E">
        <w:rPr>
          <w:rFonts w:eastAsia="Times New Roman"/>
          <w:sz w:val="24"/>
          <w:szCs w:val="24"/>
        </w:rPr>
        <w:tab/>
        <w:t>методов</w:t>
      </w:r>
      <w:r w:rsidRPr="00864E9E">
        <w:rPr>
          <w:rFonts w:eastAsia="Times New Roman"/>
          <w:sz w:val="24"/>
          <w:szCs w:val="24"/>
        </w:rPr>
        <w:tab/>
        <w:t>включения</w:t>
      </w:r>
    </w:p>
    <w:p w:rsidR="003524CA" w:rsidRPr="00864E9E" w:rsidRDefault="004070A2" w:rsidP="00864E9E">
      <w:pPr>
        <w:tabs>
          <w:tab w:val="left" w:pos="1600"/>
          <w:tab w:val="left" w:pos="1920"/>
          <w:tab w:val="left" w:pos="3880"/>
          <w:tab w:val="left" w:pos="4800"/>
          <w:tab w:val="left" w:pos="6020"/>
          <w:tab w:val="left" w:pos="7580"/>
        </w:tabs>
        <w:rPr>
          <w:sz w:val="24"/>
          <w:szCs w:val="24"/>
        </w:rPr>
      </w:pPr>
      <w:r w:rsidRPr="00864E9E">
        <w:rPr>
          <w:rFonts w:eastAsia="Times New Roman"/>
          <w:sz w:val="24"/>
          <w:szCs w:val="24"/>
        </w:rPr>
        <w:t>учащихся</w:t>
      </w:r>
      <w:r w:rsidRPr="00864E9E">
        <w:rPr>
          <w:rFonts w:eastAsia="Times New Roman"/>
          <w:sz w:val="24"/>
          <w:szCs w:val="24"/>
        </w:rPr>
        <w:tab/>
        <w:t>в</w:t>
      </w:r>
      <w:r w:rsidRPr="00864E9E">
        <w:rPr>
          <w:rFonts w:eastAsia="Times New Roman"/>
          <w:sz w:val="24"/>
          <w:szCs w:val="24"/>
        </w:rPr>
        <w:tab/>
        <w:t>общественную</w:t>
      </w:r>
      <w:r w:rsidRPr="00864E9E">
        <w:rPr>
          <w:rFonts w:eastAsia="Times New Roman"/>
          <w:sz w:val="24"/>
          <w:szCs w:val="24"/>
        </w:rPr>
        <w:tab/>
        <w:t>жизнь</w:t>
      </w:r>
      <w:r w:rsidRPr="00864E9E">
        <w:rPr>
          <w:rFonts w:eastAsia="Times New Roman"/>
          <w:sz w:val="24"/>
          <w:szCs w:val="24"/>
        </w:rPr>
        <w:tab/>
        <w:t>является</w:t>
      </w:r>
      <w:r w:rsidRPr="00864E9E">
        <w:rPr>
          <w:rFonts w:eastAsia="Times New Roman"/>
          <w:sz w:val="24"/>
          <w:szCs w:val="24"/>
        </w:rPr>
        <w:tab/>
        <w:t>социальное</w:t>
      </w:r>
      <w:r w:rsidRPr="00864E9E">
        <w:rPr>
          <w:rFonts w:eastAsia="Times New Roman"/>
          <w:sz w:val="24"/>
          <w:szCs w:val="24"/>
        </w:rPr>
        <w:tab/>
        <w:t>проектирование,</w:t>
      </w:r>
    </w:p>
    <w:p w:rsidR="003524CA" w:rsidRPr="00864E9E" w:rsidRDefault="004070A2" w:rsidP="00864E9E">
      <w:pPr>
        <w:tabs>
          <w:tab w:val="left" w:pos="1400"/>
          <w:tab w:val="left" w:pos="3440"/>
          <w:tab w:val="left" w:pos="3940"/>
          <w:tab w:val="left" w:pos="5920"/>
          <w:tab w:val="left" w:pos="6820"/>
          <w:tab w:val="left" w:pos="8020"/>
          <w:tab w:val="left" w:pos="8640"/>
        </w:tabs>
        <w:rPr>
          <w:sz w:val="24"/>
          <w:szCs w:val="24"/>
        </w:rPr>
      </w:pPr>
      <w:r w:rsidRPr="00864E9E">
        <w:rPr>
          <w:rFonts w:eastAsia="Times New Roman"/>
          <w:sz w:val="24"/>
          <w:szCs w:val="24"/>
        </w:rPr>
        <w:t>которое</w:t>
      </w:r>
      <w:r w:rsidRPr="00864E9E">
        <w:rPr>
          <w:rFonts w:eastAsia="Times New Roman"/>
          <w:sz w:val="24"/>
          <w:szCs w:val="24"/>
        </w:rPr>
        <w:tab/>
        <w:t>ориентировано</w:t>
      </w:r>
      <w:r w:rsidRPr="00864E9E">
        <w:rPr>
          <w:rFonts w:eastAsia="Times New Roman"/>
          <w:sz w:val="24"/>
          <w:szCs w:val="24"/>
        </w:rPr>
        <w:tab/>
        <w:t>на</w:t>
      </w:r>
      <w:r w:rsidRPr="00864E9E">
        <w:rPr>
          <w:rFonts w:eastAsia="Times New Roman"/>
          <w:sz w:val="24"/>
          <w:szCs w:val="24"/>
        </w:rPr>
        <w:tab/>
        <w:t>формирование</w:t>
      </w:r>
      <w:r w:rsidRPr="00864E9E">
        <w:rPr>
          <w:rFonts w:eastAsia="Times New Roman"/>
          <w:sz w:val="24"/>
          <w:szCs w:val="24"/>
        </w:rPr>
        <w:tab/>
        <w:t>таких</w:t>
      </w:r>
      <w:r w:rsidRPr="00864E9E">
        <w:rPr>
          <w:rFonts w:eastAsia="Times New Roman"/>
          <w:sz w:val="24"/>
          <w:szCs w:val="24"/>
        </w:rPr>
        <w:tab/>
        <w:t>качеств,</w:t>
      </w:r>
      <w:r w:rsidRPr="00864E9E">
        <w:rPr>
          <w:rFonts w:eastAsia="Times New Roman"/>
          <w:sz w:val="24"/>
          <w:szCs w:val="24"/>
        </w:rPr>
        <w:tab/>
        <w:t>как</w:t>
      </w:r>
      <w:r w:rsidRPr="00864E9E">
        <w:rPr>
          <w:rFonts w:eastAsia="Times New Roman"/>
          <w:sz w:val="24"/>
          <w:szCs w:val="24"/>
        </w:rPr>
        <w:tab/>
        <w:t>чувство</w:t>
      </w:r>
    </w:p>
    <w:p w:rsidR="003524CA" w:rsidRPr="00864E9E" w:rsidRDefault="004070A2" w:rsidP="00864E9E">
      <w:pPr>
        <w:rPr>
          <w:sz w:val="24"/>
          <w:szCs w:val="24"/>
        </w:rPr>
      </w:pPr>
      <w:r w:rsidRPr="00864E9E">
        <w:rPr>
          <w:rFonts w:eastAsia="Times New Roman"/>
          <w:sz w:val="24"/>
          <w:szCs w:val="24"/>
        </w:rPr>
        <w:t>социальной ответственности, неравнодушное отношение к судьбе</w:t>
      </w:r>
      <w:r w:rsidR="00864E9E">
        <w:rPr>
          <w:rFonts w:eastAsia="Times New Roman"/>
          <w:sz w:val="24"/>
          <w:szCs w:val="24"/>
        </w:rPr>
        <w:t xml:space="preserve"> Отечества,</w:t>
      </w:r>
      <w:r w:rsidR="00864E9E">
        <w:rPr>
          <w:rFonts w:eastAsia="Times New Roman"/>
          <w:sz w:val="24"/>
          <w:szCs w:val="24"/>
        </w:rPr>
        <w:tab/>
        <w:t xml:space="preserve">умение </w:t>
      </w:r>
      <w:r w:rsidRPr="00864E9E">
        <w:rPr>
          <w:rFonts w:eastAsia="Times New Roman"/>
          <w:sz w:val="24"/>
          <w:szCs w:val="24"/>
        </w:rPr>
        <w:t>адаптироваться</w:t>
      </w:r>
      <w:r w:rsidRPr="00864E9E">
        <w:rPr>
          <w:rFonts w:eastAsia="Times New Roman"/>
          <w:sz w:val="24"/>
          <w:szCs w:val="24"/>
        </w:rPr>
        <w:tab/>
        <w:t>к</w:t>
      </w:r>
      <w:r w:rsidRPr="00864E9E">
        <w:rPr>
          <w:rFonts w:eastAsia="Times New Roman"/>
          <w:sz w:val="24"/>
          <w:szCs w:val="24"/>
        </w:rPr>
        <w:tab/>
        <w:t>современным</w:t>
      </w:r>
      <w:r w:rsidRPr="00864E9E">
        <w:rPr>
          <w:sz w:val="24"/>
          <w:szCs w:val="24"/>
        </w:rPr>
        <w:tab/>
      </w:r>
      <w:r w:rsidRPr="00864E9E">
        <w:rPr>
          <w:rFonts w:eastAsia="Times New Roman"/>
          <w:sz w:val="24"/>
          <w:szCs w:val="24"/>
        </w:rPr>
        <w:t>социокультурнымусловиям.</w:t>
      </w:r>
    </w:p>
    <w:p w:rsidR="003524CA" w:rsidRPr="00864E9E" w:rsidRDefault="003524CA" w:rsidP="00864E9E">
      <w:pPr>
        <w:spacing w:line="1" w:lineRule="exact"/>
        <w:rPr>
          <w:sz w:val="24"/>
          <w:szCs w:val="24"/>
        </w:rPr>
      </w:pPr>
    </w:p>
    <w:p w:rsidR="003524CA" w:rsidRPr="00864E9E" w:rsidRDefault="004070A2" w:rsidP="00864E9E">
      <w:pPr>
        <w:spacing w:line="239" w:lineRule="auto"/>
        <w:rPr>
          <w:sz w:val="24"/>
          <w:szCs w:val="24"/>
        </w:rPr>
      </w:pPr>
      <w:r w:rsidRPr="00864E9E">
        <w:rPr>
          <w:rFonts w:eastAsia="Times New Roman"/>
          <w:sz w:val="24"/>
          <w:szCs w:val="24"/>
        </w:rPr>
        <w:t xml:space="preserve">Непосредственное управление школой осуществляет директор, основной функцией которого является координация усилий всех участников образовательного процесса через </w:t>
      </w:r>
      <w:r w:rsidR="00A64D3C" w:rsidRPr="00864E9E">
        <w:rPr>
          <w:rFonts w:eastAsia="Times New Roman"/>
          <w:sz w:val="24"/>
          <w:szCs w:val="24"/>
        </w:rPr>
        <w:t>С</w:t>
      </w:r>
      <w:r w:rsidRPr="00864E9E">
        <w:rPr>
          <w:rFonts w:eastAsia="Times New Roman"/>
          <w:sz w:val="24"/>
          <w:szCs w:val="24"/>
        </w:rPr>
        <w:t>овет</w:t>
      </w:r>
      <w:r w:rsidR="00A64D3C" w:rsidRPr="00864E9E">
        <w:rPr>
          <w:rFonts w:eastAsia="Times New Roman"/>
          <w:sz w:val="24"/>
          <w:szCs w:val="24"/>
        </w:rPr>
        <w:t xml:space="preserve"> родителей</w:t>
      </w:r>
      <w:r w:rsidRPr="00864E9E">
        <w:rPr>
          <w:rFonts w:eastAsia="Times New Roman"/>
          <w:sz w:val="24"/>
          <w:szCs w:val="24"/>
        </w:rPr>
        <w:t>,</w:t>
      </w:r>
      <w:r w:rsidR="00A64D3C" w:rsidRPr="00864E9E">
        <w:rPr>
          <w:rFonts w:eastAsia="Times New Roman"/>
          <w:sz w:val="24"/>
          <w:szCs w:val="24"/>
        </w:rPr>
        <w:t xml:space="preserve"> Общее собрание трудового коллектива,Методический совет.</w:t>
      </w:r>
    </w:p>
    <w:p w:rsidR="003524CA" w:rsidRDefault="003524CA">
      <w:pPr>
        <w:spacing w:line="282" w:lineRule="exact"/>
        <w:rPr>
          <w:sz w:val="20"/>
          <w:szCs w:val="20"/>
        </w:rPr>
      </w:pPr>
    </w:p>
    <w:p w:rsidR="003524CA" w:rsidRPr="00864E9E" w:rsidRDefault="00A64D3C" w:rsidP="00A64D3C">
      <w:pPr>
        <w:ind w:left="1120"/>
        <w:rPr>
          <w:sz w:val="32"/>
          <w:szCs w:val="32"/>
        </w:rPr>
      </w:pPr>
      <w:r w:rsidRPr="00864E9E">
        <w:rPr>
          <w:rFonts w:eastAsiaTheme="majorEastAsia"/>
          <w:b/>
          <w:bCs/>
          <w:spacing w:val="-6"/>
          <w:sz w:val="32"/>
          <w:szCs w:val="32"/>
        </w:rPr>
        <w:t xml:space="preserve">ОРГАНИЗАЦИЯ </w:t>
      </w:r>
      <w:r w:rsidRPr="00864E9E">
        <w:rPr>
          <w:rFonts w:eastAsiaTheme="majorEastAsia"/>
          <w:b/>
          <w:bCs/>
          <w:spacing w:val="-12"/>
          <w:sz w:val="32"/>
          <w:szCs w:val="32"/>
        </w:rPr>
        <w:t>ОБРАЗОВАТЕЛЬНЫХ</w:t>
      </w:r>
      <w:r w:rsidR="001E145A">
        <w:rPr>
          <w:rFonts w:eastAsiaTheme="majorEastAsia"/>
          <w:b/>
          <w:bCs/>
          <w:spacing w:val="-12"/>
          <w:sz w:val="32"/>
          <w:szCs w:val="32"/>
        </w:rPr>
        <w:t xml:space="preserve"> </w:t>
      </w:r>
      <w:r w:rsidRPr="00864E9E">
        <w:rPr>
          <w:rFonts w:eastAsiaTheme="majorEastAsia"/>
          <w:b/>
          <w:bCs/>
          <w:spacing w:val="-1"/>
          <w:sz w:val="32"/>
          <w:szCs w:val="32"/>
        </w:rPr>
        <w:t>ОТНОШЕНИЙ</w:t>
      </w:r>
    </w:p>
    <w:p w:rsidR="00A64D3C" w:rsidRPr="00864E9E" w:rsidRDefault="00A64D3C" w:rsidP="00797F24">
      <w:pPr>
        <w:pStyle w:val="a4"/>
        <w:spacing w:before="20" w:beforeAutospacing="0" w:after="0" w:afterAutospacing="0"/>
        <w:ind w:left="14"/>
      </w:pPr>
      <w:r w:rsidRPr="00864E9E">
        <w:rPr>
          <w:rFonts w:eastAsiaTheme="minorEastAsia"/>
          <w:bCs/>
          <w:color w:val="000000" w:themeColor="text1"/>
          <w:spacing w:val="-4"/>
          <w:kern w:val="24"/>
        </w:rPr>
        <w:t xml:space="preserve">Школа </w:t>
      </w:r>
      <w:r w:rsidRPr="00864E9E">
        <w:rPr>
          <w:rFonts w:eastAsiaTheme="minorEastAsia"/>
          <w:bCs/>
          <w:color w:val="000000" w:themeColor="text1"/>
          <w:spacing w:val="-1"/>
          <w:kern w:val="24"/>
        </w:rPr>
        <w:t xml:space="preserve">занимается по 6-дневной учебной </w:t>
      </w:r>
      <w:r w:rsidRPr="00864E9E">
        <w:rPr>
          <w:rFonts w:eastAsiaTheme="minorEastAsia"/>
          <w:bCs/>
          <w:color w:val="000000" w:themeColor="text1"/>
          <w:spacing w:val="-2"/>
          <w:kern w:val="24"/>
        </w:rPr>
        <w:t xml:space="preserve">неделе. </w:t>
      </w:r>
      <w:r w:rsidRPr="00864E9E">
        <w:rPr>
          <w:rFonts w:eastAsiaTheme="minorEastAsia"/>
          <w:bCs/>
          <w:color w:val="000000" w:themeColor="text1"/>
          <w:spacing w:val="-1"/>
          <w:kern w:val="24"/>
        </w:rPr>
        <w:t xml:space="preserve">Учебный </w:t>
      </w:r>
      <w:r w:rsidRPr="00864E9E">
        <w:rPr>
          <w:rFonts w:eastAsiaTheme="minorEastAsia"/>
          <w:bCs/>
          <w:color w:val="000000" w:themeColor="text1"/>
          <w:spacing w:val="-6"/>
          <w:kern w:val="24"/>
        </w:rPr>
        <w:t xml:space="preserve">год </w:t>
      </w:r>
      <w:r w:rsidRPr="00864E9E">
        <w:rPr>
          <w:rFonts w:eastAsiaTheme="minorEastAsia"/>
          <w:bCs/>
          <w:color w:val="000000" w:themeColor="text1"/>
          <w:spacing w:val="-2"/>
          <w:kern w:val="24"/>
        </w:rPr>
        <w:t xml:space="preserve">начинается </w:t>
      </w:r>
      <w:r w:rsidRPr="00864E9E">
        <w:rPr>
          <w:rFonts w:eastAsiaTheme="minorEastAsia"/>
          <w:bCs/>
          <w:color w:val="000000" w:themeColor="text1"/>
          <w:kern w:val="24"/>
        </w:rPr>
        <w:t>1</w:t>
      </w:r>
      <w:r w:rsidRPr="00864E9E">
        <w:rPr>
          <w:rFonts w:eastAsiaTheme="minorEastAsia"/>
          <w:bCs/>
          <w:color w:val="000000" w:themeColor="text1"/>
          <w:spacing w:val="-1"/>
          <w:kern w:val="24"/>
        </w:rPr>
        <w:t xml:space="preserve">сентября,продолжительность </w:t>
      </w:r>
      <w:r w:rsidRPr="00864E9E">
        <w:rPr>
          <w:rFonts w:eastAsiaTheme="minorEastAsia"/>
          <w:bCs/>
          <w:color w:val="000000" w:themeColor="text1"/>
          <w:spacing w:val="-2"/>
          <w:kern w:val="24"/>
        </w:rPr>
        <w:t xml:space="preserve">учебного </w:t>
      </w:r>
      <w:r w:rsidRPr="00864E9E">
        <w:rPr>
          <w:rFonts w:eastAsiaTheme="minorEastAsia"/>
          <w:bCs/>
          <w:color w:val="000000" w:themeColor="text1"/>
          <w:spacing w:val="-5"/>
          <w:kern w:val="24"/>
        </w:rPr>
        <w:t xml:space="preserve">года </w:t>
      </w:r>
      <w:r w:rsidRPr="00864E9E">
        <w:rPr>
          <w:rFonts w:eastAsiaTheme="minorEastAsia"/>
          <w:bCs/>
          <w:color w:val="000000" w:themeColor="text1"/>
          <w:spacing w:val="-1"/>
          <w:kern w:val="24"/>
        </w:rPr>
        <w:t xml:space="preserve">не менее </w:t>
      </w:r>
      <w:r w:rsidRPr="00864E9E">
        <w:rPr>
          <w:rFonts w:eastAsiaTheme="minorEastAsia"/>
          <w:bCs/>
          <w:color w:val="000000" w:themeColor="text1"/>
          <w:kern w:val="24"/>
        </w:rPr>
        <w:t xml:space="preserve">34 </w:t>
      </w:r>
      <w:r w:rsidRPr="00864E9E">
        <w:rPr>
          <w:rFonts w:eastAsiaTheme="minorEastAsia"/>
          <w:bCs/>
          <w:color w:val="000000" w:themeColor="text1"/>
          <w:spacing w:val="-2"/>
          <w:kern w:val="24"/>
        </w:rPr>
        <w:t xml:space="preserve">недель, </w:t>
      </w:r>
      <w:r w:rsidRPr="00864E9E">
        <w:rPr>
          <w:rFonts w:eastAsiaTheme="minorEastAsia"/>
          <w:bCs/>
          <w:color w:val="000000" w:themeColor="text1"/>
          <w:spacing w:val="-4"/>
          <w:kern w:val="24"/>
        </w:rPr>
        <w:t xml:space="preserve">каникулы </w:t>
      </w:r>
      <w:r w:rsidRPr="00864E9E">
        <w:rPr>
          <w:rFonts w:eastAsiaTheme="minorEastAsia"/>
          <w:bCs/>
          <w:color w:val="000000" w:themeColor="text1"/>
          <w:kern w:val="24"/>
        </w:rPr>
        <w:t xml:space="preserve">30 </w:t>
      </w:r>
      <w:r w:rsidRPr="00864E9E">
        <w:rPr>
          <w:rFonts w:eastAsiaTheme="minorEastAsia"/>
          <w:bCs/>
          <w:color w:val="000000" w:themeColor="text1"/>
          <w:spacing w:val="-2"/>
          <w:kern w:val="24"/>
        </w:rPr>
        <w:t xml:space="preserve">календарных </w:t>
      </w:r>
      <w:r w:rsidRPr="00864E9E">
        <w:rPr>
          <w:rFonts w:eastAsiaTheme="minorEastAsia"/>
          <w:bCs/>
          <w:color w:val="000000" w:themeColor="text1"/>
          <w:kern w:val="24"/>
        </w:rPr>
        <w:t xml:space="preserve">дней, </w:t>
      </w:r>
      <w:r w:rsidRPr="00864E9E">
        <w:rPr>
          <w:rFonts w:eastAsiaTheme="minorEastAsia"/>
          <w:bCs/>
          <w:color w:val="000000" w:themeColor="text1"/>
          <w:spacing w:val="-3"/>
          <w:kern w:val="24"/>
        </w:rPr>
        <w:t xml:space="preserve">летом </w:t>
      </w:r>
      <w:r w:rsidRPr="00864E9E">
        <w:rPr>
          <w:rFonts w:eastAsiaTheme="minorEastAsia"/>
          <w:bCs/>
          <w:color w:val="000000" w:themeColor="text1"/>
          <w:kern w:val="24"/>
        </w:rPr>
        <w:t xml:space="preserve">- 3  </w:t>
      </w:r>
      <w:r w:rsidRPr="00864E9E">
        <w:rPr>
          <w:rFonts w:eastAsiaTheme="minorEastAsia"/>
          <w:bCs/>
          <w:color w:val="000000" w:themeColor="text1"/>
          <w:spacing w:val="-1"/>
          <w:kern w:val="24"/>
        </w:rPr>
        <w:t xml:space="preserve">месяца. Для </w:t>
      </w:r>
      <w:r w:rsidRPr="00864E9E">
        <w:rPr>
          <w:rFonts w:eastAsiaTheme="minorEastAsia"/>
          <w:bCs/>
          <w:color w:val="000000" w:themeColor="text1"/>
          <w:spacing w:val="-3"/>
          <w:kern w:val="24"/>
        </w:rPr>
        <w:t>обучающихся</w:t>
      </w:r>
      <w:proofErr w:type="gramStart"/>
      <w:r w:rsidRPr="00864E9E">
        <w:rPr>
          <w:rFonts w:eastAsiaTheme="minorEastAsia"/>
          <w:bCs/>
          <w:color w:val="000000" w:themeColor="text1"/>
          <w:kern w:val="24"/>
        </w:rPr>
        <w:t>1</w:t>
      </w:r>
      <w:proofErr w:type="gramEnd"/>
      <w:r w:rsidRPr="00864E9E">
        <w:rPr>
          <w:rFonts w:eastAsiaTheme="minorEastAsia"/>
          <w:bCs/>
          <w:color w:val="000000" w:themeColor="text1"/>
          <w:kern w:val="24"/>
        </w:rPr>
        <w:t xml:space="preserve"> </w:t>
      </w:r>
      <w:r w:rsidRPr="00864E9E">
        <w:rPr>
          <w:rFonts w:eastAsiaTheme="minorEastAsia"/>
          <w:bCs/>
          <w:color w:val="000000" w:themeColor="text1"/>
          <w:spacing w:val="-1"/>
          <w:kern w:val="24"/>
        </w:rPr>
        <w:t xml:space="preserve">класса продолжительность </w:t>
      </w:r>
      <w:r w:rsidRPr="00864E9E">
        <w:rPr>
          <w:rFonts w:eastAsiaTheme="minorEastAsia"/>
          <w:bCs/>
          <w:color w:val="000000" w:themeColor="text1"/>
          <w:spacing w:val="-2"/>
          <w:kern w:val="24"/>
        </w:rPr>
        <w:t xml:space="preserve">учебного </w:t>
      </w:r>
      <w:r w:rsidRPr="00864E9E">
        <w:rPr>
          <w:rFonts w:eastAsiaTheme="minorEastAsia"/>
          <w:bCs/>
          <w:color w:val="000000" w:themeColor="text1"/>
          <w:spacing w:val="-5"/>
          <w:kern w:val="24"/>
        </w:rPr>
        <w:t xml:space="preserve">года </w:t>
      </w:r>
      <w:r w:rsidRPr="00864E9E">
        <w:rPr>
          <w:rFonts w:eastAsiaTheme="minorEastAsia"/>
          <w:bCs/>
          <w:color w:val="000000" w:themeColor="text1"/>
          <w:spacing w:val="-1"/>
          <w:kern w:val="24"/>
        </w:rPr>
        <w:t xml:space="preserve">составляет </w:t>
      </w:r>
      <w:r w:rsidRPr="00864E9E">
        <w:rPr>
          <w:rFonts w:eastAsiaTheme="minorEastAsia"/>
          <w:bCs/>
          <w:color w:val="000000" w:themeColor="text1"/>
          <w:kern w:val="24"/>
        </w:rPr>
        <w:t xml:space="preserve">33 </w:t>
      </w:r>
      <w:r w:rsidRPr="00864E9E">
        <w:rPr>
          <w:rFonts w:eastAsiaTheme="minorEastAsia"/>
          <w:bCs/>
          <w:color w:val="000000" w:themeColor="text1"/>
          <w:spacing w:val="-2"/>
          <w:kern w:val="24"/>
        </w:rPr>
        <w:t xml:space="preserve">недели,  введены </w:t>
      </w:r>
      <w:r w:rsidRPr="00864E9E">
        <w:rPr>
          <w:rFonts w:eastAsiaTheme="minorEastAsia"/>
          <w:bCs/>
          <w:color w:val="000000" w:themeColor="text1"/>
          <w:spacing w:val="-1"/>
          <w:kern w:val="24"/>
        </w:rPr>
        <w:t xml:space="preserve">дополнительные </w:t>
      </w:r>
      <w:r w:rsidRPr="00864E9E">
        <w:rPr>
          <w:rFonts w:eastAsiaTheme="minorEastAsia"/>
          <w:bCs/>
          <w:color w:val="000000" w:themeColor="text1"/>
          <w:spacing w:val="-4"/>
          <w:kern w:val="24"/>
        </w:rPr>
        <w:t xml:space="preserve">каникулы </w:t>
      </w:r>
      <w:r w:rsidRPr="00864E9E">
        <w:rPr>
          <w:rFonts w:eastAsiaTheme="minorEastAsia"/>
          <w:bCs/>
          <w:color w:val="000000" w:themeColor="text1"/>
          <w:kern w:val="24"/>
        </w:rPr>
        <w:t xml:space="preserve">(1 </w:t>
      </w:r>
      <w:r w:rsidRPr="00864E9E">
        <w:rPr>
          <w:rFonts w:eastAsiaTheme="minorEastAsia"/>
          <w:bCs/>
          <w:color w:val="000000" w:themeColor="text1"/>
          <w:spacing w:val="-2"/>
          <w:kern w:val="24"/>
        </w:rPr>
        <w:t xml:space="preserve">неделя </w:t>
      </w:r>
      <w:r w:rsidRPr="00864E9E">
        <w:rPr>
          <w:rFonts w:eastAsiaTheme="minorEastAsia"/>
          <w:bCs/>
          <w:color w:val="000000" w:themeColor="text1"/>
          <w:kern w:val="24"/>
        </w:rPr>
        <w:t xml:space="preserve">в 3 </w:t>
      </w:r>
      <w:r w:rsidRPr="00864E9E">
        <w:rPr>
          <w:rFonts w:eastAsiaTheme="minorEastAsia"/>
          <w:bCs/>
          <w:color w:val="000000" w:themeColor="text1"/>
          <w:spacing w:val="-1"/>
          <w:kern w:val="24"/>
        </w:rPr>
        <w:t xml:space="preserve">четверти, </w:t>
      </w:r>
      <w:r w:rsidRPr="00864E9E">
        <w:rPr>
          <w:rFonts w:eastAsiaTheme="minorEastAsia"/>
          <w:bCs/>
          <w:color w:val="000000" w:themeColor="text1"/>
          <w:kern w:val="24"/>
        </w:rPr>
        <w:t xml:space="preserve">в </w:t>
      </w:r>
      <w:r w:rsidRPr="00864E9E">
        <w:rPr>
          <w:rFonts w:eastAsiaTheme="minorEastAsia"/>
          <w:bCs/>
          <w:color w:val="000000" w:themeColor="text1"/>
          <w:spacing w:val="-1"/>
          <w:kern w:val="24"/>
        </w:rPr>
        <w:t xml:space="preserve">феврале). Учебный </w:t>
      </w:r>
      <w:r w:rsidRPr="00864E9E">
        <w:rPr>
          <w:rFonts w:eastAsiaTheme="minorEastAsia"/>
          <w:bCs/>
          <w:color w:val="000000" w:themeColor="text1"/>
          <w:spacing w:val="-6"/>
          <w:kern w:val="24"/>
        </w:rPr>
        <w:t xml:space="preserve">год </w:t>
      </w:r>
      <w:r w:rsidRPr="00864E9E">
        <w:rPr>
          <w:rFonts w:eastAsiaTheme="minorEastAsia"/>
          <w:bCs/>
          <w:color w:val="000000" w:themeColor="text1"/>
          <w:kern w:val="24"/>
        </w:rPr>
        <w:t>длится4</w:t>
      </w:r>
      <w:r w:rsidRPr="00864E9E">
        <w:rPr>
          <w:rFonts w:eastAsiaTheme="minorEastAsia"/>
          <w:bCs/>
          <w:color w:val="000000" w:themeColor="text1"/>
          <w:spacing w:val="-2"/>
          <w:kern w:val="24"/>
        </w:rPr>
        <w:t xml:space="preserve">четверти </w:t>
      </w:r>
      <w:r w:rsidRPr="00864E9E">
        <w:rPr>
          <w:rFonts w:eastAsiaTheme="minorEastAsia"/>
          <w:bCs/>
          <w:color w:val="000000" w:themeColor="text1"/>
          <w:kern w:val="24"/>
        </w:rPr>
        <w:t xml:space="preserve">(1-9 </w:t>
      </w:r>
      <w:r w:rsidRPr="00864E9E">
        <w:rPr>
          <w:rFonts w:eastAsiaTheme="minorEastAsia"/>
          <w:bCs/>
          <w:color w:val="000000" w:themeColor="text1"/>
          <w:spacing w:val="-1"/>
          <w:kern w:val="24"/>
        </w:rPr>
        <w:t xml:space="preserve">классы). </w:t>
      </w:r>
      <w:r w:rsidRPr="00864E9E">
        <w:rPr>
          <w:rFonts w:eastAsiaTheme="minorEastAsia"/>
          <w:bCs/>
          <w:color w:val="000000" w:themeColor="text1"/>
          <w:kern w:val="24"/>
        </w:rPr>
        <w:t xml:space="preserve">В </w:t>
      </w:r>
      <w:r w:rsidRPr="00864E9E">
        <w:rPr>
          <w:rFonts w:eastAsiaTheme="minorEastAsia"/>
          <w:bCs/>
          <w:color w:val="000000" w:themeColor="text1"/>
          <w:spacing w:val="-4"/>
          <w:kern w:val="24"/>
        </w:rPr>
        <w:t xml:space="preserve">школе </w:t>
      </w:r>
      <w:r w:rsidRPr="00864E9E">
        <w:rPr>
          <w:rFonts w:eastAsiaTheme="minorEastAsia"/>
          <w:bCs/>
          <w:color w:val="000000" w:themeColor="text1"/>
          <w:kern w:val="24"/>
        </w:rPr>
        <w:t>1</w:t>
      </w:r>
      <w:r w:rsidR="00F67ECF">
        <w:rPr>
          <w:rFonts w:eastAsiaTheme="minorEastAsia"/>
          <w:bCs/>
          <w:color w:val="000000" w:themeColor="text1"/>
          <w:kern w:val="24"/>
        </w:rPr>
        <w:t>7</w:t>
      </w:r>
      <w:r w:rsidRPr="00864E9E">
        <w:rPr>
          <w:rFonts w:eastAsiaTheme="minorEastAsia"/>
          <w:bCs/>
          <w:color w:val="000000" w:themeColor="text1"/>
          <w:spacing w:val="-2"/>
          <w:kern w:val="24"/>
        </w:rPr>
        <w:t xml:space="preserve">классов-комплектов, </w:t>
      </w:r>
      <w:r w:rsidRPr="00864E9E">
        <w:rPr>
          <w:rFonts w:eastAsiaTheme="minorEastAsia"/>
          <w:bCs/>
          <w:color w:val="000000" w:themeColor="text1"/>
          <w:kern w:val="24"/>
        </w:rPr>
        <w:t xml:space="preserve">а </w:t>
      </w:r>
      <w:r w:rsidRPr="00864E9E">
        <w:rPr>
          <w:rFonts w:eastAsiaTheme="minorEastAsia"/>
          <w:bCs/>
          <w:color w:val="000000" w:themeColor="text1"/>
          <w:spacing w:val="-1"/>
          <w:kern w:val="24"/>
        </w:rPr>
        <w:t xml:space="preserve">именно: </w:t>
      </w:r>
      <w:r w:rsidR="00F67ECF">
        <w:rPr>
          <w:rFonts w:eastAsiaTheme="minorEastAsia"/>
          <w:bCs/>
          <w:color w:val="000000" w:themeColor="text1"/>
          <w:kern w:val="24"/>
        </w:rPr>
        <w:t>10</w:t>
      </w:r>
      <w:r w:rsidRPr="00864E9E">
        <w:rPr>
          <w:rFonts w:eastAsiaTheme="minorEastAsia"/>
          <w:bCs/>
          <w:color w:val="000000" w:themeColor="text1"/>
          <w:spacing w:val="-1"/>
          <w:kern w:val="24"/>
        </w:rPr>
        <w:t xml:space="preserve">классов на уровне </w:t>
      </w:r>
      <w:r w:rsidRPr="00864E9E">
        <w:rPr>
          <w:rFonts w:eastAsiaTheme="minorEastAsia"/>
          <w:bCs/>
          <w:color w:val="000000" w:themeColor="text1"/>
          <w:spacing w:val="-3"/>
          <w:kern w:val="24"/>
        </w:rPr>
        <w:t xml:space="preserve">начального </w:t>
      </w:r>
      <w:r w:rsidRPr="00864E9E">
        <w:rPr>
          <w:rFonts w:eastAsiaTheme="minorEastAsia"/>
          <w:bCs/>
          <w:color w:val="000000" w:themeColor="text1"/>
          <w:spacing w:val="-2"/>
          <w:kern w:val="24"/>
        </w:rPr>
        <w:t xml:space="preserve">общего образования, </w:t>
      </w:r>
      <w:r w:rsidR="00F67ECF">
        <w:rPr>
          <w:rFonts w:eastAsiaTheme="minorEastAsia"/>
          <w:bCs/>
          <w:color w:val="000000" w:themeColor="text1"/>
          <w:spacing w:val="-2"/>
          <w:kern w:val="24"/>
        </w:rPr>
        <w:lastRenderedPageBreak/>
        <w:t>7</w:t>
      </w:r>
      <w:r w:rsidRPr="00864E9E">
        <w:rPr>
          <w:rFonts w:eastAsiaTheme="minorEastAsia"/>
          <w:bCs/>
          <w:color w:val="000000" w:themeColor="text1"/>
          <w:spacing w:val="-1"/>
          <w:kern w:val="24"/>
        </w:rPr>
        <w:t>классов на уровне основного</w:t>
      </w:r>
      <w:r w:rsidRPr="00864E9E">
        <w:rPr>
          <w:rFonts w:eastAsiaTheme="minorEastAsia"/>
          <w:bCs/>
          <w:color w:val="000000" w:themeColor="text1"/>
          <w:spacing w:val="-2"/>
          <w:kern w:val="24"/>
        </w:rPr>
        <w:t xml:space="preserve">общего образования. </w:t>
      </w:r>
      <w:r w:rsidRPr="00864E9E">
        <w:rPr>
          <w:rFonts w:eastAsiaTheme="minorEastAsia"/>
          <w:bCs/>
          <w:color w:val="000000" w:themeColor="text1"/>
          <w:spacing w:val="-1"/>
          <w:kern w:val="24"/>
        </w:rPr>
        <w:t xml:space="preserve">На уровне </w:t>
      </w:r>
      <w:r w:rsidRPr="00864E9E">
        <w:rPr>
          <w:rFonts w:eastAsiaTheme="minorEastAsia"/>
          <w:bCs/>
          <w:color w:val="000000" w:themeColor="text1"/>
          <w:spacing w:val="-3"/>
          <w:kern w:val="24"/>
        </w:rPr>
        <w:t>начального</w:t>
      </w:r>
      <w:r w:rsidRPr="00864E9E">
        <w:rPr>
          <w:rFonts w:eastAsiaTheme="minorEastAsia"/>
          <w:bCs/>
          <w:color w:val="000000" w:themeColor="text1"/>
          <w:spacing w:val="-2"/>
          <w:kern w:val="24"/>
        </w:rPr>
        <w:t xml:space="preserve">общего образования, во </w:t>
      </w:r>
      <w:r w:rsidRPr="00864E9E">
        <w:rPr>
          <w:rFonts w:eastAsiaTheme="minorEastAsia"/>
          <w:bCs/>
          <w:color w:val="000000" w:themeColor="text1"/>
          <w:kern w:val="24"/>
        </w:rPr>
        <w:t xml:space="preserve">2-4 </w:t>
      </w:r>
      <w:r w:rsidRPr="00864E9E">
        <w:rPr>
          <w:rFonts w:eastAsiaTheme="minorEastAsia"/>
          <w:bCs/>
          <w:color w:val="000000" w:themeColor="text1"/>
          <w:spacing w:val="-1"/>
          <w:kern w:val="24"/>
        </w:rPr>
        <w:t xml:space="preserve">классах при </w:t>
      </w:r>
      <w:r w:rsidRPr="00864E9E">
        <w:rPr>
          <w:rFonts w:eastAsiaTheme="minorEastAsia"/>
          <w:bCs/>
          <w:color w:val="000000" w:themeColor="text1"/>
          <w:kern w:val="24"/>
        </w:rPr>
        <w:t xml:space="preserve">45-минутной </w:t>
      </w:r>
      <w:r w:rsidRPr="00864E9E">
        <w:rPr>
          <w:rFonts w:eastAsiaTheme="minorEastAsia"/>
          <w:bCs/>
          <w:color w:val="000000" w:themeColor="text1"/>
          <w:spacing w:val="-2"/>
          <w:kern w:val="24"/>
        </w:rPr>
        <w:t>продолжительности урока максимально</w:t>
      </w:r>
      <w:r w:rsidRPr="00864E9E">
        <w:rPr>
          <w:rFonts w:eastAsiaTheme="minorEastAsia"/>
          <w:bCs/>
          <w:color w:val="000000" w:themeColor="text1"/>
          <w:spacing w:val="-1"/>
          <w:kern w:val="24"/>
        </w:rPr>
        <w:t xml:space="preserve">допустимая </w:t>
      </w:r>
      <w:r w:rsidRPr="00864E9E">
        <w:rPr>
          <w:rFonts w:eastAsiaTheme="minorEastAsia"/>
          <w:bCs/>
          <w:color w:val="000000" w:themeColor="text1"/>
          <w:spacing w:val="-2"/>
          <w:kern w:val="24"/>
        </w:rPr>
        <w:t xml:space="preserve">недельная </w:t>
      </w:r>
      <w:r w:rsidRPr="00864E9E">
        <w:rPr>
          <w:rFonts w:eastAsiaTheme="minorEastAsia"/>
          <w:bCs/>
          <w:color w:val="000000" w:themeColor="text1"/>
          <w:spacing w:val="-1"/>
          <w:kern w:val="24"/>
        </w:rPr>
        <w:t xml:space="preserve">учебная </w:t>
      </w:r>
      <w:r w:rsidRPr="00864E9E">
        <w:rPr>
          <w:rFonts w:eastAsiaTheme="minorEastAsia"/>
          <w:bCs/>
          <w:color w:val="000000" w:themeColor="text1"/>
          <w:spacing w:val="-3"/>
          <w:kern w:val="24"/>
        </w:rPr>
        <w:t xml:space="preserve">нагрузка </w:t>
      </w:r>
      <w:r w:rsidRPr="00864E9E">
        <w:rPr>
          <w:rFonts w:eastAsiaTheme="minorEastAsia"/>
          <w:bCs/>
          <w:color w:val="000000" w:themeColor="text1"/>
          <w:spacing w:val="-1"/>
          <w:kern w:val="24"/>
        </w:rPr>
        <w:t xml:space="preserve">составляет </w:t>
      </w:r>
      <w:r w:rsidRPr="00864E9E">
        <w:rPr>
          <w:rFonts w:eastAsiaTheme="minorEastAsia"/>
          <w:bCs/>
          <w:color w:val="000000" w:themeColor="text1"/>
          <w:kern w:val="24"/>
        </w:rPr>
        <w:t xml:space="preserve">23 часа, с </w:t>
      </w:r>
      <w:r w:rsidRPr="00864E9E">
        <w:rPr>
          <w:rFonts w:eastAsiaTheme="minorEastAsia"/>
          <w:bCs/>
          <w:color w:val="000000" w:themeColor="text1"/>
          <w:spacing w:val="-4"/>
          <w:kern w:val="24"/>
        </w:rPr>
        <w:t xml:space="preserve">двумя </w:t>
      </w:r>
      <w:r w:rsidRPr="00864E9E">
        <w:rPr>
          <w:rFonts w:eastAsiaTheme="minorEastAsia"/>
          <w:bCs/>
          <w:color w:val="000000" w:themeColor="text1"/>
          <w:kern w:val="24"/>
        </w:rPr>
        <w:t xml:space="preserve">динамическими </w:t>
      </w:r>
      <w:r w:rsidRPr="00864E9E">
        <w:rPr>
          <w:rFonts w:eastAsiaTheme="minorEastAsia"/>
          <w:bCs/>
          <w:color w:val="000000" w:themeColor="text1"/>
          <w:spacing w:val="-4"/>
          <w:kern w:val="24"/>
        </w:rPr>
        <w:t xml:space="preserve">паузами </w:t>
      </w:r>
      <w:r w:rsidRPr="00864E9E">
        <w:rPr>
          <w:rFonts w:eastAsiaTheme="minorEastAsia"/>
          <w:bCs/>
          <w:color w:val="000000" w:themeColor="text1"/>
          <w:kern w:val="24"/>
        </w:rPr>
        <w:t>в</w:t>
      </w:r>
      <w:r w:rsidRPr="00864E9E">
        <w:rPr>
          <w:rFonts w:eastAsiaTheme="minorEastAsia"/>
          <w:bCs/>
          <w:color w:val="000000" w:themeColor="text1"/>
          <w:spacing w:val="-2"/>
          <w:kern w:val="24"/>
        </w:rPr>
        <w:t xml:space="preserve">течение учебного </w:t>
      </w:r>
      <w:r w:rsidRPr="00864E9E">
        <w:rPr>
          <w:rFonts w:eastAsiaTheme="minorEastAsia"/>
          <w:bCs/>
          <w:color w:val="000000" w:themeColor="text1"/>
          <w:kern w:val="24"/>
        </w:rPr>
        <w:t xml:space="preserve">дня </w:t>
      </w:r>
      <w:r w:rsidRPr="00864E9E">
        <w:rPr>
          <w:rFonts w:eastAsiaTheme="minorEastAsia"/>
          <w:bCs/>
          <w:color w:val="000000" w:themeColor="text1"/>
          <w:spacing w:val="-1"/>
          <w:kern w:val="24"/>
        </w:rPr>
        <w:t xml:space="preserve">по </w:t>
      </w:r>
      <w:r w:rsidRPr="00864E9E">
        <w:rPr>
          <w:rFonts w:eastAsiaTheme="minorEastAsia"/>
          <w:bCs/>
          <w:color w:val="000000" w:themeColor="text1"/>
          <w:kern w:val="24"/>
        </w:rPr>
        <w:t xml:space="preserve">20 </w:t>
      </w:r>
      <w:r w:rsidRPr="00864E9E">
        <w:rPr>
          <w:rFonts w:eastAsiaTheme="minorEastAsia"/>
          <w:bCs/>
          <w:color w:val="000000" w:themeColor="text1"/>
          <w:spacing w:val="-4"/>
          <w:kern w:val="24"/>
        </w:rPr>
        <w:t xml:space="preserve">минут. </w:t>
      </w:r>
      <w:r w:rsidRPr="00864E9E">
        <w:rPr>
          <w:rFonts w:eastAsiaTheme="minorEastAsia"/>
          <w:bCs/>
          <w:color w:val="000000" w:themeColor="text1"/>
          <w:kern w:val="24"/>
        </w:rPr>
        <w:t xml:space="preserve">В 1 </w:t>
      </w:r>
      <w:r w:rsidRPr="00864E9E">
        <w:rPr>
          <w:rFonts w:eastAsiaTheme="minorEastAsia"/>
          <w:bCs/>
          <w:color w:val="000000" w:themeColor="text1"/>
          <w:spacing w:val="-1"/>
          <w:kern w:val="24"/>
        </w:rPr>
        <w:t xml:space="preserve">классе при </w:t>
      </w:r>
      <w:r w:rsidRPr="00864E9E">
        <w:rPr>
          <w:rFonts w:eastAsiaTheme="minorEastAsia"/>
          <w:bCs/>
          <w:color w:val="000000" w:themeColor="text1"/>
          <w:kern w:val="24"/>
        </w:rPr>
        <w:t xml:space="preserve">35-минутной </w:t>
      </w:r>
      <w:r w:rsidRPr="00864E9E">
        <w:rPr>
          <w:rFonts w:eastAsiaTheme="minorEastAsia"/>
          <w:bCs/>
          <w:color w:val="000000" w:themeColor="text1"/>
          <w:spacing w:val="-1"/>
          <w:kern w:val="24"/>
        </w:rPr>
        <w:t xml:space="preserve">продолжительности </w:t>
      </w:r>
      <w:r w:rsidRPr="00864E9E">
        <w:rPr>
          <w:rFonts w:eastAsiaTheme="minorEastAsia"/>
          <w:bCs/>
          <w:color w:val="000000" w:themeColor="text1"/>
          <w:spacing w:val="-2"/>
          <w:kern w:val="24"/>
        </w:rPr>
        <w:t xml:space="preserve">урока </w:t>
      </w:r>
      <w:r w:rsidRPr="00864E9E">
        <w:rPr>
          <w:rFonts w:eastAsiaTheme="minorEastAsia"/>
          <w:bCs/>
          <w:color w:val="000000" w:themeColor="text1"/>
          <w:kern w:val="24"/>
        </w:rPr>
        <w:t xml:space="preserve">в </w:t>
      </w:r>
      <w:r w:rsidRPr="00864E9E">
        <w:rPr>
          <w:rFonts w:eastAsiaTheme="minorEastAsia"/>
          <w:bCs/>
          <w:color w:val="000000" w:themeColor="text1"/>
          <w:spacing w:val="1"/>
          <w:kern w:val="24"/>
        </w:rPr>
        <w:t xml:space="preserve">1-2 </w:t>
      </w:r>
      <w:r w:rsidRPr="00864E9E">
        <w:rPr>
          <w:rFonts w:eastAsiaTheme="minorEastAsia"/>
          <w:bCs/>
          <w:color w:val="000000" w:themeColor="text1"/>
          <w:spacing w:val="-2"/>
          <w:kern w:val="24"/>
        </w:rPr>
        <w:t xml:space="preserve">четвертях  </w:t>
      </w:r>
      <w:r w:rsidRPr="00864E9E">
        <w:rPr>
          <w:rFonts w:eastAsiaTheme="minorEastAsia"/>
          <w:bCs/>
          <w:color w:val="000000" w:themeColor="text1"/>
          <w:kern w:val="24"/>
        </w:rPr>
        <w:t xml:space="preserve">и 45- </w:t>
      </w:r>
      <w:r w:rsidRPr="00864E9E">
        <w:rPr>
          <w:rFonts w:eastAsiaTheme="minorEastAsia"/>
          <w:bCs/>
          <w:color w:val="000000" w:themeColor="text1"/>
          <w:spacing w:val="-1"/>
          <w:kern w:val="24"/>
        </w:rPr>
        <w:t xml:space="preserve">минутной </w:t>
      </w:r>
      <w:r w:rsidRPr="00864E9E">
        <w:rPr>
          <w:rFonts w:eastAsiaTheme="minorEastAsia"/>
          <w:bCs/>
          <w:color w:val="000000" w:themeColor="text1"/>
          <w:kern w:val="24"/>
        </w:rPr>
        <w:t xml:space="preserve">в 3-4 </w:t>
      </w:r>
      <w:r w:rsidRPr="00864E9E">
        <w:rPr>
          <w:rFonts w:eastAsiaTheme="minorEastAsia"/>
          <w:bCs/>
          <w:color w:val="000000" w:themeColor="text1"/>
          <w:spacing w:val="-2"/>
          <w:kern w:val="24"/>
        </w:rPr>
        <w:t xml:space="preserve">четвертях максимально </w:t>
      </w:r>
      <w:r w:rsidRPr="00864E9E">
        <w:rPr>
          <w:rFonts w:eastAsiaTheme="minorEastAsia"/>
          <w:bCs/>
          <w:color w:val="000000" w:themeColor="text1"/>
          <w:spacing w:val="-1"/>
          <w:kern w:val="24"/>
        </w:rPr>
        <w:t xml:space="preserve">допустимая </w:t>
      </w:r>
      <w:r w:rsidRPr="00864E9E">
        <w:rPr>
          <w:rFonts w:eastAsiaTheme="minorEastAsia"/>
          <w:bCs/>
          <w:color w:val="000000" w:themeColor="text1"/>
          <w:spacing w:val="-2"/>
          <w:kern w:val="24"/>
        </w:rPr>
        <w:t xml:space="preserve">недельная </w:t>
      </w:r>
      <w:r w:rsidRPr="00864E9E">
        <w:rPr>
          <w:rFonts w:eastAsiaTheme="minorEastAsia"/>
          <w:bCs/>
          <w:color w:val="000000" w:themeColor="text1"/>
          <w:spacing w:val="-1"/>
          <w:kern w:val="24"/>
        </w:rPr>
        <w:t xml:space="preserve">учебная </w:t>
      </w:r>
      <w:r w:rsidRPr="00864E9E">
        <w:rPr>
          <w:rFonts w:eastAsiaTheme="minorEastAsia"/>
          <w:bCs/>
          <w:color w:val="000000" w:themeColor="text1"/>
          <w:spacing w:val="-3"/>
          <w:kern w:val="24"/>
        </w:rPr>
        <w:t xml:space="preserve">нагрузка </w:t>
      </w:r>
      <w:r w:rsidRPr="00864E9E">
        <w:rPr>
          <w:rFonts w:eastAsiaTheme="minorEastAsia"/>
          <w:bCs/>
          <w:color w:val="000000" w:themeColor="text1"/>
          <w:spacing w:val="-1"/>
          <w:kern w:val="24"/>
        </w:rPr>
        <w:t xml:space="preserve">составляет  </w:t>
      </w:r>
      <w:r w:rsidRPr="00864E9E">
        <w:rPr>
          <w:rFonts w:eastAsiaTheme="minorEastAsia"/>
          <w:bCs/>
          <w:color w:val="000000" w:themeColor="text1"/>
          <w:kern w:val="24"/>
        </w:rPr>
        <w:t>21</w:t>
      </w:r>
      <w:r w:rsidRPr="00864E9E">
        <w:rPr>
          <w:rFonts w:eastAsiaTheme="minorEastAsia"/>
          <w:bCs/>
          <w:color w:val="000000" w:themeColor="text1"/>
          <w:spacing w:val="-1"/>
          <w:kern w:val="24"/>
        </w:rPr>
        <w:t>час.</w:t>
      </w:r>
    </w:p>
    <w:p w:rsidR="00A64D3C" w:rsidRPr="00864E9E" w:rsidRDefault="00A64D3C" w:rsidP="00A64D3C">
      <w:pPr>
        <w:pStyle w:val="a4"/>
        <w:spacing w:before="0" w:beforeAutospacing="0" w:after="0" w:afterAutospacing="0"/>
        <w:ind w:left="14" w:right="331"/>
      </w:pPr>
      <w:r w:rsidRPr="00864E9E">
        <w:rPr>
          <w:rFonts w:eastAsiaTheme="minorEastAsia"/>
          <w:bCs/>
          <w:color w:val="000000" w:themeColor="text1"/>
          <w:spacing w:val="-2"/>
          <w:kern w:val="24"/>
        </w:rPr>
        <w:t xml:space="preserve">Образовательный </w:t>
      </w:r>
      <w:r w:rsidRPr="00864E9E">
        <w:rPr>
          <w:rFonts w:eastAsiaTheme="minorEastAsia"/>
          <w:bCs/>
          <w:color w:val="000000" w:themeColor="text1"/>
          <w:kern w:val="24"/>
        </w:rPr>
        <w:t xml:space="preserve">процесс </w:t>
      </w:r>
      <w:r w:rsidRPr="00864E9E">
        <w:rPr>
          <w:rFonts w:eastAsiaTheme="minorEastAsia"/>
          <w:bCs/>
          <w:color w:val="000000" w:themeColor="text1"/>
          <w:spacing w:val="-1"/>
          <w:kern w:val="24"/>
        </w:rPr>
        <w:t xml:space="preserve">осуществляется на </w:t>
      </w:r>
      <w:r w:rsidRPr="00864E9E">
        <w:rPr>
          <w:rFonts w:eastAsiaTheme="minorEastAsia"/>
          <w:bCs/>
          <w:color w:val="000000" w:themeColor="text1"/>
          <w:spacing w:val="-5"/>
          <w:kern w:val="24"/>
        </w:rPr>
        <w:t xml:space="preserve">русском </w:t>
      </w:r>
      <w:r w:rsidRPr="00864E9E">
        <w:rPr>
          <w:rFonts w:eastAsiaTheme="minorEastAsia"/>
          <w:bCs/>
          <w:color w:val="000000" w:themeColor="text1"/>
          <w:spacing w:val="-2"/>
          <w:kern w:val="24"/>
        </w:rPr>
        <w:t xml:space="preserve">языке. Зачисление </w:t>
      </w:r>
      <w:r w:rsidRPr="00864E9E">
        <w:rPr>
          <w:rFonts w:eastAsiaTheme="minorEastAsia"/>
          <w:bCs/>
          <w:color w:val="000000" w:themeColor="text1"/>
          <w:spacing w:val="-3"/>
          <w:kern w:val="24"/>
        </w:rPr>
        <w:t xml:space="preserve">обучающихся </w:t>
      </w:r>
      <w:r w:rsidRPr="00864E9E">
        <w:rPr>
          <w:rFonts w:eastAsiaTheme="minorEastAsia"/>
          <w:bCs/>
          <w:color w:val="000000" w:themeColor="text1"/>
          <w:kern w:val="24"/>
        </w:rPr>
        <w:t xml:space="preserve">в </w:t>
      </w:r>
      <w:r w:rsidRPr="00864E9E">
        <w:rPr>
          <w:rFonts w:eastAsiaTheme="minorEastAsia"/>
          <w:bCs/>
          <w:color w:val="000000" w:themeColor="text1"/>
          <w:spacing w:val="-4"/>
          <w:kern w:val="24"/>
        </w:rPr>
        <w:t xml:space="preserve">школу  </w:t>
      </w:r>
      <w:r w:rsidRPr="00864E9E">
        <w:rPr>
          <w:rFonts w:eastAsiaTheme="minorEastAsia"/>
          <w:bCs/>
          <w:color w:val="000000" w:themeColor="text1"/>
          <w:spacing w:val="-3"/>
          <w:kern w:val="24"/>
        </w:rPr>
        <w:t xml:space="preserve">регламентируется законодательством </w:t>
      </w:r>
      <w:r w:rsidRPr="00864E9E">
        <w:rPr>
          <w:rFonts w:eastAsiaTheme="minorEastAsia"/>
          <w:bCs/>
          <w:color w:val="000000" w:themeColor="text1"/>
          <w:spacing w:val="-2"/>
          <w:kern w:val="24"/>
        </w:rPr>
        <w:t xml:space="preserve">РФ, </w:t>
      </w:r>
      <w:r w:rsidRPr="00864E9E">
        <w:rPr>
          <w:rFonts w:eastAsiaTheme="minorEastAsia"/>
          <w:bCs/>
          <w:color w:val="000000" w:themeColor="text1"/>
          <w:spacing w:val="-6"/>
          <w:kern w:val="24"/>
        </w:rPr>
        <w:t xml:space="preserve">Уставом </w:t>
      </w:r>
      <w:r w:rsidRPr="00864E9E">
        <w:rPr>
          <w:rFonts w:eastAsiaTheme="minorEastAsia"/>
          <w:bCs/>
          <w:color w:val="000000" w:themeColor="text1"/>
          <w:spacing w:val="-4"/>
          <w:kern w:val="24"/>
        </w:rPr>
        <w:t xml:space="preserve">школы. </w:t>
      </w:r>
      <w:r w:rsidRPr="00864E9E">
        <w:rPr>
          <w:rFonts w:eastAsiaTheme="minorEastAsia"/>
          <w:bCs/>
          <w:color w:val="000000" w:themeColor="text1"/>
          <w:kern w:val="24"/>
        </w:rPr>
        <w:t xml:space="preserve">В </w:t>
      </w:r>
      <w:r w:rsidRPr="00864E9E">
        <w:rPr>
          <w:rFonts w:eastAsiaTheme="minorEastAsia"/>
          <w:bCs/>
          <w:color w:val="000000" w:themeColor="text1"/>
          <w:spacing w:val="-2"/>
          <w:kern w:val="24"/>
        </w:rPr>
        <w:t xml:space="preserve">1-9 </w:t>
      </w:r>
      <w:r w:rsidRPr="00864E9E">
        <w:rPr>
          <w:rFonts w:eastAsiaTheme="minorEastAsia"/>
          <w:bCs/>
          <w:color w:val="000000" w:themeColor="text1"/>
          <w:spacing w:val="-1"/>
          <w:kern w:val="24"/>
        </w:rPr>
        <w:t xml:space="preserve">классах </w:t>
      </w:r>
      <w:r w:rsidRPr="00864E9E">
        <w:rPr>
          <w:rFonts w:eastAsiaTheme="minorEastAsia"/>
          <w:bCs/>
          <w:color w:val="000000" w:themeColor="text1"/>
          <w:spacing w:val="-3"/>
          <w:kern w:val="24"/>
        </w:rPr>
        <w:t xml:space="preserve">обучение  </w:t>
      </w:r>
      <w:r w:rsidRPr="00864E9E">
        <w:rPr>
          <w:rFonts w:eastAsiaTheme="minorEastAsia"/>
          <w:bCs/>
          <w:color w:val="000000" w:themeColor="text1"/>
          <w:spacing w:val="-1"/>
          <w:kern w:val="24"/>
        </w:rPr>
        <w:t xml:space="preserve">осуществляется </w:t>
      </w:r>
      <w:r w:rsidRPr="00864E9E">
        <w:rPr>
          <w:rFonts w:eastAsiaTheme="minorEastAsia"/>
          <w:bCs/>
          <w:color w:val="000000" w:themeColor="text1"/>
          <w:kern w:val="24"/>
        </w:rPr>
        <w:t xml:space="preserve">в </w:t>
      </w:r>
      <w:r w:rsidRPr="00864E9E">
        <w:rPr>
          <w:rFonts w:eastAsiaTheme="minorEastAsia"/>
          <w:bCs/>
          <w:color w:val="000000" w:themeColor="text1"/>
          <w:spacing w:val="-2"/>
          <w:kern w:val="24"/>
        </w:rPr>
        <w:t xml:space="preserve">рамках </w:t>
      </w:r>
      <w:r w:rsidRPr="00864E9E">
        <w:rPr>
          <w:rFonts w:eastAsiaTheme="minorEastAsia"/>
          <w:bCs/>
          <w:color w:val="000000" w:themeColor="text1"/>
          <w:spacing w:val="-1"/>
          <w:kern w:val="24"/>
        </w:rPr>
        <w:t xml:space="preserve">классно-урочной системы. Особенностью организации учебно-воспитательного </w:t>
      </w:r>
      <w:r w:rsidRPr="00864E9E">
        <w:rPr>
          <w:rFonts w:eastAsiaTheme="minorEastAsia"/>
          <w:bCs/>
          <w:color w:val="000000" w:themeColor="text1"/>
          <w:kern w:val="24"/>
        </w:rPr>
        <w:t xml:space="preserve">процесса </w:t>
      </w:r>
      <w:r w:rsidRPr="00864E9E">
        <w:rPr>
          <w:rFonts w:eastAsiaTheme="minorEastAsia"/>
          <w:bCs/>
          <w:color w:val="000000" w:themeColor="text1"/>
          <w:spacing w:val="-2"/>
          <w:kern w:val="24"/>
        </w:rPr>
        <w:t xml:space="preserve">является </w:t>
      </w:r>
      <w:r w:rsidRPr="00864E9E">
        <w:rPr>
          <w:rFonts w:eastAsiaTheme="minorEastAsia"/>
          <w:bCs/>
          <w:color w:val="000000" w:themeColor="text1"/>
          <w:spacing w:val="-4"/>
          <w:kern w:val="24"/>
        </w:rPr>
        <w:t xml:space="preserve">его </w:t>
      </w:r>
      <w:r w:rsidRPr="00864E9E">
        <w:rPr>
          <w:rFonts w:eastAsiaTheme="minorEastAsia"/>
          <w:bCs/>
          <w:color w:val="000000" w:themeColor="text1"/>
          <w:spacing w:val="-2"/>
          <w:kern w:val="24"/>
        </w:rPr>
        <w:t xml:space="preserve">многоступенчатость:  </w:t>
      </w:r>
      <w:r w:rsidRPr="00864E9E">
        <w:rPr>
          <w:rFonts w:eastAsiaTheme="minorEastAsia"/>
          <w:bCs/>
          <w:color w:val="000000" w:themeColor="text1"/>
          <w:spacing w:val="-3"/>
          <w:kern w:val="24"/>
        </w:rPr>
        <w:t xml:space="preserve">Подготовительный </w:t>
      </w:r>
      <w:r w:rsidRPr="00864E9E">
        <w:rPr>
          <w:rFonts w:eastAsiaTheme="minorEastAsia"/>
          <w:bCs/>
          <w:color w:val="000000" w:themeColor="text1"/>
          <w:spacing w:val="-2"/>
          <w:kern w:val="24"/>
        </w:rPr>
        <w:t xml:space="preserve">уровень </w:t>
      </w:r>
      <w:r w:rsidRPr="00864E9E">
        <w:rPr>
          <w:rFonts w:eastAsiaTheme="minorEastAsia"/>
          <w:bCs/>
          <w:color w:val="000000" w:themeColor="text1"/>
          <w:spacing w:val="-3"/>
          <w:kern w:val="24"/>
        </w:rPr>
        <w:t xml:space="preserve">обучения </w:t>
      </w:r>
      <w:r w:rsidRPr="00864E9E">
        <w:rPr>
          <w:rFonts w:eastAsiaTheme="minorEastAsia"/>
          <w:bCs/>
          <w:color w:val="000000" w:themeColor="text1"/>
          <w:kern w:val="24"/>
        </w:rPr>
        <w:t xml:space="preserve">– 1 </w:t>
      </w:r>
      <w:r w:rsidRPr="00864E9E">
        <w:rPr>
          <w:rFonts w:eastAsiaTheme="minorEastAsia"/>
          <w:bCs/>
          <w:color w:val="000000" w:themeColor="text1"/>
          <w:spacing w:val="-6"/>
          <w:kern w:val="24"/>
        </w:rPr>
        <w:t xml:space="preserve">год </w:t>
      </w:r>
      <w:r w:rsidRPr="00864E9E">
        <w:rPr>
          <w:rFonts w:eastAsiaTheme="minorEastAsia"/>
          <w:bCs/>
          <w:color w:val="000000" w:themeColor="text1"/>
          <w:spacing w:val="-2"/>
          <w:kern w:val="24"/>
        </w:rPr>
        <w:t xml:space="preserve">обучения </w:t>
      </w:r>
      <w:r w:rsidRPr="00864E9E">
        <w:rPr>
          <w:rFonts w:eastAsiaTheme="minorEastAsia"/>
          <w:bCs/>
          <w:color w:val="000000" w:themeColor="text1"/>
          <w:spacing w:val="-4"/>
          <w:kern w:val="24"/>
        </w:rPr>
        <w:t xml:space="preserve">(«Школа </w:t>
      </w:r>
      <w:r w:rsidRPr="00864E9E">
        <w:rPr>
          <w:rFonts w:eastAsiaTheme="minorEastAsia"/>
          <w:bCs/>
          <w:color w:val="000000" w:themeColor="text1"/>
          <w:spacing w:val="-6"/>
          <w:kern w:val="24"/>
        </w:rPr>
        <w:t xml:space="preserve">будущего </w:t>
      </w:r>
      <w:r w:rsidRPr="00864E9E">
        <w:rPr>
          <w:rFonts w:eastAsiaTheme="minorEastAsia"/>
          <w:bCs/>
          <w:color w:val="000000" w:themeColor="text1"/>
          <w:spacing w:val="-2"/>
          <w:kern w:val="24"/>
        </w:rPr>
        <w:t xml:space="preserve">первоклассника»)  </w:t>
      </w:r>
      <w:r w:rsidRPr="00864E9E">
        <w:rPr>
          <w:rFonts w:eastAsiaTheme="minorEastAsia"/>
          <w:bCs/>
          <w:color w:val="000000" w:themeColor="text1"/>
          <w:spacing w:val="-5"/>
          <w:kern w:val="24"/>
        </w:rPr>
        <w:t xml:space="preserve">Уровень </w:t>
      </w:r>
      <w:r w:rsidRPr="00864E9E">
        <w:rPr>
          <w:rFonts w:eastAsiaTheme="minorEastAsia"/>
          <w:bCs/>
          <w:color w:val="000000" w:themeColor="text1"/>
          <w:spacing w:val="-3"/>
          <w:kern w:val="24"/>
        </w:rPr>
        <w:t xml:space="preserve">начального </w:t>
      </w:r>
      <w:r w:rsidRPr="00864E9E">
        <w:rPr>
          <w:rFonts w:eastAsiaTheme="minorEastAsia"/>
          <w:bCs/>
          <w:color w:val="000000" w:themeColor="text1"/>
          <w:spacing w:val="-2"/>
          <w:kern w:val="24"/>
        </w:rPr>
        <w:t xml:space="preserve">общего образования </w:t>
      </w:r>
      <w:r w:rsidRPr="00864E9E">
        <w:rPr>
          <w:rFonts w:eastAsiaTheme="minorEastAsia"/>
          <w:bCs/>
          <w:color w:val="000000" w:themeColor="text1"/>
          <w:kern w:val="24"/>
        </w:rPr>
        <w:t xml:space="preserve">– 4 </w:t>
      </w:r>
      <w:r w:rsidRPr="00864E9E">
        <w:rPr>
          <w:rFonts w:eastAsiaTheme="minorEastAsia"/>
          <w:bCs/>
          <w:color w:val="000000" w:themeColor="text1"/>
          <w:spacing w:val="-5"/>
          <w:kern w:val="24"/>
        </w:rPr>
        <w:t xml:space="preserve">года </w:t>
      </w:r>
      <w:r w:rsidRPr="00864E9E">
        <w:rPr>
          <w:rFonts w:eastAsiaTheme="minorEastAsia"/>
          <w:bCs/>
          <w:color w:val="000000" w:themeColor="text1"/>
          <w:spacing w:val="-3"/>
          <w:kern w:val="24"/>
        </w:rPr>
        <w:t xml:space="preserve">обучения </w:t>
      </w:r>
      <w:r w:rsidRPr="00864E9E">
        <w:rPr>
          <w:rFonts w:eastAsiaTheme="minorEastAsia"/>
          <w:bCs/>
          <w:color w:val="000000" w:themeColor="text1"/>
          <w:kern w:val="24"/>
        </w:rPr>
        <w:t>(1 – 4</w:t>
      </w:r>
      <w:r w:rsidRPr="00864E9E">
        <w:rPr>
          <w:rFonts w:eastAsiaTheme="minorEastAsia"/>
          <w:bCs/>
          <w:color w:val="000000" w:themeColor="text1"/>
          <w:spacing w:val="-1"/>
          <w:kern w:val="24"/>
        </w:rPr>
        <w:t xml:space="preserve">классы) </w:t>
      </w:r>
      <w:r w:rsidRPr="00864E9E">
        <w:rPr>
          <w:rFonts w:eastAsiaTheme="minorEastAsia"/>
          <w:bCs/>
          <w:color w:val="000000" w:themeColor="text1"/>
          <w:spacing w:val="-5"/>
          <w:kern w:val="24"/>
        </w:rPr>
        <w:t xml:space="preserve">Уровень </w:t>
      </w:r>
      <w:r w:rsidRPr="00864E9E">
        <w:rPr>
          <w:rFonts w:eastAsiaTheme="minorEastAsia"/>
          <w:bCs/>
          <w:color w:val="000000" w:themeColor="text1"/>
          <w:spacing w:val="-1"/>
          <w:kern w:val="24"/>
        </w:rPr>
        <w:t xml:space="preserve">основного </w:t>
      </w:r>
      <w:r w:rsidRPr="00864E9E">
        <w:rPr>
          <w:rFonts w:eastAsiaTheme="minorEastAsia"/>
          <w:bCs/>
          <w:color w:val="000000" w:themeColor="text1"/>
          <w:spacing w:val="-2"/>
          <w:kern w:val="24"/>
        </w:rPr>
        <w:t xml:space="preserve">общего </w:t>
      </w:r>
      <w:r w:rsidRPr="00864E9E">
        <w:rPr>
          <w:rFonts w:eastAsiaTheme="minorEastAsia"/>
          <w:bCs/>
          <w:color w:val="000000" w:themeColor="text1"/>
          <w:spacing w:val="-1"/>
          <w:kern w:val="24"/>
        </w:rPr>
        <w:t xml:space="preserve">образования– </w:t>
      </w:r>
      <w:r w:rsidRPr="00864E9E">
        <w:rPr>
          <w:rFonts w:eastAsiaTheme="minorEastAsia"/>
          <w:bCs/>
          <w:color w:val="000000" w:themeColor="text1"/>
          <w:kern w:val="24"/>
        </w:rPr>
        <w:t xml:space="preserve">5 </w:t>
      </w:r>
      <w:r w:rsidRPr="00864E9E">
        <w:rPr>
          <w:rFonts w:eastAsiaTheme="minorEastAsia"/>
          <w:bCs/>
          <w:color w:val="000000" w:themeColor="text1"/>
          <w:spacing w:val="-2"/>
          <w:kern w:val="24"/>
        </w:rPr>
        <w:t xml:space="preserve">лет обучения </w:t>
      </w:r>
      <w:r w:rsidRPr="00864E9E">
        <w:rPr>
          <w:rFonts w:eastAsiaTheme="minorEastAsia"/>
          <w:bCs/>
          <w:color w:val="000000" w:themeColor="text1"/>
          <w:kern w:val="24"/>
        </w:rPr>
        <w:t xml:space="preserve">(5 – 9 </w:t>
      </w:r>
      <w:r w:rsidRPr="00864E9E">
        <w:rPr>
          <w:rFonts w:eastAsiaTheme="minorEastAsia"/>
          <w:bCs/>
          <w:color w:val="000000" w:themeColor="text1"/>
          <w:spacing w:val="-1"/>
          <w:kern w:val="24"/>
        </w:rPr>
        <w:t xml:space="preserve">классы) </w:t>
      </w:r>
      <w:r w:rsidRPr="00864E9E">
        <w:rPr>
          <w:rFonts w:eastAsiaTheme="minorEastAsia"/>
          <w:bCs/>
          <w:color w:val="000000" w:themeColor="text1"/>
          <w:kern w:val="24"/>
        </w:rPr>
        <w:t xml:space="preserve">В </w:t>
      </w:r>
      <w:r w:rsidRPr="00864E9E">
        <w:rPr>
          <w:rFonts w:eastAsiaTheme="minorEastAsia"/>
          <w:bCs/>
          <w:color w:val="000000" w:themeColor="text1"/>
          <w:spacing w:val="-2"/>
          <w:kern w:val="24"/>
        </w:rPr>
        <w:t xml:space="preserve">начальной </w:t>
      </w:r>
      <w:r w:rsidRPr="00864E9E">
        <w:rPr>
          <w:rFonts w:eastAsiaTheme="minorEastAsia"/>
          <w:bCs/>
          <w:color w:val="000000" w:themeColor="text1"/>
          <w:spacing w:val="-4"/>
          <w:kern w:val="24"/>
        </w:rPr>
        <w:t xml:space="preserve">школе </w:t>
      </w:r>
      <w:r w:rsidRPr="00864E9E">
        <w:rPr>
          <w:rFonts w:eastAsiaTheme="minorEastAsia"/>
          <w:bCs/>
          <w:color w:val="000000" w:themeColor="text1"/>
          <w:spacing w:val="-2"/>
          <w:kern w:val="24"/>
        </w:rPr>
        <w:t xml:space="preserve">введен </w:t>
      </w:r>
      <w:r w:rsidRPr="00864E9E">
        <w:rPr>
          <w:rFonts w:eastAsiaTheme="minorEastAsia"/>
          <w:bCs/>
          <w:color w:val="000000" w:themeColor="text1"/>
          <w:kern w:val="24"/>
        </w:rPr>
        <w:t xml:space="preserve">иностранный </w:t>
      </w:r>
      <w:r w:rsidRPr="00864E9E">
        <w:rPr>
          <w:rFonts w:eastAsiaTheme="minorEastAsia"/>
          <w:bCs/>
          <w:color w:val="000000" w:themeColor="text1"/>
          <w:spacing w:val="-2"/>
          <w:kern w:val="24"/>
        </w:rPr>
        <w:t xml:space="preserve">(английский) </w:t>
      </w:r>
      <w:r w:rsidRPr="00864E9E">
        <w:rPr>
          <w:rFonts w:eastAsiaTheme="minorEastAsia"/>
          <w:bCs/>
          <w:color w:val="000000" w:themeColor="text1"/>
          <w:spacing w:val="-1"/>
          <w:kern w:val="24"/>
        </w:rPr>
        <w:t xml:space="preserve">язык со </w:t>
      </w:r>
      <w:r w:rsidRPr="00864E9E">
        <w:rPr>
          <w:rFonts w:eastAsiaTheme="minorEastAsia"/>
          <w:bCs/>
          <w:color w:val="000000" w:themeColor="text1"/>
          <w:spacing w:val="-3"/>
          <w:kern w:val="24"/>
        </w:rPr>
        <w:t xml:space="preserve">второго </w:t>
      </w:r>
      <w:r w:rsidRPr="00864E9E">
        <w:rPr>
          <w:rFonts w:eastAsiaTheme="minorEastAsia"/>
          <w:bCs/>
          <w:color w:val="000000" w:themeColor="text1"/>
          <w:spacing w:val="-1"/>
          <w:kern w:val="24"/>
        </w:rPr>
        <w:t xml:space="preserve">класса, </w:t>
      </w:r>
      <w:r w:rsidRPr="00864E9E">
        <w:rPr>
          <w:rFonts w:eastAsiaTheme="minorEastAsia"/>
          <w:bCs/>
          <w:color w:val="000000" w:themeColor="text1"/>
          <w:kern w:val="24"/>
        </w:rPr>
        <w:t xml:space="preserve">третий </w:t>
      </w:r>
      <w:r w:rsidRPr="00864E9E">
        <w:rPr>
          <w:rFonts w:eastAsiaTheme="minorEastAsia"/>
          <w:bCs/>
          <w:color w:val="000000" w:themeColor="text1"/>
          <w:spacing w:val="-1"/>
          <w:kern w:val="24"/>
        </w:rPr>
        <w:t xml:space="preserve">час  </w:t>
      </w:r>
      <w:r w:rsidRPr="00864E9E">
        <w:rPr>
          <w:rFonts w:eastAsiaTheme="minorEastAsia"/>
          <w:bCs/>
          <w:color w:val="000000" w:themeColor="text1"/>
          <w:spacing w:val="-2"/>
          <w:kern w:val="24"/>
        </w:rPr>
        <w:t xml:space="preserve">физической </w:t>
      </w:r>
      <w:r w:rsidRPr="00864E9E">
        <w:rPr>
          <w:rFonts w:eastAsiaTheme="minorEastAsia"/>
          <w:bCs/>
          <w:color w:val="000000" w:themeColor="text1"/>
          <w:spacing w:val="-5"/>
          <w:kern w:val="24"/>
        </w:rPr>
        <w:t xml:space="preserve">культуры </w:t>
      </w:r>
      <w:r w:rsidRPr="00864E9E">
        <w:rPr>
          <w:rFonts w:eastAsiaTheme="minorEastAsia"/>
          <w:bCs/>
          <w:color w:val="000000" w:themeColor="text1"/>
          <w:kern w:val="24"/>
        </w:rPr>
        <w:t xml:space="preserve">с 1 </w:t>
      </w:r>
      <w:r w:rsidRPr="00864E9E">
        <w:rPr>
          <w:rFonts w:eastAsiaTheme="minorEastAsia"/>
          <w:bCs/>
          <w:color w:val="000000" w:themeColor="text1"/>
          <w:spacing w:val="-1"/>
          <w:kern w:val="24"/>
        </w:rPr>
        <w:t xml:space="preserve">по </w:t>
      </w:r>
      <w:r w:rsidRPr="00864E9E">
        <w:rPr>
          <w:rFonts w:eastAsiaTheme="minorEastAsia"/>
          <w:bCs/>
          <w:color w:val="000000" w:themeColor="text1"/>
          <w:spacing w:val="-6"/>
          <w:kern w:val="24"/>
        </w:rPr>
        <w:t xml:space="preserve">9  </w:t>
      </w:r>
      <w:r w:rsidRPr="00864E9E">
        <w:rPr>
          <w:rFonts w:eastAsiaTheme="minorEastAsia"/>
          <w:bCs/>
          <w:color w:val="000000" w:themeColor="text1"/>
          <w:spacing w:val="-1"/>
          <w:kern w:val="24"/>
        </w:rPr>
        <w:t>классы.</w:t>
      </w:r>
    </w:p>
    <w:p w:rsidR="00A64D3C" w:rsidRPr="00864E9E" w:rsidRDefault="00A64D3C" w:rsidP="00A64D3C">
      <w:pPr>
        <w:pStyle w:val="a4"/>
        <w:spacing w:before="0" w:beforeAutospacing="0" w:after="0" w:afterAutospacing="0"/>
        <w:ind w:left="14"/>
      </w:pPr>
      <w:r w:rsidRPr="00864E9E">
        <w:rPr>
          <w:rFonts w:eastAsiaTheme="minorEastAsia"/>
          <w:color w:val="000000" w:themeColor="text1"/>
          <w:kern w:val="24"/>
        </w:rPr>
        <w:t xml:space="preserve">Администрация </w:t>
      </w:r>
      <w:r w:rsidRPr="00864E9E">
        <w:rPr>
          <w:rFonts w:eastAsiaTheme="minorEastAsia"/>
          <w:color w:val="000000" w:themeColor="text1"/>
          <w:spacing w:val="-4"/>
          <w:kern w:val="24"/>
        </w:rPr>
        <w:t xml:space="preserve">школы </w:t>
      </w:r>
      <w:r w:rsidRPr="00864E9E">
        <w:rPr>
          <w:rFonts w:eastAsiaTheme="minorEastAsia"/>
          <w:color w:val="000000" w:themeColor="text1"/>
          <w:spacing w:val="-1"/>
          <w:kern w:val="24"/>
        </w:rPr>
        <w:t xml:space="preserve">проводит </w:t>
      </w:r>
      <w:r w:rsidRPr="00864E9E">
        <w:rPr>
          <w:rFonts w:eastAsiaTheme="minorEastAsia"/>
          <w:color w:val="000000" w:themeColor="text1"/>
          <w:spacing w:val="-2"/>
          <w:kern w:val="24"/>
        </w:rPr>
        <w:t xml:space="preserve">работу </w:t>
      </w:r>
      <w:r w:rsidRPr="00864E9E">
        <w:rPr>
          <w:rFonts w:eastAsiaTheme="minorEastAsia"/>
          <w:color w:val="000000" w:themeColor="text1"/>
          <w:kern w:val="24"/>
        </w:rPr>
        <w:t xml:space="preserve">по обеспечению </w:t>
      </w:r>
      <w:r w:rsidRPr="00864E9E">
        <w:rPr>
          <w:rFonts w:eastAsiaTheme="minorEastAsia"/>
          <w:color w:val="000000" w:themeColor="text1"/>
          <w:spacing w:val="-2"/>
          <w:kern w:val="24"/>
        </w:rPr>
        <w:t xml:space="preserve">ФГОС </w:t>
      </w:r>
      <w:r w:rsidRPr="00864E9E">
        <w:rPr>
          <w:rFonts w:eastAsiaTheme="minorEastAsia"/>
          <w:color w:val="000000" w:themeColor="text1"/>
          <w:kern w:val="24"/>
        </w:rPr>
        <w:t xml:space="preserve">в </w:t>
      </w:r>
      <w:r w:rsidRPr="00864E9E">
        <w:rPr>
          <w:rFonts w:eastAsiaTheme="minorEastAsia"/>
          <w:color w:val="000000" w:themeColor="text1"/>
          <w:spacing w:val="-6"/>
          <w:kern w:val="24"/>
        </w:rPr>
        <w:t xml:space="preserve">МБОУ </w:t>
      </w:r>
      <w:r w:rsidRPr="00864E9E">
        <w:rPr>
          <w:rFonts w:eastAsiaTheme="minorEastAsia"/>
          <w:color w:val="000000" w:themeColor="text1"/>
          <w:spacing w:val="-3"/>
          <w:kern w:val="24"/>
        </w:rPr>
        <w:t>«Школа №115</w:t>
      </w:r>
      <w:r w:rsidRPr="00864E9E">
        <w:rPr>
          <w:rFonts w:eastAsiaTheme="minorEastAsia"/>
          <w:color w:val="000000" w:themeColor="text1"/>
          <w:spacing w:val="-1"/>
          <w:kern w:val="24"/>
        </w:rPr>
        <w:t xml:space="preserve">». </w:t>
      </w:r>
      <w:r w:rsidRPr="00864E9E">
        <w:rPr>
          <w:rFonts w:eastAsiaTheme="minorEastAsia"/>
          <w:color w:val="000000" w:themeColor="text1"/>
          <w:spacing w:val="-3"/>
          <w:kern w:val="24"/>
        </w:rPr>
        <w:t>Так</w:t>
      </w:r>
      <w:r w:rsidRPr="00864E9E">
        <w:rPr>
          <w:rFonts w:eastAsiaTheme="minorEastAsia"/>
          <w:color w:val="000000" w:themeColor="text1"/>
          <w:kern w:val="24"/>
        </w:rPr>
        <w:t xml:space="preserve">в </w:t>
      </w:r>
      <w:r w:rsidRPr="00864E9E">
        <w:rPr>
          <w:rFonts w:eastAsiaTheme="minorEastAsia"/>
          <w:color w:val="000000" w:themeColor="text1"/>
          <w:spacing w:val="-4"/>
          <w:kern w:val="24"/>
        </w:rPr>
        <w:t xml:space="preserve">школе </w:t>
      </w:r>
      <w:r w:rsidRPr="00864E9E">
        <w:rPr>
          <w:rFonts w:eastAsiaTheme="minorEastAsia"/>
          <w:color w:val="000000" w:themeColor="text1"/>
          <w:kern w:val="24"/>
        </w:rPr>
        <w:t xml:space="preserve">разработана </w:t>
      </w:r>
      <w:r w:rsidRPr="00864E9E">
        <w:rPr>
          <w:rFonts w:eastAsiaTheme="minorEastAsia"/>
          <w:color w:val="000000" w:themeColor="text1"/>
          <w:spacing w:val="-1"/>
          <w:kern w:val="24"/>
        </w:rPr>
        <w:t xml:space="preserve">программа обучения </w:t>
      </w:r>
      <w:r w:rsidRPr="00864E9E">
        <w:rPr>
          <w:rFonts w:eastAsiaTheme="minorEastAsia"/>
          <w:color w:val="000000" w:themeColor="text1"/>
          <w:kern w:val="24"/>
        </w:rPr>
        <w:t xml:space="preserve">по </w:t>
      </w:r>
      <w:r w:rsidRPr="00864E9E">
        <w:rPr>
          <w:rFonts w:eastAsiaTheme="minorEastAsia"/>
          <w:color w:val="000000" w:themeColor="text1"/>
          <w:spacing w:val="-2"/>
          <w:kern w:val="24"/>
        </w:rPr>
        <w:t xml:space="preserve">ФГОС, </w:t>
      </w:r>
      <w:r w:rsidRPr="00864E9E">
        <w:rPr>
          <w:rFonts w:eastAsiaTheme="minorEastAsia"/>
          <w:color w:val="000000" w:themeColor="text1"/>
          <w:kern w:val="24"/>
        </w:rPr>
        <w:t xml:space="preserve">оформлены </w:t>
      </w:r>
      <w:r w:rsidRPr="00864E9E">
        <w:rPr>
          <w:rFonts w:eastAsiaTheme="minorEastAsia"/>
          <w:color w:val="000000" w:themeColor="text1"/>
          <w:spacing w:val="-1"/>
          <w:kern w:val="24"/>
        </w:rPr>
        <w:t>локальные акты</w:t>
      </w:r>
      <w:r w:rsidRPr="00864E9E">
        <w:rPr>
          <w:rFonts w:eastAsiaTheme="minorEastAsia"/>
          <w:color w:val="000000" w:themeColor="text1"/>
          <w:spacing w:val="-2"/>
          <w:kern w:val="24"/>
        </w:rPr>
        <w:t>образовательного</w:t>
      </w:r>
      <w:r w:rsidRPr="00864E9E">
        <w:rPr>
          <w:rFonts w:eastAsiaTheme="minorEastAsia"/>
          <w:color w:val="000000" w:themeColor="text1"/>
          <w:kern w:val="24"/>
        </w:rPr>
        <w:t xml:space="preserve">учреждения, все </w:t>
      </w:r>
      <w:r w:rsidRPr="00864E9E">
        <w:rPr>
          <w:rFonts w:eastAsiaTheme="minorEastAsia"/>
          <w:color w:val="000000" w:themeColor="text1"/>
          <w:spacing w:val="-1"/>
          <w:kern w:val="24"/>
        </w:rPr>
        <w:t xml:space="preserve">учителя </w:t>
      </w:r>
      <w:r w:rsidRPr="00864E9E">
        <w:rPr>
          <w:rFonts w:eastAsiaTheme="minorEastAsia"/>
          <w:color w:val="000000" w:themeColor="text1"/>
          <w:kern w:val="24"/>
        </w:rPr>
        <w:t xml:space="preserve">и администрация прошли </w:t>
      </w:r>
      <w:r w:rsidRPr="00864E9E">
        <w:rPr>
          <w:rFonts w:eastAsiaTheme="minorEastAsia"/>
          <w:color w:val="000000" w:themeColor="text1"/>
          <w:spacing w:val="-3"/>
          <w:kern w:val="24"/>
        </w:rPr>
        <w:t xml:space="preserve">курсовую подготовку </w:t>
      </w:r>
      <w:r w:rsidRPr="00864E9E">
        <w:rPr>
          <w:rFonts w:eastAsiaTheme="minorEastAsia"/>
          <w:color w:val="000000" w:themeColor="text1"/>
          <w:kern w:val="24"/>
        </w:rPr>
        <w:t xml:space="preserve">по реализации стандарта.  </w:t>
      </w:r>
      <w:r w:rsidRPr="00864E9E">
        <w:rPr>
          <w:rFonts w:eastAsiaTheme="minorEastAsia"/>
          <w:color w:val="000000" w:themeColor="text1"/>
          <w:spacing w:val="-2"/>
          <w:kern w:val="24"/>
        </w:rPr>
        <w:t xml:space="preserve">Педагоги </w:t>
      </w:r>
      <w:r w:rsidRPr="00864E9E">
        <w:rPr>
          <w:rFonts w:eastAsiaTheme="minorEastAsia"/>
          <w:color w:val="000000" w:themeColor="text1"/>
          <w:kern w:val="24"/>
        </w:rPr>
        <w:t xml:space="preserve">и администрация </w:t>
      </w:r>
      <w:r w:rsidRPr="00864E9E">
        <w:rPr>
          <w:rFonts w:eastAsiaTheme="minorEastAsia"/>
          <w:color w:val="000000" w:themeColor="text1"/>
          <w:spacing w:val="-1"/>
          <w:kern w:val="24"/>
        </w:rPr>
        <w:t xml:space="preserve">принимают участие </w:t>
      </w:r>
      <w:r w:rsidRPr="00864E9E">
        <w:rPr>
          <w:rFonts w:eastAsiaTheme="minorEastAsia"/>
          <w:color w:val="000000" w:themeColor="text1"/>
          <w:kern w:val="24"/>
        </w:rPr>
        <w:t xml:space="preserve">в </w:t>
      </w:r>
      <w:r w:rsidRPr="00864E9E">
        <w:rPr>
          <w:rFonts w:eastAsiaTheme="minorEastAsia"/>
          <w:color w:val="000000" w:themeColor="text1"/>
          <w:spacing w:val="-1"/>
          <w:kern w:val="24"/>
        </w:rPr>
        <w:t xml:space="preserve">работе </w:t>
      </w:r>
      <w:r w:rsidRPr="00864E9E">
        <w:rPr>
          <w:rFonts w:eastAsiaTheme="minorEastAsia"/>
          <w:color w:val="000000" w:themeColor="text1"/>
          <w:kern w:val="24"/>
        </w:rPr>
        <w:t xml:space="preserve">семинаров и </w:t>
      </w:r>
      <w:r w:rsidRPr="00864E9E">
        <w:rPr>
          <w:rFonts w:eastAsiaTheme="minorEastAsia"/>
          <w:color w:val="000000" w:themeColor="text1"/>
          <w:spacing w:val="-1"/>
          <w:kern w:val="24"/>
        </w:rPr>
        <w:t xml:space="preserve">конференций различного уровня,  </w:t>
      </w:r>
      <w:r w:rsidRPr="00864E9E">
        <w:rPr>
          <w:rFonts w:eastAsiaTheme="minorEastAsia"/>
          <w:color w:val="000000" w:themeColor="text1"/>
          <w:spacing w:val="-2"/>
          <w:kern w:val="24"/>
        </w:rPr>
        <w:t xml:space="preserve">тематика </w:t>
      </w:r>
      <w:r w:rsidRPr="00864E9E">
        <w:rPr>
          <w:rFonts w:eastAsiaTheme="minorEastAsia"/>
          <w:color w:val="000000" w:themeColor="text1"/>
          <w:spacing w:val="-4"/>
          <w:kern w:val="24"/>
        </w:rPr>
        <w:t xml:space="preserve">которых </w:t>
      </w:r>
      <w:r w:rsidRPr="00864E9E">
        <w:rPr>
          <w:rFonts w:eastAsiaTheme="minorEastAsia"/>
          <w:color w:val="000000" w:themeColor="text1"/>
          <w:spacing w:val="-2"/>
          <w:kern w:val="24"/>
        </w:rPr>
        <w:t xml:space="preserve">предусматривает </w:t>
      </w:r>
      <w:r w:rsidRPr="00864E9E">
        <w:rPr>
          <w:rFonts w:eastAsiaTheme="minorEastAsia"/>
          <w:color w:val="000000" w:themeColor="text1"/>
          <w:spacing w:val="1"/>
          <w:kern w:val="24"/>
        </w:rPr>
        <w:t xml:space="preserve">вопросы </w:t>
      </w:r>
      <w:r w:rsidRPr="00864E9E">
        <w:rPr>
          <w:rFonts w:eastAsiaTheme="minorEastAsia"/>
          <w:color w:val="000000" w:themeColor="text1"/>
          <w:kern w:val="24"/>
        </w:rPr>
        <w:t>реализации</w:t>
      </w:r>
      <w:r w:rsidRPr="00864E9E">
        <w:rPr>
          <w:rFonts w:eastAsiaTheme="minorEastAsia"/>
          <w:color w:val="000000" w:themeColor="text1"/>
          <w:spacing w:val="-2"/>
          <w:kern w:val="24"/>
        </w:rPr>
        <w:t xml:space="preserve"> ФГОС.</w:t>
      </w:r>
    </w:p>
    <w:p w:rsidR="00A64D3C" w:rsidRPr="00864E9E" w:rsidRDefault="00A64D3C" w:rsidP="00A64D3C">
      <w:pPr>
        <w:pStyle w:val="a4"/>
        <w:spacing w:before="0" w:beforeAutospacing="0" w:after="0" w:afterAutospacing="0"/>
        <w:ind w:left="14" w:right="518"/>
      </w:pPr>
      <w:r w:rsidRPr="00864E9E">
        <w:rPr>
          <w:rFonts w:eastAsiaTheme="minorEastAsia"/>
          <w:color w:val="000000" w:themeColor="text1"/>
          <w:spacing w:val="-2"/>
          <w:kern w:val="24"/>
        </w:rPr>
        <w:t xml:space="preserve">Обучение </w:t>
      </w:r>
      <w:r w:rsidRPr="00864E9E">
        <w:rPr>
          <w:rFonts w:eastAsiaTheme="minorEastAsia"/>
          <w:color w:val="000000" w:themeColor="text1"/>
          <w:kern w:val="24"/>
        </w:rPr>
        <w:t xml:space="preserve">в </w:t>
      </w:r>
      <w:r w:rsidRPr="00864E9E">
        <w:rPr>
          <w:rFonts w:eastAsiaTheme="minorEastAsia"/>
          <w:color w:val="000000" w:themeColor="text1"/>
          <w:spacing w:val="1"/>
          <w:kern w:val="24"/>
        </w:rPr>
        <w:t xml:space="preserve">1-4 </w:t>
      </w:r>
      <w:r w:rsidRPr="00864E9E">
        <w:rPr>
          <w:rFonts w:eastAsiaTheme="minorEastAsia"/>
          <w:color w:val="000000" w:themeColor="text1"/>
          <w:kern w:val="24"/>
        </w:rPr>
        <w:t xml:space="preserve">классах </w:t>
      </w:r>
      <w:r w:rsidRPr="00864E9E">
        <w:rPr>
          <w:rFonts w:eastAsiaTheme="minorEastAsia"/>
          <w:color w:val="000000" w:themeColor="text1"/>
          <w:spacing w:val="-3"/>
          <w:kern w:val="24"/>
        </w:rPr>
        <w:t xml:space="preserve">проходит </w:t>
      </w:r>
      <w:r w:rsidRPr="00864E9E">
        <w:rPr>
          <w:rFonts w:eastAsiaTheme="minorEastAsia"/>
          <w:color w:val="000000" w:themeColor="text1"/>
          <w:kern w:val="24"/>
        </w:rPr>
        <w:t xml:space="preserve">по линии </w:t>
      </w:r>
      <w:r w:rsidRPr="00864E9E">
        <w:rPr>
          <w:rFonts w:eastAsiaTheme="minorEastAsia"/>
          <w:color w:val="000000" w:themeColor="text1"/>
          <w:spacing w:val="-2"/>
          <w:kern w:val="24"/>
        </w:rPr>
        <w:t xml:space="preserve">учебников </w:t>
      </w:r>
      <w:r w:rsidRPr="00864E9E">
        <w:rPr>
          <w:rFonts w:eastAsiaTheme="minorEastAsia"/>
          <w:color w:val="000000" w:themeColor="text1"/>
          <w:spacing w:val="-4"/>
          <w:kern w:val="24"/>
        </w:rPr>
        <w:t xml:space="preserve">«Школа </w:t>
      </w:r>
      <w:r w:rsidRPr="00864E9E">
        <w:rPr>
          <w:rFonts w:eastAsiaTheme="minorEastAsia"/>
          <w:color w:val="000000" w:themeColor="text1"/>
          <w:kern w:val="24"/>
        </w:rPr>
        <w:t xml:space="preserve">России», </w:t>
      </w:r>
      <w:r w:rsidRPr="00864E9E">
        <w:rPr>
          <w:rFonts w:eastAsiaTheme="minorEastAsia"/>
          <w:color w:val="000000" w:themeColor="text1"/>
          <w:spacing w:val="-4"/>
          <w:kern w:val="24"/>
        </w:rPr>
        <w:t xml:space="preserve">которая </w:t>
      </w:r>
      <w:r w:rsidRPr="00864E9E">
        <w:rPr>
          <w:rFonts w:eastAsiaTheme="minorEastAsia"/>
          <w:color w:val="000000" w:themeColor="text1"/>
          <w:spacing w:val="-1"/>
          <w:kern w:val="24"/>
        </w:rPr>
        <w:t xml:space="preserve">представляет </w:t>
      </w:r>
      <w:r w:rsidRPr="00864E9E">
        <w:rPr>
          <w:rFonts w:eastAsiaTheme="minorEastAsia"/>
          <w:color w:val="000000" w:themeColor="text1"/>
          <w:kern w:val="24"/>
        </w:rPr>
        <w:t xml:space="preserve">собой  </w:t>
      </w:r>
      <w:r w:rsidRPr="00864E9E">
        <w:rPr>
          <w:rFonts w:eastAsiaTheme="minorEastAsia"/>
          <w:color w:val="000000" w:themeColor="text1"/>
          <w:spacing w:val="-1"/>
          <w:kern w:val="24"/>
        </w:rPr>
        <w:t xml:space="preserve">объединение </w:t>
      </w:r>
      <w:r w:rsidRPr="00864E9E">
        <w:rPr>
          <w:rFonts w:eastAsiaTheme="minorEastAsia"/>
          <w:color w:val="000000" w:themeColor="text1"/>
          <w:kern w:val="24"/>
        </w:rPr>
        <w:t xml:space="preserve">завершенных предметных </w:t>
      </w:r>
      <w:r w:rsidRPr="00864E9E">
        <w:rPr>
          <w:rFonts w:eastAsiaTheme="minorEastAsia"/>
          <w:color w:val="000000" w:themeColor="text1"/>
          <w:spacing w:val="-1"/>
          <w:kern w:val="24"/>
        </w:rPr>
        <w:t>линий реализующихсяпосредством:</w:t>
      </w:r>
    </w:p>
    <w:p w:rsidR="00A64D3C" w:rsidRPr="00864E9E" w:rsidRDefault="00A64D3C" w:rsidP="00797F24">
      <w:pPr>
        <w:pStyle w:val="a4"/>
        <w:spacing w:before="1" w:beforeAutospacing="0" w:after="0" w:afterAutospacing="0"/>
        <w:ind w:left="475"/>
      </w:pPr>
      <w:r w:rsidRPr="00864E9E">
        <w:rPr>
          <w:rFonts w:eastAsiaTheme="minorEastAsia"/>
          <w:color w:val="000000" w:themeColor="text1"/>
          <w:spacing w:val="-1"/>
          <w:kern w:val="24"/>
        </w:rPr>
        <w:t xml:space="preserve">базовых </w:t>
      </w:r>
      <w:r w:rsidRPr="00864E9E">
        <w:rPr>
          <w:rFonts w:eastAsiaTheme="minorEastAsia"/>
          <w:color w:val="000000" w:themeColor="text1"/>
          <w:kern w:val="24"/>
        </w:rPr>
        <w:t xml:space="preserve">предметных и межпредметных </w:t>
      </w:r>
      <w:r w:rsidRPr="00864E9E">
        <w:rPr>
          <w:rFonts w:eastAsiaTheme="minorEastAsia"/>
          <w:color w:val="000000" w:themeColor="text1"/>
          <w:spacing w:val="-1"/>
          <w:kern w:val="24"/>
        </w:rPr>
        <w:t xml:space="preserve">понятий, заложенных </w:t>
      </w:r>
      <w:r w:rsidRPr="00864E9E">
        <w:rPr>
          <w:rFonts w:eastAsiaTheme="minorEastAsia"/>
          <w:color w:val="000000" w:themeColor="text1"/>
          <w:kern w:val="24"/>
        </w:rPr>
        <w:t xml:space="preserve">в </w:t>
      </w:r>
      <w:r w:rsidRPr="00864E9E">
        <w:rPr>
          <w:rFonts w:eastAsiaTheme="minorEastAsia"/>
          <w:color w:val="000000" w:themeColor="text1"/>
          <w:spacing w:val="-1"/>
          <w:kern w:val="24"/>
        </w:rPr>
        <w:t xml:space="preserve">содержание </w:t>
      </w:r>
      <w:r w:rsidRPr="00864E9E">
        <w:rPr>
          <w:rFonts w:eastAsiaTheme="minorEastAsia"/>
          <w:color w:val="000000" w:themeColor="text1"/>
          <w:kern w:val="24"/>
        </w:rPr>
        <w:t xml:space="preserve">системы </w:t>
      </w:r>
      <w:r w:rsidRPr="00864E9E">
        <w:rPr>
          <w:rFonts w:eastAsiaTheme="minorEastAsia"/>
          <w:color w:val="000000" w:themeColor="text1"/>
          <w:spacing w:val="-2"/>
          <w:kern w:val="24"/>
        </w:rPr>
        <w:t>учебников</w:t>
      </w:r>
      <w:r w:rsidRPr="00864E9E">
        <w:rPr>
          <w:rFonts w:eastAsiaTheme="minorEastAsia"/>
          <w:color w:val="000000" w:themeColor="text1"/>
          <w:kern w:val="24"/>
        </w:rPr>
        <w:t xml:space="preserve">сцелью </w:t>
      </w:r>
      <w:r w:rsidRPr="00864E9E">
        <w:rPr>
          <w:rFonts w:eastAsiaTheme="minorEastAsia"/>
          <w:color w:val="000000" w:themeColor="text1"/>
          <w:spacing w:val="-1"/>
          <w:kern w:val="24"/>
        </w:rPr>
        <w:t xml:space="preserve">формирования </w:t>
      </w:r>
      <w:r w:rsidRPr="00864E9E">
        <w:rPr>
          <w:rFonts w:eastAsiaTheme="minorEastAsia"/>
          <w:color w:val="000000" w:themeColor="text1"/>
          <w:kern w:val="24"/>
        </w:rPr>
        <w:t xml:space="preserve">у </w:t>
      </w:r>
      <w:r w:rsidRPr="00864E9E">
        <w:rPr>
          <w:rFonts w:eastAsiaTheme="minorEastAsia"/>
          <w:color w:val="000000" w:themeColor="text1"/>
          <w:spacing w:val="-4"/>
          <w:kern w:val="24"/>
        </w:rPr>
        <w:t xml:space="preserve">школьников </w:t>
      </w:r>
      <w:r w:rsidRPr="00864E9E">
        <w:rPr>
          <w:rFonts w:eastAsiaTheme="minorEastAsia"/>
          <w:color w:val="000000" w:themeColor="text1"/>
          <w:spacing w:val="1"/>
          <w:kern w:val="24"/>
        </w:rPr>
        <w:t xml:space="preserve">целостной </w:t>
      </w:r>
      <w:r w:rsidRPr="00864E9E">
        <w:rPr>
          <w:rFonts w:eastAsiaTheme="minorEastAsia"/>
          <w:color w:val="000000" w:themeColor="text1"/>
          <w:spacing w:val="-1"/>
          <w:kern w:val="24"/>
        </w:rPr>
        <w:t>картины</w:t>
      </w:r>
      <w:r w:rsidRPr="00864E9E">
        <w:rPr>
          <w:rFonts w:eastAsiaTheme="minorEastAsia"/>
          <w:color w:val="000000" w:themeColor="text1"/>
          <w:kern w:val="24"/>
        </w:rPr>
        <w:t>мира;</w:t>
      </w:r>
    </w:p>
    <w:p w:rsidR="00A64D3C" w:rsidRPr="00864E9E" w:rsidRDefault="00A64D3C" w:rsidP="00797F24">
      <w:pPr>
        <w:pStyle w:val="a4"/>
        <w:spacing w:before="0" w:beforeAutospacing="0" w:after="0" w:afterAutospacing="0"/>
        <w:ind w:left="475"/>
      </w:pPr>
      <w:r w:rsidRPr="00864E9E">
        <w:rPr>
          <w:rFonts w:eastAsiaTheme="minorEastAsia"/>
          <w:color w:val="000000" w:themeColor="text1"/>
          <w:kern w:val="24"/>
        </w:rPr>
        <w:t xml:space="preserve">системы заданий, </w:t>
      </w:r>
      <w:r w:rsidRPr="00864E9E">
        <w:rPr>
          <w:rFonts w:eastAsiaTheme="minorEastAsia"/>
          <w:color w:val="000000" w:themeColor="text1"/>
          <w:spacing w:val="-1"/>
          <w:kern w:val="24"/>
        </w:rPr>
        <w:t xml:space="preserve">учитывающих специфику предметного содержания </w:t>
      </w:r>
      <w:r w:rsidRPr="00864E9E">
        <w:rPr>
          <w:rFonts w:eastAsiaTheme="minorEastAsia"/>
          <w:color w:val="000000" w:themeColor="text1"/>
          <w:kern w:val="24"/>
        </w:rPr>
        <w:t xml:space="preserve">и </w:t>
      </w:r>
      <w:r w:rsidRPr="00864E9E">
        <w:rPr>
          <w:rFonts w:eastAsiaTheme="minorEastAsia"/>
          <w:color w:val="000000" w:themeColor="text1"/>
          <w:spacing w:val="-1"/>
          <w:kern w:val="24"/>
        </w:rPr>
        <w:t>направленных</w:t>
      </w:r>
      <w:r w:rsidRPr="00864E9E">
        <w:rPr>
          <w:rFonts w:eastAsiaTheme="minorEastAsia"/>
          <w:color w:val="000000" w:themeColor="text1"/>
          <w:kern w:val="24"/>
        </w:rPr>
        <w:t>на</w:t>
      </w:r>
      <w:r w:rsidRPr="00864E9E">
        <w:rPr>
          <w:rFonts w:eastAsiaTheme="minorEastAsia"/>
          <w:color w:val="000000" w:themeColor="text1"/>
          <w:spacing w:val="-1"/>
          <w:kern w:val="24"/>
        </w:rPr>
        <w:t xml:space="preserve">формирование </w:t>
      </w:r>
      <w:r w:rsidRPr="00864E9E">
        <w:rPr>
          <w:rFonts w:eastAsiaTheme="minorEastAsia"/>
          <w:color w:val="000000" w:themeColor="text1"/>
          <w:kern w:val="24"/>
        </w:rPr>
        <w:t xml:space="preserve">универсальных </w:t>
      </w:r>
      <w:r w:rsidRPr="00864E9E">
        <w:rPr>
          <w:rFonts w:eastAsiaTheme="minorEastAsia"/>
          <w:color w:val="000000" w:themeColor="text1"/>
          <w:spacing w:val="-1"/>
          <w:kern w:val="24"/>
        </w:rPr>
        <w:t xml:space="preserve">учебных </w:t>
      </w:r>
      <w:r w:rsidRPr="00864E9E">
        <w:rPr>
          <w:rFonts w:eastAsiaTheme="minorEastAsia"/>
          <w:color w:val="000000" w:themeColor="text1"/>
          <w:kern w:val="24"/>
        </w:rPr>
        <w:t xml:space="preserve">действий с целью достижения </w:t>
      </w:r>
      <w:r w:rsidRPr="00864E9E">
        <w:rPr>
          <w:rFonts w:eastAsiaTheme="minorEastAsia"/>
          <w:color w:val="000000" w:themeColor="text1"/>
          <w:spacing w:val="1"/>
          <w:kern w:val="24"/>
        </w:rPr>
        <w:t xml:space="preserve">личностных, </w:t>
      </w:r>
      <w:r w:rsidRPr="00864E9E">
        <w:rPr>
          <w:rFonts w:eastAsiaTheme="minorEastAsia"/>
          <w:color w:val="000000" w:themeColor="text1"/>
          <w:spacing w:val="-1"/>
          <w:kern w:val="24"/>
        </w:rPr>
        <w:t xml:space="preserve">метапредметных  </w:t>
      </w:r>
      <w:r w:rsidRPr="00864E9E">
        <w:rPr>
          <w:rFonts w:eastAsiaTheme="minorEastAsia"/>
          <w:color w:val="000000" w:themeColor="text1"/>
          <w:kern w:val="24"/>
        </w:rPr>
        <w:t xml:space="preserve">и предметных </w:t>
      </w:r>
      <w:r w:rsidRPr="00864E9E">
        <w:rPr>
          <w:rFonts w:eastAsiaTheme="minorEastAsia"/>
          <w:color w:val="000000" w:themeColor="text1"/>
          <w:spacing w:val="-4"/>
          <w:kern w:val="24"/>
        </w:rPr>
        <w:t xml:space="preserve">результатов </w:t>
      </w:r>
      <w:r w:rsidRPr="00864E9E">
        <w:rPr>
          <w:rFonts w:eastAsiaTheme="minorEastAsia"/>
          <w:color w:val="000000" w:themeColor="text1"/>
          <w:spacing w:val="1"/>
          <w:kern w:val="24"/>
        </w:rPr>
        <w:t xml:space="preserve">освоения основной </w:t>
      </w:r>
      <w:r w:rsidRPr="00864E9E">
        <w:rPr>
          <w:rFonts w:eastAsiaTheme="minorEastAsia"/>
          <w:color w:val="000000" w:themeColor="text1"/>
          <w:spacing w:val="-2"/>
          <w:kern w:val="24"/>
        </w:rPr>
        <w:t xml:space="preserve">образовательной </w:t>
      </w:r>
      <w:r w:rsidRPr="00864E9E">
        <w:rPr>
          <w:rFonts w:eastAsiaTheme="minorEastAsia"/>
          <w:color w:val="000000" w:themeColor="text1"/>
          <w:kern w:val="24"/>
        </w:rPr>
        <w:t xml:space="preserve">программы </w:t>
      </w:r>
      <w:r w:rsidRPr="00864E9E">
        <w:rPr>
          <w:rFonts w:eastAsiaTheme="minorEastAsia"/>
          <w:color w:val="000000" w:themeColor="text1"/>
          <w:spacing w:val="-2"/>
          <w:kern w:val="24"/>
        </w:rPr>
        <w:t>начального</w:t>
      </w:r>
      <w:r w:rsidRPr="00864E9E">
        <w:rPr>
          <w:rFonts w:eastAsiaTheme="minorEastAsia"/>
          <w:color w:val="000000" w:themeColor="text1"/>
          <w:spacing w:val="-1"/>
          <w:kern w:val="24"/>
        </w:rPr>
        <w:t>общего</w:t>
      </w:r>
    </w:p>
    <w:p w:rsidR="00A64D3C" w:rsidRPr="00864E9E" w:rsidRDefault="00A64D3C" w:rsidP="00A64D3C">
      <w:pPr>
        <w:pStyle w:val="a4"/>
        <w:spacing w:before="0" w:beforeAutospacing="0" w:after="0" w:afterAutospacing="0"/>
        <w:ind w:left="475"/>
      </w:pPr>
      <w:r w:rsidRPr="00864E9E">
        <w:rPr>
          <w:rFonts w:eastAsiaTheme="minorEastAsia"/>
          <w:color w:val="000000" w:themeColor="text1"/>
          <w:spacing w:val="-1"/>
          <w:kern w:val="24"/>
        </w:rPr>
        <w:t>образования;</w:t>
      </w:r>
    </w:p>
    <w:p w:rsidR="00A64D3C" w:rsidRPr="00864E9E" w:rsidRDefault="00A64D3C" w:rsidP="00797F24">
      <w:pPr>
        <w:pStyle w:val="a4"/>
        <w:keepNext/>
        <w:keepLines/>
        <w:spacing w:before="0" w:beforeAutospacing="0" w:after="0" w:afterAutospacing="0"/>
        <w:ind w:left="11" w:right="-172" w:firstLine="448"/>
        <w:jc w:val="both"/>
      </w:pPr>
      <w:r w:rsidRPr="00864E9E">
        <w:rPr>
          <w:rFonts w:eastAsiaTheme="minorEastAsia"/>
          <w:color w:val="000000" w:themeColor="text1"/>
          <w:spacing w:val="-1"/>
          <w:kern w:val="24"/>
        </w:rPr>
        <w:t xml:space="preserve">создания </w:t>
      </w:r>
      <w:r w:rsidRPr="00864E9E">
        <w:rPr>
          <w:rFonts w:eastAsiaTheme="minorEastAsia"/>
          <w:color w:val="000000" w:themeColor="text1"/>
          <w:kern w:val="24"/>
        </w:rPr>
        <w:t xml:space="preserve">методических </w:t>
      </w:r>
      <w:r w:rsidR="00797F24" w:rsidRPr="00864E9E">
        <w:rPr>
          <w:rFonts w:eastAsiaTheme="minorEastAsia"/>
          <w:color w:val="000000" w:themeColor="text1"/>
          <w:kern w:val="24"/>
        </w:rPr>
        <w:t>у</w:t>
      </w:r>
      <w:r w:rsidRPr="00864E9E">
        <w:rPr>
          <w:rFonts w:eastAsiaTheme="minorEastAsia"/>
          <w:color w:val="000000" w:themeColor="text1"/>
          <w:spacing w:val="-1"/>
          <w:kern w:val="24"/>
        </w:rPr>
        <w:t xml:space="preserve">словий </w:t>
      </w:r>
      <w:r w:rsidRPr="00864E9E">
        <w:rPr>
          <w:rFonts w:eastAsiaTheme="minorEastAsia"/>
          <w:color w:val="000000" w:themeColor="text1"/>
          <w:kern w:val="24"/>
        </w:rPr>
        <w:t xml:space="preserve">для реализации  системно - деятельностного </w:t>
      </w:r>
      <w:r w:rsidRPr="00864E9E">
        <w:rPr>
          <w:rFonts w:eastAsiaTheme="minorEastAsia"/>
          <w:color w:val="000000" w:themeColor="text1"/>
          <w:spacing w:val="-3"/>
          <w:kern w:val="24"/>
        </w:rPr>
        <w:t xml:space="preserve">подхода; </w:t>
      </w:r>
      <w:r w:rsidRPr="00864E9E">
        <w:rPr>
          <w:rFonts w:eastAsiaTheme="minorEastAsia"/>
          <w:color w:val="000000" w:themeColor="text1"/>
          <w:kern w:val="24"/>
        </w:rPr>
        <w:t xml:space="preserve">специальной  системы навигации </w:t>
      </w:r>
      <w:r w:rsidRPr="00864E9E">
        <w:rPr>
          <w:rFonts w:eastAsiaTheme="minorEastAsia"/>
          <w:color w:val="000000" w:themeColor="text1"/>
          <w:spacing w:val="-2"/>
          <w:kern w:val="24"/>
        </w:rPr>
        <w:t>учебников,</w:t>
      </w:r>
      <w:r w:rsidRPr="00864E9E">
        <w:rPr>
          <w:rFonts w:eastAsiaTheme="minorEastAsia"/>
          <w:color w:val="000000" w:themeColor="text1"/>
          <w:spacing w:val="-1"/>
          <w:kern w:val="24"/>
        </w:rPr>
        <w:t xml:space="preserve">позволяющейученику ориентироваться </w:t>
      </w:r>
      <w:r w:rsidRPr="00864E9E">
        <w:rPr>
          <w:rFonts w:eastAsiaTheme="minorEastAsia"/>
          <w:color w:val="000000" w:themeColor="text1"/>
          <w:spacing w:val="-2"/>
          <w:kern w:val="24"/>
        </w:rPr>
        <w:t xml:space="preserve">как </w:t>
      </w:r>
      <w:r w:rsidRPr="00864E9E">
        <w:rPr>
          <w:rFonts w:eastAsiaTheme="minorEastAsia"/>
          <w:color w:val="000000" w:themeColor="text1"/>
          <w:spacing w:val="-1"/>
          <w:kern w:val="24"/>
        </w:rPr>
        <w:t>внутри</w:t>
      </w:r>
      <w:r w:rsidRPr="00864E9E">
        <w:rPr>
          <w:rFonts w:eastAsiaTheme="minorEastAsia"/>
          <w:color w:val="000000" w:themeColor="text1"/>
          <w:spacing w:val="-2"/>
          <w:kern w:val="24"/>
        </w:rPr>
        <w:t>учебников</w:t>
      </w:r>
      <w:r w:rsidRPr="00864E9E">
        <w:rPr>
          <w:rFonts w:eastAsiaTheme="minorEastAsia"/>
          <w:color w:val="000000" w:themeColor="text1"/>
          <w:spacing w:val="-4"/>
          <w:kern w:val="24"/>
        </w:rPr>
        <w:t xml:space="preserve">«Школа </w:t>
      </w:r>
      <w:r w:rsidRPr="00864E9E">
        <w:rPr>
          <w:rFonts w:eastAsiaTheme="minorEastAsia"/>
          <w:color w:val="000000" w:themeColor="text1"/>
          <w:kern w:val="24"/>
        </w:rPr>
        <w:t xml:space="preserve">России», так и </w:t>
      </w:r>
      <w:r w:rsidRPr="00864E9E">
        <w:rPr>
          <w:rFonts w:eastAsiaTheme="minorEastAsia"/>
          <w:color w:val="000000" w:themeColor="text1"/>
          <w:spacing w:val="-2"/>
          <w:kern w:val="24"/>
        </w:rPr>
        <w:t xml:space="preserve">выходить </w:t>
      </w:r>
      <w:r w:rsidRPr="00864E9E">
        <w:rPr>
          <w:rFonts w:eastAsiaTheme="minorEastAsia"/>
          <w:color w:val="000000" w:themeColor="text1"/>
          <w:spacing w:val="-1"/>
          <w:kern w:val="24"/>
        </w:rPr>
        <w:t xml:space="preserve">за </w:t>
      </w:r>
      <w:r w:rsidRPr="00864E9E">
        <w:rPr>
          <w:rFonts w:eastAsiaTheme="minorEastAsia"/>
          <w:color w:val="000000" w:themeColor="text1"/>
          <w:kern w:val="24"/>
        </w:rPr>
        <w:t xml:space="preserve">их рамкив  </w:t>
      </w:r>
      <w:r w:rsidRPr="00864E9E">
        <w:rPr>
          <w:rFonts w:eastAsiaTheme="minorEastAsia"/>
          <w:color w:val="000000" w:themeColor="text1"/>
          <w:spacing w:val="-1"/>
          <w:kern w:val="24"/>
        </w:rPr>
        <w:t xml:space="preserve">поисках </w:t>
      </w:r>
      <w:r w:rsidRPr="00864E9E">
        <w:rPr>
          <w:rFonts w:eastAsiaTheme="minorEastAsia"/>
          <w:color w:val="000000" w:themeColor="text1"/>
          <w:spacing w:val="-2"/>
          <w:kern w:val="24"/>
        </w:rPr>
        <w:t xml:space="preserve">других </w:t>
      </w:r>
      <w:r w:rsidRPr="00864E9E">
        <w:rPr>
          <w:rFonts w:eastAsiaTheme="minorEastAsia"/>
          <w:color w:val="000000" w:themeColor="text1"/>
          <w:spacing w:val="-3"/>
          <w:kern w:val="24"/>
        </w:rPr>
        <w:t>источников</w:t>
      </w:r>
      <w:r w:rsidRPr="00864E9E">
        <w:rPr>
          <w:rFonts w:eastAsiaTheme="minorEastAsia"/>
          <w:color w:val="000000" w:themeColor="text1"/>
          <w:spacing w:val="-1"/>
          <w:kern w:val="24"/>
        </w:rPr>
        <w:t>информации.</w:t>
      </w:r>
    </w:p>
    <w:p w:rsidR="00797F24" w:rsidRPr="00864E9E" w:rsidRDefault="00797F24">
      <w:pPr>
        <w:ind w:left="960"/>
        <w:rPr>
          <w:rFonts w:eastAsia="Times New Roman"/>
          <w:b/>
          <w:bCs/>
          <w:color w:val="CC0000"/>
          <w:sz w:val="24"/>
          <w:szCs w:val="24"/>
        </w:rPr>
      </w:pPr>
    </w:p>
    <w:p w:rsidR="003524CA" w:rsidRDefault="003524CA">
      <w:pPr>
        <w:spacing w:line="286" w:lineRule="exact"/>
        <w:rPr>
          <w:sz w:val="20"/>
          <w:szCs w:val="20"/>
        </w:rPr>
      </w:pPr>
    </w:p>
    <w:p w:rsidR="003524CA" w:rsidRPr="00864E9E" w:rsidRDefault="004070A2">
      <w:pPr>
        <w:ind w:left="980"/>
        <w:rPr>
          <w:sz w:val="32"/>
          <w:szCs w:val="32"/>
        </w:rPr>
      </w:pPr>
      <w:r w:rsidRPr="00864E9E">
        <w:rPr>
          <w:rFonts w:eastAsia="Times New Roman"/>
          <w:b/>
          <w:bCs/>
          <w:sz w:val="32"/>
          <w:szCs w:val="32"/>
        </w:rPr>
        <w:t>Виды внеклассной и внеурочной деятельности</w:t>
      </w:r>
    </w:p>
    <w:p w:rsidR="003524CA" w:rsidRDefault="003524CA">
      <w:pPr>
        <w:spacing w:line="322" w:lineRule="exact"/>
        <w:rPr>
          <w:sz w:val="20"/>
          <w:szCs w:val="20"/>
        </w:rPr>
      </w:pPr>
    </w:p>
    <w:p w:rsidR="003524CA" w:rsidRPr="00864E9E" w:rsidRDefault="004070A2" w:rsidP="004450C1">
      <w:pPr>
        <w:numPr>
          <w:ilvl w:val="1"/>
          <w:numId w:val="1"/>
        </w:numPr>
        <w:tabs>
          <w:tab w:val="left" w:pos="1343"/>
        </w:tabs>
        <w:spacing w:line="254" w:lineRule="auto"/>
        <w:ind w:left="260" w:firstLine="723"/>
        <w:rPr>
          <w:rFonts w:eastAsia="Times New Roman"/>
          <w:sz w:val="24"/>
          <w:szCs w:val="24"/>
        </w:rPr>
      </w:pPr>
      <w:r w:rsidRPr="00864E9E">
        <w:rPr>
          <w:rFonts w:eastAsia="Times New Roman"/>
          <w:sz w:val="24"/>
          <w:szCs w:val="24"/>
        </w:rPr>
        <w:t>МБОУ «</w:t>
      </w:r>
      <w:r w:rsidR="00797F24" w:rsidRPr="00864E9E">
        <w:rPr>
          <w:rFonts w:eastAsia="Times New Roman"/>
          <w:sz w:val="24"/>
          <w:szCs w:val="24"/>
        </w:rPr>
        <w:t>Школа №115</w:t>
      </w:r>
      <w:r w:rsidRPr="00864E9E">
        <w:rPr>
          <w:rFonts w:eastAsia="Times New Roman"/>
          <w:sz w:val="24"/>
          <w:szCs w:val="24"/>
        </w:rPr>
        <w:t xml:space="preserve">» внеурочная деятельность реализуется через оптимизационную модель и определяется планами </w:t>
      </w:r>
      <w:r w:rsidR="00864E9E">
        <w:rPr>
          <w:rFonts w:eastAsia="Times New Roman"/>
          <w:sz w:val="24"/>
          <w:szCs w:val="24"/>
        </w:rPr>
        <w:t xml:space="preserve">внеурочной деятельности  </w:t>
      </w:r>
    </w:p>
    <w:p w:rsidR="003524CA" w:rsidRPr="00864E9E" w:rsidRDefault="003524CA" w:rsidP="00E81CB8">
      <w:pPr>
        <w:spacing w:line="1" w:lineRule="exact"/>
        <w:rPr>
          <w:rFonts w:eastAsia="Times New Roman"/>
          <w:sz w:val="24"/>
          <w:szCs w:val="24"/>
        </w:rPr>
      </w:pPr>
    </w:p>
    <w:p w:rsidR="003524CA" w:rsidRPr="00864E9E" w:rsidRDefault="004070A2" w:rsidP="004450C1">
      <w:pPr>
        <w:numPr>
          <w:ilvl w:val="0"/>
          <w:numId w:val="1"/>
        </w:numPr>
        <w:tabs>
          <w:tab w:val="left" w:pos="605"/>
        </w:tabs>
        <w:spacing w:line="239" w:lineRule="auto"/>
        <w:ind w:left="260" w:firstLine="3"/>
        <w:rPr>
          <w:rFonts w:eastAsia="Times New Roman"/>
          <w:sz w:val="24"/>
          <w:szCs w:val="24"/>
        </w:rPr>
      </w:pPr>
      <w:r w:rsidRPr="00864E9E">
        <w:rPr>
          <w:rFonts w:eastAsia="Times New Roman"/>
          <w:sz w:val="24"/>
          <w:szCs w:val="24"/>
        </w:rPr>
        <w:t>рабочими программами курсов внеурочной деятельности начального, основного общего образования.</w:t>
      </w:r>
    </w:p>
    <w:p w:rsidR="003524CA" w:rsidRPr="00864E9E" w:rsidRDefault="003524CA" w:rsidP="00E81CB8">
      <w:pPr>
        <w:spacing w:line="1" w:lineRule="exact"/>
        <w:rPr>
          <w:rFonts w:eastAsia="Times New Roman"/>
          <w:sz w:val="24"/>
          <w:szCs w:val="24"/>
        </w:rPr>
      </w:pPr>
    </w:p>
    <w:p w:rsidR="003524CA" w:rsidRPr="00864E9E" w:rsidRDefault="004070A2" w:rsidP="00864E9E">
      <w:pPr>
        <w:spacing w:line="239" w:lineRule="auto"/>
        <w:ind w:left="260"/>
        <w:rPr>
          <w:rFonts w:eastAsia="Times New Roman"/>
          <w:sz w:val="24"/>
          <w:szCs w:val="24"/>
        </w:rPr>
      </w:pPr>
      <w:r w:rsidRPr="00864E9E">
        <w:rPr>
          <w:rFonts w:eastAsia="Times New Roman"/>
          <w:sz w:val="24"/>
          <w:szCs w:val="24"/>
        </w:rPr>
        <w:t xml:space="preserve">Внеурочная деятельность в ОУ реализуется в 1-4 классах во второй половине дня, в 5-9 классах по направлениям развития личности (спортивно-оздоровительное, духовно-нравственное, общеинтеллектуальное, социальное, общекультурное), в том числе через такие формы как: объединения, </w:t>
      </w:r>
      <w:r w:rsidR="00797F24" w:rsidRPr="00864E9E">
        <w:rPr>
          <w:rFonts w:eastAsia="Times New Roman"/>
          <w:sz w:val="24"/>
          <w:szCs w:val="24"/>
        </w:rPr>
        <w:t xml:space="preserve">практикумы, мастерские, секции </w:t>
      </w:r>
      <w:r w:rsidRPr="00864E9E">
        <w:rPr>
          <w:rFonts w:eastAsia="Times New Roman"/>
          <w:sz w:val="24"/>
          <w:szCs w:val="24"/>
        </w:rPr>
        <w:t>и другие, на добровольной основе, в соответствии с выбором обучающихся и их родителей (законных представителей).</w:t>
      </w:r>
    </w:p>
    <w:p w:rsidR="003524CA" w:rsidRPr="00864E9E" w:rsidRDefault="003524CA" w:rsidP="00E81CB8">
      <w:pPr>
        <w:spacing w:line="9" w:lineRule="exact"/>
        <w:rPr>
          <w:rFonts w:eastAsia="Times New Roman"/>
          <w:sz w:val="24"/>
          <w:szCs w:val="24"/>
        </w:rPr>
      </w:pPr>
    </w:p>
    <w:p w:rsidR="00E81CB8" w:rsidRPr="00864E9E" w:rsidRDefault="004070A2" w:rsidP="00E81CB8">
      <w:pPr>
        <w:pStyle w:val="a4"/>
        <w:tabs>
          <w:tab w:val="left" w:pos="2140"/>
          <w:tab w:val="left" w:pos="5170"/>
          <w:tab w:val="left" w:pos="8266"/>
          <w:tab w:val="left" w:pos="9058"/>
        </w:tabs>
        <w:spacing w:before="51" w:beforeAutospacing="0" w:after="0" w:afterAutospacing="0" w:line="288" w:lineRule="auto"/>
        <w:ind w:left="14" w:right="662"/>
      </w:pPr>
      <w:r w:rsidRPr="00864E9E">
        <w:t>Внеурочная деятельность является составной частью учебно-воспитательного процесса и одной из форм организации свободного времени</w:t>
      </w:r>
      <w:r w:rsidR="00E81CB8" w:rsidRPr="00864E9E">
        <w:t xml:space="preserve"> учащихся</w:t>
      </w:r>
      <w:r w:rsidR="00E81CB8" w:rsidRPr="00864E9E">
        <w:rPr>
          <w:kern w:val="24"/>
        </w:rPr>
        <w:t xml:space="preserve">. </w:t>
      </w:r>
      <w:r w:rsidR="00E81CB8" w:rsidRPr="00864E9E">
        <w:rPr>
          <w:rFonts w:eastAsiaTheme="minorEastAsia"/>
          <w:kern w:val="24"/>
        </w:rPr>
        <w:t>В</w:t>
      </w:r>
      <w:r w:rsidR="00E81CB8" w:rsidRPr="00864E9E">
        <w:rPr>
          <w:rFonts w:eastAsiaTheme="minorEastAsia"/>
          <w:spacing w:val="-1"/>
          <w:kern w:val="24"/>
        </w:rPr>
        <w:t>ш</w:t>
      </w:r>
      <w:r w:rsidR="00E81CB8" w:rsidRPr="00864E9E">
        <w:rPr>
          <w:rFonts w:eastAsiaTheme="minorEastAsia"/>
          <w:spacing w:val="4"/>
          <w:kern w:val="24"/>
        </w:rPr>
        <w:t>к</w:t>
      </w:r>
      <w:r w:rsidR="00E81CB8" w:rsidRPr="00864E9E">
        <w:rPr>
          <w:rFonts w:eastAsiaTheme="minorEastAsia"/>
          <w:spacing w:val="-11"/>
          <w:kern w:val="24"/>
        </w:rPr>
        <w:t>о</w:t>
      </w:r>
      <w:r w:rsidR="00E81CB8" w:rsidRPr="00864E9E">
        <w:rPr>
          <w:rFonts w:eastAsiaTheme="minorEastAsia"/>
          <w:spacing w:val="-1"/>
          <w:kern w:val="24"/>
        </w:rPr>
        <w:t>л</w:t>
      </w:r>
      <w:r w:rsidR="00E81CB8" w:rsidRPr="00864E9E">
        <w:rPr>
          <w:rFonts w:eastAsiaTheme="minorEastAsia"/>
          <w:kern w:val="24"/>
        </w:rPr>
        <w:t xml:space="preserve">е </w:t>
      </w:r>
      <w:r w:rsidR="00E81CB8" w:rsidRPr="00864E9E">
        <w:rPr>
          <w:rFonts w:eastAsiaTheme="minorEastAsia"/>
          <w:spacing w:val="-1"/>
          <w:kern w:val="24"/>
        </w:rPr>
        <w:t>реали</w:t>
      </w:r>
      <w:r w:rsidR="00E81CB8" w:rsidRPr="00864E9E">
        <w:rPr>
          <w:rFonts w:eastAsiaTheme="minorEastAsia"/>
          <w:spacing w:val="-4"/>
          <w:kern w:val="24"/>
        </w:rPr>
        <w:t>з</w:t>
      </w:r>
      <w:r w:rsidR="00E81CB8" w:rsidRPr="00864E9E">
        <w:rPr>
          <w:rFonts w:eastAsiaTheme="minorEastAsia"/>
          <w:spacing w:val="-5"/>
          <w:kern w:val="24"/>
        </w:rPr>
        <w:t>у</w:t>
      </w:r>
      <w:r w:rsidR="00E81CB8" w:rsidRPr="00864E9E">
        <w:rPr>
          <w:rFonts w:eastAsiaTheme="minorEastAsia"/>
          <w:spacing w:val="-18"/>
          <w:kern w:val="24"/>
        </w:rPr>
        <w:t>е</w:t>
      </w:r>
      <w:r w:rsidR="00E81CB8" w:rsidRPr="00864E9E">
        <w:rPr>
          <w:rFonts w:eastAsiaTheme="minorEastAsia"/>
          <w:spacing w:val="-4"/>
          <w:kern w:val="24"/>
        </w:rPr>
        <w:t>т</w:t>
      </w:r>
      <w:r w:rsidR="00E81CB8" w:rsidRPr="00864E9E">
        <w:rPr>
          <w:rFonts w:eastAsiaTheme="minorEastAsia"/>
          <w:kern w:val="24"/>
        </w:rPr>
        <w:t xml:space="preserve">ся </w:t>
      </w:r>
      <w:r w:rsidR="00E81CB8" w:rsidRPr="00864E9E">
        <w:rPr>
          <w:rFonts w:eastAsiaTheme="minorEastAsia"/>
          <w:spacing w:val="-1"/>
          <w:kern w:val="24"/>
        </w:rPr>
        <w:t>46</w:t>
      </w:r>
      <w:r w:rsidR="00E81CB8" w:rsidRPr="00864E9E">
        <w:rPr>
          <w:rFonts w:eastAsiaTheme="minorEastAsia"/>
          <w:kern w:val="24"/>
        </w:rPr>
        <w:t>п</w:t>
      </w:r>
      <w:r w:rsidR="00E81CB8" w:rsidRPr="00864E9E">
        <w:rPr>
          <w:rFonts w:eastAsiaTheme="minorEastAsia"/>
          <w:spacing w:val="-2"/>
          <w:kern w:val="24"/>
        </w:rPr>
        <w:t>р</w:t>
      </w:r>
      <w:r w:rsidR="00E81CB8" w:rsidRPr="00864E9E">
        <w:rPr>
          <w:rFonts w:eastAsiaTheme="minorEastAsia"/>
          <w:spacing w:val="-1"/>
          <w:kern w:val="24"/>
        </w:rPr>
        <w:t>огр</w:t>
      </w:r>
      <w:r w:rsidR="00E81CB8" w:rsidRPr="00864E9E">
        <w:rPr>
          <w:rFonts w:eastAsiaTheme="minorEastAsia"/>
          <w:spacing w:val="-2"/>
          <w:kern w:val="24"/>
        </w:rPr>
        <w:t>а</w:t>
      </w:r>
      <w:r w:rsidR="00E81CB8" w:rsidRPr="00864E9E">
        <w:rPr>
          <w:rFonts w:eastAsiaTheme="minorEastAsia"/>
          <w:kern w:val="24"/>
        </w:rPr>
        <w:t xml:space="preserve">мм </w:t>
      </w:r>
      <w:r w:rsidR="00E81CB8" w:rsidRPr="00864E9E">
        <w:rPr>
          <w:rFonts w:eastAsiaTheme="minorEastAsia"/>
          <w:spacing w:val="-1"/>
          <w:kern w:val="24"/>
        </w:rPr>
        <w:t>в</w:t>
      </w:r>
      <w:r w:rsidR="00E81CB8" w:rsidRPr="00864E9E">
        <w:rPr>
          <w:rFonts w:eastAsiaTheme="minorEastAsia"/>
          <w:spacing w:val="-3"/>
          <w:kern w:val="24"/>
        </w:rPr>
        <w:t>н</w:t>
      </w:r>
      <w:r w:rsidR="00E81CB8" w:rsidRPr="00864E9E">
        <w:rPr>
          <w:rFonts w:eastAsiaTheme="minorEastAsia"/>
          <w:spacing w:val="-6"/>
          <w:kern w:val="24"/>
        </w:rPr>
        <w:t>е</w:t>
      </w:r>
      <w:r w:rsidR="00E81CB8" w:rsidRPr="00864E9E">
        <w:rPr>
          <w:rFonts w:eastAsiaTheme="minorEastAsia"/>
          <w:spacing w:val="-5"/>
          <w:kern w:val="24"/>
        </w:rPr>
        <w:t>у</w:t>
      </w:r>
      <w:r w:rsidR="00E81CB8" w:rsidRPr="00864E9E">
        <w:rPr>
          <w:rFonts w:eastAsiaTheme="minorEastAsia"/>
          <w:spacing w:val="-1"/>
          <w:kern w:val="24"/>
        </w:rPr>
        <w:t>р</w:t>
      </w:r>
      <w:r w:rsidR="00E81CB8" w:rsidRPr="00864E9E">
        <w:rPr>
          <w:rFonts w:eastAsiaTheme="minorEastAsia"/>
          <w:spacing w:val="-11"/>
          <w:kern w:val="24"/>
        </w:rPr>
        <w:t>о</w:t>
      </w:r>
      <w:r w:rsidR="00E81CB8" w:rsidRPr="00864E9E">
        <w:rPr>
          <w:rFonts w:eastAsiaTheme="minorEastAsia"/>
          <w:kern w:val="24"/>
        </w:rPr>
        <w:t>ч</w:t>
      </w:r>
      <w:r w:rsidR="00E81CB8" w:rsidRPr="00864E9E">
        <w:rPr>
          <w:rFonts w:eastAsiaTheme="minorEastAsia"/>
          <w:spacing w:val="-2"/>
          <w:kern w:val="24"/>
        </w:rPr>
        <w:t>н</w:t>
      </w:r>
      <w:r w:rsidR="00E81CB8" w:rsidRPr="00864E9E">
        <w:rPr>
          <w:rFonts w:eastAsiaTheme="minorEastAsia"/>
          <w:spacing w:val="-1"/>
          <w:kern w:val="24"/>
        </w:rPr>
        <w:t xml:space="preserve">ой  </w:t>
      </w:r>
      <w:r w:rsidR="00E81CB8" w:rsidRPr="00864E9E">
        <w:rPr>
          <w:rFonts w:eastAsiaTheme="minorEastAsia"/>
          <w:spacing w:val="-3"/>
          <w:kern w:val="24"/>
        </w:rPr>
        <w:t>деятельности.</w:t>
      </w:r>
    </w:p>
    <w:p w:rsidR="003524CA" w:rsidRPr="00E81CB8" w:rsidRDefault="003524CA" w:rsidP="00E81CB8">
      <w:pPr>
        <w:spacing w:line="239" w:lineRule="auto"/>
        <w:ind w:left="260" w:firstLine="719"/>
        <w:rPr>
          <w:rFonts w:eastAsia="Times New Roman"/>
          <w:sz w:val="24"/>
          <w:szCs w:val="24"/>
        </w:rPr>
      </w:pPr>
    </w:p>
    <w:p w:rsidR="003524CA" w:rsidRDefault="003524CA" w:rsidP="00E81CB8">
      <w:pPr>
        <w:spacing w:line="1" w:lineRule="exact"/>
        <w:rPr>
          <w:rFonts w:eastAsia="Times New Roman"/>
          <w:sz w:val="28"/>
          <w:szCs w:val="28"/>
        </w:rPr>
      </w:pPr>
    </w:p>
    <w:p w:rsidR="00923E12" w:rsidRPr="00864E9E" w:rsidRDefault="00923E12" w:rsidP="00923E12">
      <w:pPr>
        <w:ind w:left="1120"/>
        <w:rPr>
          <w:sz w:val="32"/>
          <w:szCs w:val="32"/>
        </w:rPr>
      </w:pPr>
      <w:r w:rsidRPr="00864E9E">
        <w:rPr>
          <w:rFonts w:eastAsia="Times New Roman"/>
          <w:b/>
          <w:bCs/>
          <w:sz w:val="32"/>
          <w:szCs w:val="32"/>
        </w:rPr>
        <w:t>Учебно-материальная база, благоустройство и оснащенность</w:t>
      </w:r>
    </w:p>
    <w:p w:rsidR="00923E12" w:rsidRPr="00864E9E" w:rsidRDefault="00923E12" w:rsidP="00923E12">
      <w:pPr>
        <w:spacing w:line="322" w:lineRule="exact"/>
        <w:rPr>
          <w:sz w:val="32"/>
          <w:szCs w:val="32"/>
        </w:rPr>
      </w:pPr>
    </w:p>
    <w:p w:rsidR="00923E12" w:rsidRPr="00864E9E" w:rsidRDefault="00923E12" w:rsidP="00923E12">
      <w:pPr>
        <w:tabs>
          <w:tab w:val="left" w:pos="413"/>
        </w:tabs>
        <w:spacing w:line="236" w:lineRule="auto"/>
        <w:ind w:left="144"/>
        <w:jc w:val="both"/>
        <w:rPr>
          <w:rFonts w:eastAsia="Times New Roman"/>
          <w:sz w:val="24"/>
          <w:szCs w:val="24"/>
        </w:rPr>
      </w:pPr>
      <w:r w:rsidRPr="00864E9E">
        <w:rPr>
          <w:rFonts w:eastAsia="Times New Roman"/>
          <w:sz w:val="24"/>
          <w:szCs w:val="24"/>
        </w:rPr>
        <w:t xml:space="preserve">Для организации образовательного процесса в школе имеются 28 учебных кабинетов, 2 кабинета обеспечены </w:t>
      </w:r>
      <w:proofErr w:type="gramStart"/>
      <w:r w:rsidRPr="00864E9E">
        <w:rPr>
          <w:rFonts w:eastAsia="Times New Roman"/>
          <w:sz w:val="24"/>
          <w:szCs w:val="24"/>
        </w:rPr>
        <w:t>лаборантскими</w:t>
      </w:r>
      <w:proofErr w:type="gramEnd"/>
      <w:r w:rsidRPr="00864E9E">
        <w:rPr>
          <w:rFonts w:eastAsia="Times New Roman"/>
          <w:sz w:val="24"/>
          <w:szCs w:val="24"/>
        </w:rPr>
        <w:t>, имеются большой и малый спортивные залы, библиотека, учебные мастерские для мальчиков, кабинет технологии для девочек, медицинский кабинет, столовая</w:t>
      </w:r>
      <w:r w:rsidR="003659DF" w:rsidRPr="00864E9E">
        <w:rPr>
          <w:rFonts w:eastAsia="Times New Roman"/>
          <w:sz w:val="24"/>
          <w:szCs w:val="24"/>
        </w:rPr>
        <w:t>, совмещенная с актовым залом</w:t>
      </w:r>
      <w:r w:rsidRPr="00864E9E">
        <w:rPr>
          <w:rFonts w:eastAsia="Times New Roman"/>
          <w:sz w:val="24"/>
          <w:szCs w:val="24"/>
        </w:rPr>
        <w:t xml:space="preserve"> на 120 посадочных мест. </w:t>
      </w:r>
    </w:p>
    <w:p w:rsidR="00923E12" w:rsidRPr="00864E9E" w:rsidRDefault="00923E12" w:rsidP="00923E12">
      <w:pPr>
        <w:spacing w:line="16" w:lineRule="exact"/>
        <w:rPr>
          <w:rFonts w:eastAsia="Times New Roman"/>
          <w:sz w:val="24"/>
          <w:szCs w:val="24"/>
        </w:rPr>
      </w:pPr>
    </w:p>
    <w:p w:rsidR="00923E12" w:rsidRPr="00864E9E" w:rsidRDefault="00923E12" w:rsidP="00923E12">
      <w:pPr>
        <w:spacing w:line="233" w:lineRule="auto"/>
        <w:ind w:left="10" w:firstLine="144"/>
        <w:rPr>
          <w:rFonts w:eastAsia="Times New Roman"/>
          <w:sz w:val="24"/>
          <w:szCs w:val="24"/>
        </w:rPr>
      </w:pPr>
      <w:proofErr w:type="gramStart"/>
      <w:r w:rsidRPr="00864E9E">
        <w:rPr>
          <w:rFonts w:eastAsia="Times New Roman"/>
          <w:sz w:val="24"/>
          <w:szCs w:val="24"/>
        </w:rPr>
        <w:t>Библиотека, книгохранилище для литературы и учебников. 100% учащихся обеспечены бесплатной учебной литературой.</w:t>
      </w:r>
      <w:proofErr w:type="gramEnd"/>
    </w:p>
    <w:p w:rsidR="00923E12" w:rsidRPr="00864E9E" w:rsidRDefault="00923E12" w:rsidP="00923E12">
      <w:pPr>
        <w:spacing w:line="246" w:lineRule="auto"/>
        <w:ind w:left="260" w:firstLine="849"/>
        <w:jc w:val="both"/>
        <w:rPr>
          <w:sz w:val="24"/>
          <w:szCs w:val="24"/>
        </w:rPr>
      </w:pPr>
    </w:p>
    <w:p w:rsidR="00923E12" w:rsidRPr="00864E9E" w:rsidRDefault="00923E12" w:rsidP="00923E12">
      <w:pPr>
        <w:spacing w:line="2" w:lineRule="exact"/>
        <w:rPr>
          <w:sz w:val="24"/>
          <w:szCs w:val="24"/>
        </w:rPr>
      </w:pPr>
    </w:p>
    <w:p w:rsidR="00923E12" w:rsidRPr="00864E9E" w:rsidRDefault="00923E12" w:rsidP="00923E12">
      <w:pPr>
        <w:spacing w:line="239" w:lineRule="auto"/>
        <w:ind w:left="260" w:firstLine="849"/>
        <w:jc w:val="both"/>
        <w:rPr>
          <w:sz w:val="24"/>
          <w:szCs w:val="24"/>
        </w:rPr>
      </w:pPr>
      <w:r w:rsidRPr="00864E9E">
        <w:rPr>
          <w:rFonts w:eastAsia="Times New Roman"/>
          <w:sz w:val="24"/>
          <w:szCs w:val="24"/>
        </w:rPr>
        <w:lastRenderedPageBreak/>
        <w:t>Все учебные помещения имеют необходимую мебель, технические средства обучения, оборудование, видео - и аудио технику, что соответствует требованиям нормативных документов санитарного законодательства к деятельности образовательных учреждений. Уровень оснащённости учебных помещений позволяет организовать образовательный процесс по всем дисциплинам заявленных основных общеобразовательных программ.</w:t>
      </w:r>
    </w:p>
    <w:p w:rsidR="00923E12" w:rsidRPr="00864E9E" w:rsidRDefault="00923E12" w:rsidP="00923E12">
      <w:pPr>
        <w:spacing w:line="4" w:lineRule="exact"/>
        <w:rPr>
          <w:sz w:val="24"/>
          <w:szCs w:val="24"/>
        </w:rPr>
      </w:pPr>
    </w:p>
    <w:p w:rsidR="00923E12" w:rsidRPr="00864E9E" w:rsidRDefault="00923E12" w:rsidP="004450C1">
      <w:pPr>
        <w:numPr>
          <w:ilvl w:val="0"/>
          <w:numId w:val="2"/>
        </w:numPr>
        <w:tabs>
          <w:tab w:val="left" w:pos="1616"/>
        </w:tabs>
        <w:spacing w:line="239" w:lineRule="auto"/>
        <w:ind w:left="260" w:firstLine="852"/>
        <w:jc w:val="both"/>
        <w:rPr>
          <w:rFonts w:eastAsia="Times New Roman"/>
          <w:sz w:val="24"/>
          <w:szCs w:val="24"/>
        </w:rPr>
      </w:pPr>
      <w:r w:rsidRPr="00864E9E">
        <w:rPr>
          <w:rFonts w:eastAsia="Times New Roman"/>
          <w:sz w:val="24"/>
          <w:szCs w:val="24"/>
        </w:rPr>
        <w:t>школе работает ИНТЕРНЕТ, совершенствуется локальная компьютерная сеть, обеспечивающая эффективность внутреннего документооборота, доступ в Интернет - 100Мбит/</w:t>
      </w:r>
      <w:proofErr w:type="gramStart"/>
      <w:r w:rsidRPr="00864E9E">
        <w:rPr>
          <w:rFonts w:eastAsia="Times New Roman"/>
          <w:sz w:val="24"/>
          <w:szCs w:val="24"/>
        </w:rPr>
        <w:t>с</w:t>
      </w:r>
      <w:proofErr w:type="gramEnd"/>
      <w:r w:rsidRPr="00864E9E">
        <w:rPr>
          <w:rFonts w:eastAsia="Times New Roman"/>
          <w:sz w:val="24"/>
          <w:szCs w:val="24"/>
        </w:rPr>
        <w:t>.</w:t>
      </w:r>
    </w:p>
    <w:p w:rsidR="00923E12" w:rsidRPr="00864E9E" w:rsidRDefault="00923E12" w:rsidP="00864E9E">
      <w:pPr>
        <w:jc w:val="both"/>
        <w:rPr>
          <w:sz w:val="24"/>
          <w:szCs w:val="24"/>
        </w:rPr>
      </w:pPr>
      <w:r w:rsidRPr="00864E9E">
        <w:rPr>
          <w:rFonts w:eastAsia="Times New Roman"/>
          <w:sz w:val="24"/>
          <w:szCs w:val="24"/>
        </w:rPr>
        <w:t>Таким образом, существует единое информационное пространство всех участников образовательных отношений; что делает возможным обеспечение развития цифровизации образовательного процесса в соответствии с основными задачами, условиями и особенностями функционирования цифровой образовательной среды для разных уровнейобразования, повышения эффективности государственного и муниципального управления в сфере образования</w:t>
      </w:r>
      <w:r w:rsidR="003659DF" w:rsidRPr="00864E9E">
        <w:rPr>
          <w:rFonts w:eastAsia="Times New Roman"/>
          <w:sz w:val="24"/>
          <w:szCs w:val="24"/>
        </w:rPr>
        <w:t>.</w:t>
      </w:r>
    </w:p>
    <w:p w:rsidR="00923E12" w:rsidRPr="00864E9E" w:rsidRDefault="00923E12" w:rsidP="00923E12">
      <w:pPr>
        <w:spacing w:line="281" w:lineRule="exact"/>
        <w:rPr>
          <w:sz w:val="24"/>
          <w:szCs w:val="24"/>
        </w:rPr>
      </w:pPr>
    </w:p>
    <w:p w:rsidR="00923E12" w:rsidRPr="003659DF" w:rsidRDefault="00923E12" w:rsidP="00864E9E">
      <w:pPr>
        <w:ind w:left="260"/>
        <w:jc w:val="center"/>
        <w:rPr>
          <w:sz w:val="20"/>
          <w:szCs w:val="20"/>
        </w:rPr>
      </w:pPr>
      <w:r w:rsidRPr="003659DF">
        <w:rPr>
          <w:rFonts w:eastAsia="Times New Roman"/>
          <w:b/>
          <w:bCs/>
          <w:sz w:val="28"/>
          <w:szCs w:val="28"/>
        </w:rPr>
        <w:t>Организация питания</w:t>
      </w:r>
    </w:p>
    <w:p w:rsidR="003659DF" w:rsidRPr="00864E9E" w:rsidRDefault="003659DF" w:rsidP="003659DF">
      <w:pPr>
        <w:pStyle w:val="a4"/>
        <w:spacing w:before="2" w:beforeAutospacing="0" w:after="0" w:afterAutospacing="0"/>
      </w:pPr>
      <w:r w:rsidRPr="00864E9E">
        <w:rPr>
          <w:rFonts w:eastAsiaTheme="minorEastAsia"/>
          <w:color w:val="000000" w:themeColor="text1"/>
        </w:rPr>
        <w:t xml:space="preserve">В нашей школе используется система безналичного питания по картам. Она позволяет учащимся оплачивать питание в столовой  с помощью бесконтактных пластиковых карт.   У каждого ученика имеется электронная пластиковая карта для безналичной оплаты учащимися школьных обедов и завтраков. Их использование на сегодняшний день составляет 100%, то есть при помощи карты оплачивают питание все учащиеся. </w:t>
      </w:r>
    </w:p>
    <w:p w:rsidR="003659DF" w:rsidRPr="00864E9E" w:rsidRDefault="003659DF" w:rsidP="00864E9E">
      <w:pPr>
        <w:pStyle w:val="a4"/>
        <w:spacing w:before="0" w:beforeAutospacing="0" w:after="0" w:afterAutospacing="0"/>
        <w:ind w:right="648"/>
      </w:pPr>
      <w:r w:rsidRPr="00864E9E">
        <w:rPr>
          <w:rFonts w:eastAsiaTheme="minorEastAsia"/>
          <w:color w:val="000000" w:themeColor="text1"/>
          <w:spacing w:val="-2"/>
        </w:rPr>
        <w:t xml:space="preserve">Работа </w:t>
      </w:r>
      <w:r w:rsidRPr="00864E9E">
        <w:rPr>
          <w:rFonts w:eastAsiaTheme="minorEastAsia"/>
          <w:color w:val="000000" w:themeColor="text1"/>
          <w:spacing w:val="-4"/>
        </w:rPr>
        <w:t xml:space="preserve">столовой </w:t>
      </w:r>
      <w:r w:rsidRPr="00864E9E">
        <w:rPr>
          <w:rFonts w:eastAsiaTheme="minorEastAsia"/>
          <w:color w:val="000000" w:themeColor="text1"/>
          <w:spacing w:val="-2"/>
        </w:rPr>
        <w:t xml:space="preserve">организована </w:t>
      </w:r>
      <w:r w:rsidRPr="00864E9E">
        <w:rPr>
          <w:rFonts w:eastAsiaTheme="minorEastAsia"/>
          <w:color w:val="000000" w:themeColor="text1"/>
          <w:spacing w:val="-1"/>
        </w:rPr>
        <w:t xml:space="preserve">в соответствии с </w:t>
      </w:r>
      <w:r w:rsidRPr="00864E9E">
        <w:rPr>
          <w:rFonts w:eastAsiaTheme="minorEastAsia"/>
          <w:color w:val="000000" w:themeColor="text1"/>
          <w:spacing w:val="-2"/>
        </w:rPr>
        <w:t xml:space="preserve">требованиями, предъявленными  </w:t>
      </w:r>
      <w:r w:rsidRPr="00864E9E">
        <w:rPr>
          <w:rFonts w:eastAsiaTheme="minorEastAsia"/>
          <w:color w:val="000000" w:themeColor="text1"/>
          <w:spacing w:val="-3"/>
        </w:rPr>
        <w:t xml:space="preserve">нормативными </w:t>
      </w:r>
      <w:r w:rsidRPr="00864E9E">
        <w:rPr>
          <w:rFonts w:eastAsiaTheme="minorEastAsia"/>
          <w:color w:val="000000" w:themeColor="text1"/>
        </w:rPr>
        <w:t xml:space="preserve">актами </w:t>
      </w:r>
      <w:r w:rsidRPr="00864E9E">
        <w:rPr>
          <w:rFonts w:eastAsiaTheme="minorEastAsia"/>
          <w:color w:val="000000" w:themeColor="text1"/>
          <w:spacing w:val="-1"/>
        </w:rPr>
        <w:t xml:space="preserve">к организации питания в </w:t>
      </w:r>
      <w:r w:rsidRPr="00864E9E">
        <w:rPr>
          <w:rFonts w:eastAsiaTheme="minorEastAsia"/>
          <w:color w:val="000000" w:themeColor="text1"/>
          <w:spacing w:val="-3"/>
        </w:rPr>
        <w:t>школе.</w:t>
      </w:r>
      <w:r w:rsidRPr="00864E9E">
        <w:rPr>
          <w:rFonts w:eastAsiaTheme="minorEastAsia"/>
          <w:color w:val="000000" w:themeColor="text1"/>
          <w:spacing w:val="-2"/>
        </w:rPr>
        <w:t xml:space="preserve">Обеспеченность </w:t>
      </w:r>
      <w:r w:rsidRPr="00864E9E">
        <w:rPr>
          <w:rFonts w:eastAsiaTheme="minorEastAsia"/>
          <w:color w:val="000000" w:themeColor="text1"/>
          <w:spacing w:val="-3"/>
        </w:rPr>
        <w:t xml:space="preserve">пищеблока </w:t>
      </w:r>
      <w:r w:rsidRPr="00864E9E">
        <w:rPr>
          <w:rFonts w:eastAsiaTheme="minorEastAsia"/>
          <w:color w:val="000000" w:themeColor="text1"/>
          <w:spacing w:val="-5"/>
        </w:rPr>
        <w:t xml:space="preserve">посудой, </w:t>
      </w:r>
      <w:r w:rsidRPr="00864E9E">
        <w:rPr>
          <w:rFonts w:eastAsiaTheme="minorEastAsia"/>
          <w:color w:val="000000" w:themeColor="text1"/>
          <w:spacing w:val="-1"/>
        </w:rPr>
        <w:t xml:space="preserve">инвентарем, </w:t>
      </w:r>
      <w:r w:rsidRPr="00864E9E">
        <w:rPr>
          <w:rFonts w:eastAsiaTheme="minorEastAsia"/>
          <w:color w:val="000000" w:themeColor="text1"/>
          <w:spacing w:val="-4"/>
        </w:rPr>
        <w:t xml:space="preserve">холодильным, </w:t>
      </w:r>
      <w:r w:rsidRPr="00864E9E">
        <w:rPr>
          <w:rFonts w:eastAsiaTheme="minorEastAsia"/>
          <w:color w:val="000000" w:themeColor="text1"/>
          <w:spacing w:val="-2"/>
        </w:rPr>
        <w:t xml:space="preserve">технологическим </w:t>
      </w:r>
      <w:r w:rsidRPr="00864E9E">
        <w:rPr>
          <w:rFonts w:eastAsiaTheme="minorEastAsia"/>
          <w:color w:val="000000" w:themeColor="text1"/>
          <w:spacing w:val="-5"/>
        </w:rPr>
        <w:t xml:space="preserve">оборудованием  </w:t>
      </w:r>
      <w:r w:rsidRPr="00864E9E">
        <w:rPr>
          <w:rFonts w:eastAsiaTheme="minorEastAsia"/>
          <w:color w:val="000000" w:themeColor="text1"/>
          <w:spacing w:val="-4"/>
        </w:rPr>
        <w:t xml:space="preserve">хорошая. </w:t>
      </w:r>
      <w:r w:rsidRPr="00864E9E">
        <w:rPr>
          <w:rFonts w:eastAsiaTheme="minorEastAsia"/>
          <w:color w:val="000000" w:themeColor="text1"/>
          <w:spacing w:val="-1"/>
        </w:rPr>
        <w:t xml:space="preserve">В </w:t>
      </w:r>
      <w:r w:rsidRPr="00864E9E">
        <w:rPr>
          <w:rFonts w:eastAsiaTheme="minorEastAsia"/>
          <w:color w:val="000000" w:themeColor="text1"/>
          <w:spacing w:val="-4"/>
        </w:rPr>
        <w:t xml:space="preserve">школе </w:t>
      </w:r>
      <w:r w:rsidRPr="00864E9E">
        <w:rPr>
          <w:rFonts w:eastAsiaTheme="minorEastAsia"/>
          <w:color w:val="000000" w:themeColor="text1"/>
          <w:spacing w:val="-1"/>
        </w:rPr>
        <w:t xml:space="preserve">имеется </w:t>
      </w:r>
      <w:r w:rsidRPr="00864E9E">
        <w:rPr>
          <w:rFonts w:eastAsiaTheme="minorEastAsia"/>
          <w:color w:val="000000" w:themeColor="text1"/>
          <w:spacing w:val="-3"/>
        </w:rPr>
        <w:t xml:space="preserve">современный </w:t>
      </w:r>
      <w:r w:rsidRPr="00864E9E">
        <w:rPr>
          <w:rFonts w:eastAsiaTheme="minorEastAsia"/>
          <w:color w:val="000000" w:themeColor="text1"/>
          <w:spacing w:val="-2"/>
        </w:rPr>
        <w:t xml:space="preserve">обеденный </w:t>
      </w:r>
      <w:r w:rsidRPr="00864E9E">
        <w:rPr>
          <w:rFonts w:eastAsiaTheme="minorEastAsia"/>
          <w:color w:val="000000" w:themeColor="text1"/>
          <w:spacing w:val="-1"/>
        </w:rPr>
        <w:t xml:space="preserve">зал на 120 </w:t>
      </w:r>
      <w:r w:rsidRPr="00864E9E">
        <w:rPr>
          <w:rFonts w:eastAsiaTheme="minorEastAsia"/>
          <w:color w:val="000000" w:themeColor="text1"/>
          <w:spacing w:val="-2"/>
        </w:rPr>
        <w:t>посадочных</w:t>
      </w:r>
      <w:r w:rsidRPr="00864E9E">
        <w:rPr>
          <w:rFonts w:eastAsiaTheme="minorEastAsia"/>
          <w:color w:val="000000" w:themeColor="text1"/>
          <w:spacing w:val="-6"/>
        </w:rPr>
        <w:t>мест.</w:t>
      </w:r>
    </w:p>
    <w:p w:rsidR="003659DF" w:rsidRPr="00864E9E" w:rsidRDefault="003659DF" w:rsidP="003659DF">
      <w:pPr>
        <w:pStyle w:val="a4"/>
        <w:spacing w:before="0" w:beforeAutospacing="0" w:after="0" w:afterAutospacing="0"/>
      </w:pPr>
      <w:r w:rsidRPr="00864E9E">
        <w:rPr>
          <w:rFonts w:eastAsiaTheme="minorEastAsia"/>
          <w:color w:val="000000" w:themeColor="text1"/>
        </w:rPr>
        <w:t>В школе имеется дорожная карта по улучшению качества питания</w:t>
      </w:r>
    </w:p>
    <w:p w:rsidR="003659DF" w:rsidRPr="00864E9E" w:rsidRDefault="003659DF" w:rsidP="003659DF">
      <w:pPr>
        <w:pStyle w:val="a4"/>
        <w:spacing w:before="0" w:beforeAutospacing="0" w:after="0" w:afterAutospacing="0"/>
      </w:pPr>
      <w:r w:rsidRPr="00864E9E">
        <w:rPr>
          <w:rFonts w:eastAsiaTheme="minorEastAsia"/>
          <w:color w:val="000000" w:themeColor="text1"/>
        </w:rPr>
        <w:t xml:space="preserve">обучающихся МБОУ «Школа №115» </w:t>
      </w:r>
      <w:proofErr w:type="gramStart"/>
      <w:r w:rsidRPr="00864E9E">
        <w:rPr>
          <w:rFonts w:eastAsiaTheme="minorEastAsia"/>
          <w:color w:val="000000" w:themeColor="text1"/>
        </w:rPr>
        <w:t>Цель</w:t>
      </w:r>
      <w:proofErr w:type="gramEnd"/>
      <w:r w:rsidRPr="00864E9E">
        <w:rPr>
          <w:rFonts w:eastAsiaTheme="minorEastAsia"/>
          <w:color w:val="000000" w:themeColor="text1"/>
        </w:rPr>
        <w:t xml:space="preserve"> которой</w:t>
      </w:r>
      <w:r w:rsidRPr="00864E9E">
        <w:rPr>
          <w:rFonts w:eastAsiaTheme="minorEastAsia"/>
          <w:color w:val="000000" w:themeColor="text1"/>
          <w:u w:val="single"/>
        </w:rPr>
        <w:t>:</w:t>
      </w:r>
    </w:p>
    <w:p w:rsidR="003659DF" w:rsidRPr="00864E9E" w:rsidRDefault="003659DF" w:rsidP="003659DF">
      <w:pPr>
        <w:pStyle w:val="a4"/>
        <w:spacing w:before="0" w:beforeAutospacing="0" w:after="0" w:afterAutospacing="0"/>
      </w:pPr>
      <w:r w:rsidRPr="00864E9E">
        <w:rPr>
          <w:rFonts w:eastAsiaTheme="minorEastAsia"/>
          <w:color w:val="000000" w:themeColor="text1"/>
        </w:rPr>
        <w:t xml:space="preserve">Сохранение и укрепление здоровья </w:t>
      </w:r>
      <w:proofErr w:type="gramStart"/>
      <w:r w:rsidRPr="00864E9E">
        <w:rPr>
          <w:rFonts w:eastAsiaTheme="minorEastAsia"/>
          <w:color w:val="000000" w:themeColor="text1"/>
        </w:rPr>
        <w:t>обучающихся</w:t>
      </w:r>
      <w:proofErr w:type="gramEnd"/>
      <w:r w:rsidRPr="00864E9E">
        <w:rPr>
          <w:rFonts w:eastAsiaTheme="minorEastAsia"/>
          <w:color w:val="000000" w:themeColor="text1"/>
        </w:rPr>
        <w:t xml:space="preserve"> за счёт повышения качества и безопасности школьного питания. Создание условий, обеспечивающих 86% охват обучающихся горячим питанием, организация двухразового горячего питания. </w:t>
      </w:r>
    </w:p>
    <w:p w:rsidR="003659DF" w:rsidRPr="00864E9E" w:rsidRDefault="003659DF" w:rsidP="003659DF">
      <w:pPr>
        <w:pStyle w:val="a4"/>
        <w:spacing w:before="0" w:beforeAutospacing="0" w:after="0" w:afterAutospacing="0"/>
      </w:pPr>
      <w:r w:rsidRPr="00864E9E">
        <w:rPr>
          <w:rFonts w:eastAsiaTheme="minorEastAsia"/>
          <w:color w:val="000000" w:themeColor="text1"/>
        </w:rPr>
        <w:t> </w:t>
      </w:r>
      <w:r w:rsidRPr="00864E9E">
        <w:rPr>
          <w:rFonts w:eastAsiaTheme="minorEastAsia"/>
          <w:color w:val="000000" w:themeColor="text1"/>
          <w:u w:val="single"/>
        </w:rPr>
        <w:t>Сроки реализации</w:t>
      </w:r>
      <w:r w:rsidRPr="00864E9E">
        <w:rPr>
          <w:rFonts w:eastAsiaTheme="minorEastAsia"/>
          <w:color w:val="000000" w:themeColor="text1"/>
        </w:rPr>
        <w:t>:</w:t>
      </w:r>
    </w:p>
    <w:p w:rsidR="003659DF" w:rsidRPr="00864E9E" w:rsidRDefault="003659DF" w:rsidP="003659DF">
      <w:pPr>
        <w:pStyle w:val="a4"/>
        <w:spacing w:before="0" w:beforeAutospacing="0" w:after="0" w:afterAutospacing="0"/>
      </w:pPr>
      <w:r w:rsidRPr="00864E9E">
        <w:rPr>
          <w:rFonts w:eastAsiaTheme="minorEastAsia"/>
          <w:color w:val="000000" w:themeColor="text1"/>
        </w:rPr>
        <w:t>сентябрь 20</w:t>
      </w:r>
      <w:r w:rsidR="00F67ECF">
        <w:rPr>
          <w:rFonts w:eastAsiaTheme="minorEastAsia"/>
          <w:color w:val="000000" w:themeColor="text1"/>
        </w:rPr>
        <w:t>20</w:t>
      </w:r>
      <w:r w:rsidRPr="00864E9E">
        <w:rPr>
          <w:rFonts w:eastAsiaTheme="minorEastAsia"/>
          <w:color w:val="000000" w:themeColor="text1"/>
        </w:rPr>
        <w:t xml:space="preserve"> года – май 202</w:t>
      </w:r>
      <w:r w:rsidR="00F67ECF">
        <w:rPr>
          <w:rFonts w:eastAsiaTheme="minorEastAsia"/>
          <w:color w:val="000000" w:themeColor="text1"/>
        </w:rPr>
        <w:t>1</w:t>
      </w:r>
      <w:r w:rsidRPr="00864E9E">
        <w:rPr>
          <w:rFonts w:eastAsiaTheme="minorEastAsia"/>
          <w:color w:val="000000" w:themeColor="text1"/>
        </w:rPr>
        <w:t xml:space="preserve"> года</w:t>
      </w:r>
    </w:p>
    <w:p w:rsidR="003659DF" w:rsidRPr="00864E9E" w:rsidRDefault="003659DF" w:rsidP="003659DF">
      <w:pPr>
        <w:pStyle w:val="a4"/>
        <w:spacing w:before="0" w:beforeAutospacing="0" w:after="0" w:afterAutospacing="0"/>
      </w:pPr>
      <w:r w:rsidRPr="00864E9E">
        <w:rPr>
          <w:rFonts w:eastAsiaTheme="minorEastAsia"/>
          <w:color w:val="000000" w:themeColor="text1"/>
          <w:u w:val="single"/>
        </w:rPr>
        <w:t>Ожидаемый результат</w:t>
      </w:r>
      <w:r w:rsidRPr="00864E9E">
        <w:rPr>
          <w:rFonts w:eastAsiaTheme="minorEastAsia"/>
          <w:color w:val="000000" w:themeColor="text1"/>
        </w:rPr>
        <w:t>:</w:t>
      </w:r>
    </w:p>
    <w:p w:rsidR="003659DF" w:rsidRPr="00864E9E" w:rsidRDefault="003659DF" w:rsidP="003659DF">
      <w:pPr>
        <w:pStyle w:val="a4"/>
        <w:spacing w:before="0" w:beforeAutospacing="0" w:after="0" w:afterAutospacing="0"/>
      </w:pPr>
      <w:r w:rsidRPr="00864E9E">
        <w:rPr>
          <w:rFonts w:eastAsiaTheme="minorEastAsia"/>
          <w:color w:val="000000" w:themeColor="text1"/>
        </w:rPr>
        <w:t>-</w:t>
      </w:r>
      <w:r w:rsidRPr="00864E9E">
        <w:rPr>
          <w:rFonts w:eastAsiaTheme="minorEastAsia"/>
          <w:b/>
          <w:bCs/>
          <w:color w:val="000000" w:themeColor="text1"/>
        </w:rPr>
        <w:t xml:space="preserve">86 % охват </w:t>
      </w:r>
      <w:proofErr w:type="gramStart"/>
      <w:r w:rsidRPr="00864E9E">
        <w:rPr>
          <w:rFonts w:eastAsiaTheme="minorEastAsia"/>
          <w:b/>
          <w:bCs/>
          <w:color w:val="000000" w:themeColor="text1"/>
        </w:rPr>
        <w:t>обучающихся</w:t>
      </w:r>
      <w:proofErr w:type="gramEnd"/>
      <w:r w:rsidRPr="00864E9E">
        <w:rPr>
          <w:rFonts w:eastAsiaTheme="minorEastAsia"/>
          <w:b/>
          <w:bCs/>
          <w:color w:val="000000" w:themeColor="text1"/>
        </w:rPr>
        <w:t xml:space="preserve"> горячим питанием;</w:t>
      </w:r>
    </w:p>
    <w:p w:rsidR="00EC0431" w:rsidRPr="00864E9E" w:rsidRDefault="003659DF" w:rsidP="003659DF">
      <w:pPr>
        <w:pStyle w:val="a4"/>
        <w:spacing w:before="0" w:beforeAutospacing="0" w:after="0" w:afterAutospacing="0"/>
        <w:rPr>
          <w:rFonts w:eastAsiaTheme="minorEastAsia"/>
          <w:b/>
          <w:bCs/>
          <w:color w:val="000000" w:themeColor="text1"/>
        </w:rPr>
      </w:pPr>
      <w:r w:rsidRPr="00864E9E">
        <w:rPr>
          <w:rFonts w:eastAsiaTheme="minorEastAsia"/>
          <w:b/>
          <w:bCs/>
          <w:color w:val="000000" w:themeColor="text1"/>
        </w:rPr>
        <w:t xml:space="preserve">- 88,8% охват </w:t>
      </w:r>
      <w:proofErr w:type="gramStart"/>
      <w:r w:rsidRPr="00864E9E">
        <w:rPr>
          <w:rFonts w:eastAsiaTheme="minorEastAsia"/>
          <w:b/>
          <w:bCs/>
          <w:color w:val="000000" w:themeColor="text1"/>
        </w:rPr>
        <w:t>обучающихся</w:t>
      </w:r>
      <w:proofErr w:type="gramEnd"/>
      <w:r w:rsidRPr="00864E9E">
        <w:rPr>
          <w:rFonts w:eastAsiaTheme="minorEastAsia"/>
          <w:b/>
          <w:bCs/>
          <w:color w:val="000000" w:themeColor="text1"/>
        </w:rPr>
        <w:t xml:space="preserve"> двухразовым питанием;</w:t>
      </w:r>
    </w:p>
    <w:p w:rsidR="00EC0431" w:rsidRPr="00864E9E" w:rsidRDefault="00EC0431" w:rsidP="003659DF">
      <w:pPr>
        <w:pStyle w:val="a4"/>
        <w:spacing w:before="0" w:beforeAutospacing="0" w:after="0" w:afterAutospacing="0"/>
        <w:rPr>
          <w:rFonts w:eastAsiaTheme="minorEastAsia"/>
          <w:b/>
          <w:bCs/>
          <w:color w:val="000000" w:themeColor="text1"/>
        </w:rPr>
      </w:pPr>
    </w:p>
    <w:p w:rsidR="00EC0431" w:rsidRPr="00864E9E" w:rsidRDefault="00EC0431" w:rsidP="00EC0431">
      <w:pPr>
        <w:ind w:left="420"/>
        <w:rPr>
          <w:sz w:val="32"/>
          <w:szCs w:val="32"/>
        </w:rPr>
      </w:pPr>
      <w:proofErr w:type="gramStart"/>
      <w:r w:rsidRPr="00864E9E">
        <w:rPr>
          <w:rFonts w:eastAsia="Times New Roman"/>
          <w:sz w:val="32"/>
          <w:szCs w:val="32"/>
        </w:rPr>
        <w:t xml:space="preserve">Сравнительный анализ охвата питания за последние </w:t>
      </w:r>
      <w:r w:rsidR="00E35636">
        <w:rPr>
          <w:rFonts w:eastAsia="Times New Roman"/>
          <w:sz w:val="32"/>
          <w:szCs w:val="32"/>
        </w:rPr>
        <w:t>7</w:t>
      </w:r>
      <w:r w:rsidRPr="00864E9E">
        <w:rPr>
          <w:rFonts w:eastAsia="Times New Roman"/>
          <w:sz w:val="32"/>
          <w:szCs w:val="32"/>
        </w:rPr>
        <w:t xml:space="preserve"> лет</w:t>
      </w:r>
      <w:proofErr w:type="gramEnd"/>
    </w:p>
    <w:p w:rsidR="00EC0431" w:rsidRDefault="00EC0431" w:rsidP="003659DF">
      <w:pPr>
        <w:pStyle w:val="a4"/>
        <w:spacing w:before="0" w:beforeAutospacing="0" w:after="0" w:afterAutospacing="0"/>
        <w:rPr>
          <w:rFonts w:eastAsiaTheme="minorEastAsia"/>
          <w:b/>
          <w:bCs/>
          <w:color w:val="000000" w:themeColor="text1"/>
        </w:rPr>
      </w:pPr>
    </w:p>
    <w:tbl>
      <w:tblPr>
        <w:tblW w:w="0" w:type="auto"/>
        <w:tblInd w:w="70" w:type="dxa"/>
        <w:tblLayout w:type="fixed"/>
        <w:tblCellMar>
          <w:left w:w="0" w:type="dxa"/>
          <w:right w:w="0" w:type="dxa"/>
        </w:tblCellMar>
        <w:tblLook w:val="04A0"/>
      </w:tblPr>
      <w:tblGrid>
        <w:gridCol w:w="340"/>
        <w:gridCol w:w="540"/>
        <w:gridCol w:w="80"/>
        <w:gridCol w:w="1340"/>
        <w:gridCol w:w="20"/>
        <w:gridCol w:w="1340"/>
        <w:gridCol w:w="40"/>
        <w:gridCol w:w="1300"/>
        <w:gridCol w:w="20"/>
        <w:gridCol w:w="1340"/>
        <w:gridCol w:w="20"/>
        <w:gridCol w:w="1340"/>
        <w:gridCol w:w="20"/>
        <w:gridCol w:w="20"/>
        <w:gridCol w:w="300"/>
        <w:gridCol w:w="100"/>
        <w:gridCol w:w="80"/>
        <w:gridCol w:w="340"/>
        <w:gridCol w:w="30"/>
      </w:tblGrid>
      <w:tr w:rsidR="00EC0431" w:rsidTr="00EC0431">
        <w:trPr>
          <w:trHeight w:val="276"/>
        </w:trPr>
        <w:tc>
          <w:tcPr>
            <w:tcW w:w="2300" w:type="dxa"/>
            <w:gridSpan w:val="4"/>
            <w:tcBorders>
              <w:top w:val="single" w:sz="8" w:space="0" w:color="auto"/>
              <w:left w:val="single" w:sz="8" w:space="0" w:color="auto"/>
            </w:tcBorders>
            <w:vAlign w:val="bottom"/>
          </w:tcPr>
          <w:p w:rsidR="00EC0431" w:rsidRPr="00864E9E" w:rsidRDefault="00EC0431" w:rsidP="003152E6">
            <w:pPr>
              <w:ind w:left="120"/>
              <w:rPr>
                <w:sz w:val="24"/>
                <w:szCs w:val="24"/>
              </w:rPr>
            </w:pPr>
            <w:r w:rsidRPr="00864E9E">
              <w:rPr>
                <w:rFonts w:eastAsia="Times New Roman"/>
                <w:sz w:val="24"/>
                <w:szCs w:val="24"/>
              </w:rPr>
              <w:t>Год</w:t>
            </w:r>
          </w:p>
        </w:tc>
        <w:tc>
          <w:tcPr>
            <w:tcW w:w="20" w:type="dxa"/>
            <w:tcBorders>
              <w:top w:val="single" w:sz="8" w:space="0" w:color="auto"/>
            </w:tcBorders>
            <w:vAlign w:val="bottom"/>
          </w:tcPr>
          <w:p w:rsidR="00EC0431" w:rsidRPr="00864E9E" w:rsidRDefault="00EC0431" w:rsidP="003152E6">
            <w:pPr>
              <w:rPr>
                <w:sz w:val="24"/>
                <w:szCs w:val="24"/>
              </w:rPr>
            </w:pPr>
          </w:p>
        </w:tc>
        <w:tc>
          <w:tcPr>
            <w:tcW w:w="1340" w:type="dxa"/>
            <w:tcBorders>
              <w:top w:val="single" w:sz="8" w:space="0" w:color="auto"/>
            </w:tcBorders>
            <w:vAlign w:val="bottom"/>
          </w:tcPr>
          <w:p w:rsidR="00EC0431" w:rsidRPr="00864E9E" w:rsidRDefault="00EC0431" w:rsidP="003152E6">
            <w:pPr>
              <w:rPr>
                <w:sz w:val="24"/>
                <w:szCs w:val="24"/>
              </w:rPr>
            </w:pPr>
          </w:p>
        </w:tc>
        <w:tc>
          <w:tcPr>
            <w:tcW w:w="40" w:type="dxa"/>
            <w:tcBorders>
              <w:top w:val="single" w:sz="8" w:space="0" w:color="auto"/>
              <w:right w:val="single" w:sz="8" w:space="0" w:color="auto"/>
            </w:tcBorders>
            <w:vAlign w:val="bottom"/>
          </w:tcPr>
          <w:p w:rsidR="00EC0431" w:rsidRPr="00864E9E" w:rsidRDefault="00EC0431" w:rsidP="003152E6">
            <w:pPr>
              <w:rPr>
                <w:sz w:val="24"/>
                <w:szCs w:val="24"/>
              </w:rPr>
            </w:pPr>
          </w:p>
        </w:tc>
        <w:tc>
          <w:tcPr>
            <w:tcW w:w="1300" w:type="dxa"/>
            <w:tcBorders>
              <w:top w:val="single" w:sz="8" w:space="0" w:color="auto"/>
            </w:tcBorders>
            <w:vAlign w:val="bottom"/>
          </w:tcPr>
          <w:p w:rsidR="00EC0431" w:rsidRPr="00864E9E" w:rsidRDefault="00EC0431" w:rsidP="003152E6">
            <w:pPr>
              <w:ind w:left="100"/>
              <w:rPr>
                <w:sz w:val="24"/>
                <w:szCs w:val="24"/>
              </w:rPr>
            </w:pPr>
            <w:r w:rsidRPr="00864E9E">
              <w:rPr>
                <w:rFonts w:eastAsia="Times New Roman"/>
                <w:sz w:val="24"/>
                <w:szCs w:val="24"/>
              </w:rPr>
              <w:t>% охвата</w:t>
            </w:r>
          </w:p>
        </w:tc>
        <w:tc>
          <w:tcPr>
            <w:tcW w:w="20" w:type="dxa"/>
            <w:tcBorders>
              <w:top w:val="single" w:sz="8" w:space="0" w:color="auto"/>
            </w:tcBorders>
            <w:vAlign w:val="bottom"/>
          </w:tcPr>
          <w:p w:rsidR="00EC0431" w:rsidRPr="00864E9E" w:rsidRDefault="00EC0431" w:rsidP="003152E6">
            <w:pPr>
              <w:rPr>
                <w:sz w:val="24"/>
                <w:szCs w:val="24"/>
              </w:rPr>
            </w:pPr>
          </w:p>
        </w:tc>
        <w:tc>
          <w:tcPr>
            <w:tcW w:w="1340" w:type="dxa"/>
            <w:tcBorders>
              <w:top w:val="single" w:sz="8" w:space="0" w:color="auto"/>
            </w:tcBorders>
            <w:vAlign w:val="bottom"/>
          </w:tcPr>
          <w:p w:rsidR="00EC0431" w:rsidRPr="00864E9E" w:rsidRDefault="00EC0431" w:rsidP="003152E6">
            <w:pPr>
              <w:rPr>
                <w:sz w:val="24"/>
                <w:szCs w:val="24"/>
              </w:rPr>
            </w:pPr>
          </w:p>
        </w:tc>
        <w:tc>
          <w:tcPr>
            <w:tcW w:w="20" w:type="dxa"/>
            <w:tcBorders>
              <w:top w:val="single" w:sz="8" w:space="0" w:color="auto"/>
            </w:tcBorders>
            <w:vAlign w:val="bottom"/>
          </w:tcPr>
          <w:p w:rsidR="00EC0431" w:rsidRPr="00864E9E" w:rsidRDefault="00EC0431" w:rsidP="003152E6">
            <w:pPr>
              <w:rPr>
                <w:sz w:val="24"/>
                <w:szCs w:val="24"/>
              </w:rPr>
            </w:pPr>
          </w:p>
        </w:tc>
        <w:tc>
          <w:tcPr>
            <w:tcW w:w="1340" w:type="dxa"/>
            <w:tcBorders>
              <w:top w:val="single" w:sz="8" w:space="0" w:color="auto"/>
            </w:tcBorders>
            <w:vAlign w:val="bottom"/>
          </w:tcPr>
          <w:p w:rsidR="00EC0431" w:rsidRPr="00864E9E" w:rsidRDefault="00EC0431" w:rsidP="003152E6">
            <w:pPr>
              <w:rPr>
                <w:sz w:val="24"/>
                <w:szCs w:val="24"/>
              </w:rPr>
            </w:pPr>
          </w:p>
        </w:tc>
        <w:tc>
          <w:tcPr>
            <w:tcW w:w="20" w:type="dxa"/>
            <w:tcBorders>
              <w:top w:val="single" w:sz="8" w:space="0" w:color="auto"/>
            </w:tcBorders>
            <w:vAlign w:val="bottom"/>
          </w:tcPr>
          <w:p w:rsidR="00EC0431" w:rsidRDefault="00EC0431" w:rsidP="003152E6">
            <w:pPr>
              <w:rPr>
                <w:sz w:val="23"/>
                <w:szCs w:val="23"/>
              </w:rPr>
            </w:pPr>
          </w:p>
        </w:tc>
        <w:tc>
          <w:tcPr>
            <w:tcW w:w="20" w:type="dxa"/>
            <w:tcBorders>
              <w:top w:val="single" w:sz="8" w:space="0" w:color="auto"/>
            </w:tcBorders>
            <w:vAlign w:val="bottom"/>
          </w:tcPr>
          <w:p w:rsidR="00EC0431" w:rsidRDefault="00EC0431" w:rsidP="003152E6">
            <w:pPr>
              <w:rPr>
                <w:sz w:val="23"/>
                <w:szCs w:val="23"/>
              </w:rPr>
            </w:pPr>
          </w:p>
        </w:tc>
        <w:tc>
          <w:tcPr>
            <w:tcW w:w="300" w:type="dxa"/>
            <w:tcBorders>
              <w:top w:val="single" w:sz="8" w:space="0" w:color="auto"/>
            </w:tcBorders>
            <w:vAlign w:val="bottom"/>
          </w:tcPr>
          <w:p w:rsidR="00EC0431" w:rsidRDefault="00EC0431" w:rsidP="003152E6">
            <w:pPr>
              <w:rPr>
                <w:sz w:val="23"/>
                <w:szCs w:val="23"/>
              </w:rPr>
            </w:pPr>
          </w:p>
        </w:tc>
        <w:tc>
          <w:tcPr>
            <w:tcW w:w="100" w:type="dxa"/>
            <w:tcBorders>
              <w:top w:val="single" w:sz="8" w:space="0" w:color="auto"/>
            </w:tcBorders>
            <w:vAlign w:val="bottom"/>
          </w:tcPr>
          <w:p w:rsidR="00EC0431" w:rsidRDefault="00EC0431" w:rsidP="003152E6">
            <w:pPr>
              <w:rPr>
                <w:sz w:val="23"/>
                <w:szCs w:val="23"/>
              </w:rPr>
            </w:pPr>
          </w:p>
        </w:tc>
        <w:tc>
          <w:tcPr>
            <w:tcW w:w="80" w:type="dxa"/>
            <w:tcBorders>
              <w:top w:val="single" w:sz="8" w:space="0" w:color="auto"/>
              <w:right w:val="single" w:sz="8" w:space="0" w:color="auto"/>
            </w:tcBorders>
            <w:vAlign w:val="bottom"/>
          </w:tcPr>
          <w:p w:rsidR="00EC0431" w:rsidRDefault="00EC0431" w:rsidP="003152E6">
            <w:pPr>
              <w:rPr>
                <w:sz w:val="23"/>
                <w:szCs w:val="23"/>
              </w:rPr>
            </w:pPr>
          </w:p>
        </w:tc>
        <w:tc>
          <w:tcPr>
            <w:tcW w:w="340" w:type="dxa"/>
            <w:vAlign w:val="bottom"/>
          </w:tcPr>
          <w:p w:rsidR="00EC0431" w:rsidRDefault="00EC0431" w:rsidP="003152E6">
            <w:pPr>
              <w:rPr>
                <w:sz w:val="23"/>
                <w:szCs w:val="23"/>
              </w:rPr>
            </w:pPr>
          </w:p>
        </w:tc>
        <w:tc>
          <w:tcPr>
            <w:tcW w:w="30" w:type="dxa"/>
            <w:vAlign w:val="bottom"/>
          </w:tcPr>
          <w:p w:rsidR="00EC0431" w:rsidRDefault="00EC0431" w:rsidP="003152E6">
            <w:pPr>
              <w:rPr>
                <w:sz w:val="1"/>
                <w:szCs w:val="1"/>
              </w:rPr>
            </w:pPr>
          </w:p>
        </w:tc>
      </w:tr>
      <w:tr w:rsidR="00EC0431" w:rsidTr="00EC0431">
        <w:trPr>
          <w:trHeight w:val="51"/>
        </w:trPr>
        <w:tc>
          <w:tcPr>
            <w:tcW w:w="340" w:type="dxa"/>
            <w:tcBorders>
              <w:left w:val="single" w:sz="8" w:space="0" w:color="auto"/>
              <w:bottom w:val="single" w:sz="8" w:space="0" w:color="auto"/>
            </w:tcBorders>
            <w:vAlign w:val="bottom"/>
          </w:tcPr>
          <w:p w:rsidR="00EC0431" w:rsidRDefault="00EC0431" w:rsidP="003152E6">
            <w:pPr>
              <w:rPr>
                <w:sz w:val="4"/>
                <w:szCs w:val="4"/>
              </w:rPr>
            </w:pPr>
          </w:p>
        </w:tc>
        <w:tc>
          <w:tcPr>
            <w:tcW w:w="54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tcBorders>
            <w:vAlign w:val="bottom"/>
          </w:tcPr>
          <w:p w:rsidR="00EC0431" w:rsidRDefault="00EC0431" w:rsidP="003152E6">
            <w:pPr>
              <w:rPr>
                <w:sz w:val="4"/>
                <w:szCs w:val="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40" w:type="dxa"/>
            <w:tcBorders>
              <w:bottom w:val="single" w:sz="8" w:space="0" w:color="auto"/>
              <w:right w:val="single" w:sz="8" w:space="0" w:color="auto"/>
            </w:tcBorders>
            <w:vAlign w:val="bottom"/>
          </w:tcPr>
          <w:p w:rsidR="00EC0431" w:rsidRPr="00864E9E" w:rsidRDefault="00EC0431" w:rsidP="003152E6">
            <w:pPr>
              <w:rPr>
                <w:sz w:val="24"/>
                <w:szCs w:val="24"/>
              </w:rPr>
            </w:pPr>
          </w:p>
        </w:tc>
        <w:tc>
          <w:tcPr>
            <w:tcW w:w="1320" w:type="dxa"/>
            <w:gridSpan w:val="2"/>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300" w:type="dxa"/>
            <w:tcBorders>
              <w:bottom w:val="single" w:sz="8" w:space="0" w:color="auto"/>
            </w:tcBorders>
            <w:vAlign w:val="bottom"/>
          </w:tcPr>
          <w:p w:rsidR="00EC0431" w:rsidRDefault="00EC0431" w:rsidP="003152E6">
            <w:pPr>
              <w:rPr>
                <w:sz w:val="4"/>
                <w:szCs w:val="4"/>
              </w:rPr>
            </w:pPr>
          </w:p>
        </w:tc>
        <w:tc>
          <w:tcPr>
            <w:tcW w:w="10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right w:val="single" w:sz="8" w:space="0" w:color="auto"/>
            </w:tcBorders>
            <w:vAlign w:val="bottom"/>
          </w:tcPr>
          <w:p w:rsidR="00EC0431" w:rsidRDefault="00EC0431" w:rsidP="003152E6">
            <w:pPr>
              <w:rPr>
                <w:sz w:val="4"/>
                <w:szCs w:val="4"/>
              </w:rPr>
            </w:pPr>
          </w:p>
        </w:tc>
        <w:tc>
          <w:tcPr>
            <w:tcW w:w="340" w:type="dxa"/>
            <w:vAlign w:val="bottom"/>
          </w:tcPr>
          <w:p w:rsidR="00EC0431" w:rsidRDefault="00EC0431" w:rsidP="003152E6">
            <w:pPr>
              <w:rPr>
                <w:sz w:val="4"/>
                <w:szCs w:val="4"/>
              </w:rPr>
            </w:pPr>
          </w:p>
        </w:tc>
        <w:tc>
          <w:tcPr>
            <w:tcW w:w="30" w:type="dxa"/>
            <w:vAlign w:val="bottom"/>
          </w:tcPr>
          <w:p w:rsidR="00EC0431" w:rsidRDefault="00EC0431" w:rsidP="003152E6">
            <w:pPr>
              <w:rPr>
                <w:sz w:val="1"/>
                <w:szCs w:val="1"/>
              </w:rPr>
            </w:pPr>
          </w:p>
        </w:tc>
      </w:tr>
      <w:tr w:rsidR="00EC0431" w:rsidTr="00EC0431">
        <w:trPr>
          <w:trHeight w:val="256"/>
        </w:trPr>
        <w:tc>
          <w:tcPr>
            <w:tcW w:w="2300" w:type="dxa"/>
            <w:gridSpan w:val="4"/>
            <w:tcBorders>
              <w:left w:val="single" w:sz="8" w:space="0" w:color="auto"/>
            </w:tcBorders>
            <w:vAlign w:val="bottom"/>
          </w:tcPr>
          <w:p w:rsidR="00EC0431" w:rsidRPr="00864E9E" w:rsidRDefault="00EC0431" w:rsidP="003152E6">
            <w:pPr>
              <w:spacing w:line="256" w:lineRule="exact"/>
              <w:ind w:left="120"/>
              <w:rPr>
                <w:sz w:val="24"/>
                <w:szCs w:val="24"/>
              </w:rPr>
            </w:pPr>
            <w:r w:rsidRPr="00864E9E">
              <w:rPr>
                <w:rFonts w:eastAsia="Times New Roman"/>
                <w:sz w:val="24"/>
                <w:szCs w:val="24"/>
              </w:rPr>
              <w:t>2014-2015уч</w:t>
            </w:r>
            <w:proofErr w:type="gramStart"/>
            <w:r w:rsidRPr="00864E9E">
              <w:rPr>
                <w:rFonts w:eastAsia="Times New Roman"/>
                <w:sz w:val="24"/>
                <w:szCs w:val="24"/>
              </w:rPr>
              <w:t>.г</w:t>
            </w:r>
            <w:proofErr w:type="gramEnd"/>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40" w:type="dxa"/>
            <w:tcBorders>
              <w:right w:val="single" w:sz="8" w:space="0" w:color="auto"/>
            </w:tcBorders>
            <w:vAlign w:val="bottom"/>
          </w:tcPr>
          <w:p w:rsidR="00EC0431" w:rsidRPr="00864E9E" w:rsidRDefault="00EC0431" w:rsidP="003152E6">
            <w:pPr>
              <w:rPr>
                <w:sz w:val="24"/>
                <w:szCs w:val="24"/>
              </w:rPr>
            </w:pPr>
          </w:p>
        </w:tc>
        <w:tc>
          <w:tcPr>
            <w:tcW w:w="2660" w:type="dxa"/>
            <w:gridSpan w:val="3"/>
            <w:vAlign w:val="bottom"/>
          </w:tcPr>
          <w:p w:rsidR="00EC0431" w:rsidRPr="00864E9E" w:rsidRDefault="00EC0431" w:rsidP="003152E6">
            <w:pPr>
              <w:spacing w:line="256" w:lineRule="exact"/>
              <w:ind w:left="100"/>
              <w:rPr>
                <w:sz w:val="24"/>
                <w:szCs w:val="24"/>
              </w:rPr>
            </w:pPr>
            <w:r w:rsidRPr="00864E9E">
              <w:rPr>
                <w:rFonts w:eastAsia="Times New Roman"/>
                <w:sz w:val="24"/>
                <w:szCs w:val="24"/>
              </w:rPr>
              <w:t>99,2 %учащихся.</w:t>
            </w:r>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20" w:type="dxa"/>
            <w:vAlign w:val="bottom"/>
          </w:tcPr>
          <w:p w:rsidR="00EC0431" w:rsidRDefault="00EC0431" w:rsidP="003152E6"/>
        </w:tc>
        <w:tc>
          <w:tcPr>
            <w:tcW w:w="20" w:type="dxa"/>
            <w:vAlign w:val="bottom"/>
          </w:tcPr>
          <w:p w:rsidR="00EC0431" w:rsidRDefault="00EC0431" w:rsidP="003152E6"/>
        </w:tc>
        <w:tc>
          <w:tcPr>
            <w:tcW w:w="300" w:type="dxa"/>
            <w:vAlign w:val="bottom"/>
          </w:tcPr>
          <w:p w:rsidR="00EC0431" w:rsidRDefault="00EC0431" w:rsidP="003152E6"/>
        </w:tc>
        <w:tc>
          <w:tcPr>
            <w:tcW w:w="100" w:type="dxa"/>
            <w:vAlign w:val="bottom"/>
          </w:tcPr>
          <w:p w:rsidR="00EC0431" w:rsidRDefault="00EC0431" w:rsidP="003152E6"/>
        </w:tc>
        <w:tc>
          <w:tcPr>
            <w:tcW w:w="80" w:type="dxa"/>
            <w:tcBorders>
              <w:right w:val="single" w:sz="8" w:space="0" w:color="auto"/>
            </w:tcBorders>
            <w:vAlign w:val="bottom"/>
          </w:tcPr>
          <w:p w:rsidR="00EC0431" w:rsidRDefault="00EC0431" w:rsidP="003152E6"/>
        </w:tc>
        <w:tc>
          <w:tcPr>
            <w:tcW w:w="340" w:type="dxa"/>
            <w:vAlign w:val="bottom"/>
          </w:tcPr>
          <w:p w:rsidR="00EC0431" w:rsidRDefault="00EC0431" w:rsidP="003152E6"/>
        </w:tc>
        <w:tc>
          <w:tcPr>
            <w:tcW w:w="30" w:type="dxa"/>
            <w:vAlign w:val="bottom"/>
          </w:tcPr>
          <w:p w:rsidR="00EC0431" w:rsidRDefault="00EC0431" w:rsidP="003152E6">
            <w:pPr>
              <w:rPr>
                <w:sz w:val="1"/>
                <w:szCs w:val="1"/>
              </w:rPr>
            </w:pPr>
          </w:p>
        </w:tc>
      </w:tr>
      <w:tr w:rsidR="00EC0431" w:rsidTr="00EC0431">
        <w:trPr>
          <w:trHeight w:val="51"/>
        </w:trPr>
        <w:tc>
          <w:tcPr>
            <w:tcW w:w="340" w:type="dxa"/>
            <w:tcBorders>
              <w:left w:val="single" w:sz="8" w:space="0" w:color="auto"/>
              <w:bottom w:val="single" w:sz="8" w:space="0" w:color="auto"/>
            </w:tcBorders>
            <w:vAlign w:val="bottom"/>
          </w:tcPr>
          <w:p w:rsidR="00EC0431" w:rsidRDefault="00EC0431" w:rsidP="003152E6">
            <w:pPr>
              <w:rPr>
                <w:sz w:val="4"/>
                <w:szCs w:val="4"/>
              </w:rPr>
            </w:pPr>
          </w:p>
        </w:tc>
        <w:tc>
          <w:tcPr>
            <w:tcW w:w="54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tcBorders>
            <w:vAlign w:val="bottom"/>
          </w:tcPr>
          <w:p w:rsidR="00EC0431" w:rsidRDefault="00EC0431" w:rsidP="003152E6">
            <w:pPr>
              <w:rPr>
                <w:sz w:val="4"/>
                <w:szCs w:val="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40" w:type="dxa"/>
            <w:tcBorders>
              <w:bottom w:val="single" w:sz="8" w:space="0" w:color="auto"/>
              <w:right w:val="single" w:sz="8" w:space="0" w:color="auto"/>
            </w:tcBorders>
            <w:vAlign w:val="bottom"/>
          </w:tcPr>
          <w:p w:rsidR="00EC0431" w:rsidRPr="00864E9E" w:rsidRDefault="00EC0431" w:rsidP="003152E6">
            <w:pPr>
              <w:rPr>
                <w:sz w:val="24"/>
                <w:szCs w:val="24"/>
              </w:rPr>
            </w:pPr>
          </w:p>
        </w:tc>
        <w:tc>
          <w:tcPr>
            <w:tcW w:w="1320" w:type="dxa"/>
            <w:gridSpan w:val="2"/>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300" w:type="dxa"/>
            <w:tcBorders>
              <w:bottom w:val="single" w:sz="8" w:space="0" w:color="auto"/>
            </w:tcBorders>
            <w:vAlign w:val="bottom"/>
          </w:tcPr>
          <w:p w:rsidR="00EC0431" w:rsidRDefault="00EC0431" w:rsidP="003152E6">
            <w:pPr>
              <w:rPr>
                <w:sz w:val="4"/>
                <w:szCs w:val="4"/>
              </w:rPr>
            </w:pPr>
          </w:p>
        </w:tc>
        <w:tc>
          <w:tcPr>
            <w:tcW w:w="10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right w:val="single" w:sz="8" w:space="0" w:color="auto"/>
            </w:tcBorders>
            <w:vAlign w:val="bottom"/>
          </w:tcPr>
          <w:p w:rsidR="00EC0431" w:rsidRDefault="00EC0431" w:rsidP="003152E6">
            <w:pPr>
              <w:rPr>
                <w:sz w:val="4"/>
                <w:szCs w:val="4"/>
              </w:rPr>
            </w:pPr>
          </w:p>
        </w:tc>
        <w:tc>
          <w:tcPr>
            <w:tcW w:w="340" w:type="dxa"/>
            <w:vAlign w:val="bottom"/>
          </w:tcPr>
          <w:p w:rsidR="00EC0431" w:rsidRDefault="00EC0431" w:rsidP="003152E6">
            <w:pPr>
              <w:rPr>
                <w:sz w:val="4"/>
                <w:szCs w:val="4"/>
              </w:rPr>
            </w:pPr>
          </w:p>
        </w:tc>
        <w:tc>
          <w:tcPr>
            <w:tcW w:w="30" w:type="dxa"/>
            <w:vAlign w:val="bottom"/>
          </w:tcPr>
          <w:p w:rsidR="00EC0431" w:rsidRDefault="00EC0431" w:rsidP="003152E6">
            <w:pPr>
              <w:rPr>
                <w:sz w:val="1"/>
                <w:szCs w:val="1"/>
              </w:rPr>
            </w:pPr>
          </w:p>
        </w:tc>
      </w:tr>
      <w:tr w:rsidR="00EC0431" w:rsidTr="00EC0431">
        <w:trPr>
          <w:trHeight w:val="256"/>
        </w:trPr>
        <w:tc>
          <w:tcPr>
            <w:tcW w:w="2300" w:type="dxa"/>
            <w:gridSpan w:val="4"/>
            <w:tcBorders>
              <w:left w:val="single" w:sz="8" w:space="0" w:color="auto"/>
            </w:tcBorders>
            <w:vAlign w:val="bottom"/>
          </w:tcPr>
          <w:p w:rsidR="00EC0431" w:rsidRPr="00864E9E" w:rsidRDefault="00EC0431" w:rsidP="003152E6">
            <w:pPr>
              <w:spacing w:line="256" w:lineRule="exact"/>
              <w:ind w:left="120"/>
              <w:rPr>
                <w:sz w:val="24"/>
                <w:szCs w:val="24"/>
              </w:rPr>
            </w:pPr>
            <w:r w:rsidRPr="00864E9E">
              <w:rPr>
                <w:rFonts w:eastAsia="Times New Roman"/>
                <w:sz w:val="24"/>
                <w:szCs w:val="24"/>
              </w:rPr>
              <w:t>2015-2016 уч</w:t>
            </w:r>
            <w:proofErr w:type="gramStart"/>
            <w:r w:rsidRPr="00864E9E">
              <w:rPr>
                <w:rFonts w:eastAsia="Times New Roman"/>
                <w:sz w:val="24"/>
                <w:szCs w:val="24"/>
              </w:rPr>
              <w:t>.г</w:t>
            </w:r>
            <w:proofErr w:type="gramEnd"/>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40" w:type="dxa"/>
            <w:tcBorders>
              <w:right w:val="single" w:sz="8" w:space="0" w:color="auto"/>
            </w:tcBorders>
            <w:vAlign w:val="bottom"/>
          </w:tcPr>
          <w:p w:rsidR="00EC0431" w:rsidRPr="00864E9E" w:rsidRDefault="00EC0431" w:rsidP="003152E6">
            <w:pPr>
              <w:rPr>
                <w:sz w:val="24"/>
                <w:szCs w:val="24"/>
              </w:rPr>
            </w:pPr>
          </w:p>
        </w:tc>
        <w:tc>
          <w:tcPr>
            <w:tcW w:w="2660" w:type="dxa"/>
            <w:gridSpan w:val="3"/>
            <w:vAlign w:val="bottom"/>
          </w:tcPr>
          <w:p w:rsidR="00EC0431" w:rsidRPr="00864E9E" w:rsidRDefault="00EC0431" w:rsidP="003152E6">
            <w:pPr>
              <w:spacing w:line="256" w:lineRule="exact"/>
              <w:ind w:left="100"/>
              <w:rPr>
                <w:sz w:val="24"/>
                <w:szCs w:val="24"/>
              </w:rPr>
            </w:pPr>
            <w:r w:rsidRPr="00864E9E">
              <w:rPr>
                <w:rFonts w:eastAsia="Times New Roman"/>
                <w:sz w:val="24"/>
                <w:szCs w:val="24"/>
              </w:rPr>
              <w:t>97,9% учащихся</w:t>
            </w:r>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20" w:type="dxa"/>
            <w:vAlign w:val="bottom"/>
          </w:tcPr>
          <w:p w:rsidR="00EC0431" w:rsidRDefault="00EC0431" w:rsidP="003152E6"/>
        </w:tc>
        <w:tc>
          <w:tcPr>
            <w:tcW w:w="20" w:type="dxa"/>
            <w:vAlign w:val="bottom"/>
          </w:tcPr>
          <w:p w:rsidR="00EC0431" w:rsidRDefault="00EC0431" w:rsidP="003152E6"/>
        </w:tc>
        <w:tc>
          <w:tcPr>
            <w:tcW w:w="300" w:type="dxa"/>
            <w:vAlign w:val="bottom"/>
          </w:tcPr>
          <w:p w:rsidR="00EC0431" w:rsidRDefault="00EC0431" w:rsidP="003152E6"/>
        </w:tc>
        <w:tc>
          <w:tcPr>
            <w:tcW w:w="100" w:type="dxa"/>
            <w:vAlign w:val="bottom"/>
          </w:tcPr>
          <w:p w:rsidR="00EC0431" w:rsidRDefault="00EC0431" w:rsidP="003152E6"/>
        </w:tc>
        <w:tc>
          <w:tcPr>
            <w:tcW w:w="80" w:type="dxa"/>
            <w:tcBorders>
              <w:right w:val="single" w:sz="8" w:space="0" w:color="auto"/>
            </w:tcBorders>
            <w:vAlign w:val="bottom"/>
          </w:tcPr>
          <w:p w:rsidR="00EC0431" w:rsidRDefault="00EC0431" w:rsidP="003152E6"/>
        </w:tc>
        <w:tc>
          <w:tcPr>
            <w:tcW w:w="340" w:type="dxa"/>
            <w:vAlign w:val="bottom"/>
          </w:tcPr>
          <w:p w:rsidR="00EC0431" w:rsidRDefault="00EC0431" w:rsidP="003152E6"/>
        </w:tc>
        <w:tc>
          <w:tcPr>
            <w:tcW w:w="30" w:type="dxa"/>
            <w:vAlign w:val="bottom"/>
          </w:tcPr>
          <w:p w:rsidR="00EC0431" w:rsidRDefault="00EC0431" w:rsidP="003152E6">
            <w:pPr>
              <w:rPr>
                <w:sz w:val="1"/>
                <w:szCs w:val="1"/>
              </w:rPr>
            </w:pPr>
          </w:p>
        </w:tc>
      </w:tr>
      <w:tr w:rsidR="00EC0431" w:rsidTr="00EC0431">
        <w:trPr>
          <w:trHeight w:val="51"/>
        </w:trPr>
        <w:tc>
          <w:tcPr>
            <w:tcW w:w="340" w:type="dxa"/>
            <w:tcBorders>
              <w:left w:val="single" w:sz="8" w:space="0" w:color="auto"/>
              <w:bottom w:val="single" w:sz="8" w:space="0" w:color="auto"/>
            </w:tcBorders>
            <w:vAlign w:val="bottom"/>
          </w:tcPr>
          <w:p w:rsidR="00EC0431" w:rsidRDefault="00EC0431" w:rsidP="003152E6">
            <w:pPr>
              <w:rPr>
                <w:sz w:val="4"/>
                <w:szCs w:val="4"/>
              </w:rPr>
            </w:pPr>
          </w:p>
        </w:tc>
        <w:tc>
          <w:tcPr>
            <w:tcW w:w="54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tcBorders>
            <w:vAlign w:val="bottom"/>
          </w:tcPr>
          <w:p w:rsidR="00EC0431" w:rsidRDefault="00EC0431" w:rsidP="003152E6">
            <w:pPr>
              <w:rPr>
                <w:sz w:val="4"/>
                <w:szCs w:val="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40" w:type="dxa"/>
            <w:tcBorders>
              <w:bottom w:val="single" w:sz="8" w:space="0" w:color="auto"/>
              <w:right w:val="single" w:sz="8" w:space="0" w:color="auto"/>
            </w:tcBorders>
            <w:vAlign w:val="bottom"/>
          </w:tcPr>
          <w:p w:rsidR="00EC0431" w:rsidRPr="00864E9E" w:rsidRDefault="00EC0431" w:rsidP="003152E6">
            <w:pPr>
              <w:rPr>
                <w:sz w:val="24"/>
                <w:szCs w:val="24"/>
              </w:rPr>
            </w:pPr>
          </w:p>
        </w:tc>
        <w:tc>
          <w:tcPr>
            <w:tcW w:w="1320" w:type="dxa"/>
            <w:gridSpan w:val="2"/>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300" w:type="dxa"/>
            <w:tcBorders>
              <w:bottom w:val="single" w:sz="8" w:space="0" w:color="auto"/>
            </w:tcBorders>
            <w:vAlign w:val="bottom"/>
          </w:tcPr>
          <w:p w:rsidR="00EC0431" w:rsidRDefault="00EC0431" w:rsidP="003152E6">
            <w:pPr>
              <w:rPr>
                <w:sz w:val="4"/>
                <w:szCs w:val="4"/>
              </w:rPr>
            </w:pPr>
          </w:p>
        </w:tc>
        <w:tc>
          <w:tcPr>
            <w:tcW w:w="10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right w:val="single" w:sz="8" w:space="0" w:color="auto"/>
            </w:tcBorders>
            <w:vAlign w:val="bottom"/>
          </w:tcPr>
          <w:p w:rsidR="00EC0431" w:rsidRDefault="00EC0431" w:rsidP="003152E6">
            <w:pPr>
              <w:rPr>
                <w:sz w:val="4"/>
                <w:szCs w:val="4"/>
              </w:rPr>
            </w:pPr>
          </w:p>
        </w:tc>
        <w:tc>
          <w:tcPr>
            <w:tcW w:w="340" w:type="dxa"/>
            <w:vAlign w:val="bottom"/>
          </w:tcPr>
          <w:p w:rsidR="00EC0431" w:rsidRDefault="00EC0431" w:rsidP="003152E6">
            <w:pPr>
              <w:rPr>
                <w:sz w:val="4"/>
                <w:szCs w:val="4"/>
              </w:rPr>
            </w:pPr>
          </w:p>
        </w:tc>
        <w:tc>
          <w:tcPr>
            <w:tcW w:w="30" w:type="dxa"/>
            <w:vAlign w:val="bottom"/>
          </w:tcPr>
          <w:p w:rsidR="00EC0431" w:rsidRDefault="00EC0431" w:rsidP="003152E6">
            <w:pPr>
              <w:rPr>
                <w:sz w:val="1"/>
                <w:szCs w:val="1"/>
              </w:rPr>
            </w:pPr>
          </w:p>
        </w:tc>
      </w:tr>
      <w:tr w:rsidR="00EC0431" w:rsidTr="00EC0431">
        <w:trPr>
          <w:trHeight w:val="256"/>
        </w:trPr>
        <w:tc>
          <w:tcPr>
            <w:tcW w:w="2300" w:type="dxa"/>
            <w:gridSpan w:val="4"/>
            <w:tcBorders>
              <w:left w:val="single" w:sz="8" w:space="0" w:color="auto"/>
            </w:tcBorders>
            <w:vAlign w:val="bottom"/>
          </w:tcPr>
          <w:p w:rsidR="00EC0431" w:rsidRPr="00864E9E" w:rsidRDefault="00EC0431" w:rsidP="003152E6">
            <w:pPr>
              <w:spacing w:line="256" w:lineRule="exact"/>
              <w:ind w:left="120"/>
              <w:rPr>
                <w:sz w:val="24"/>
                <w:szCs w:val="24"/>
              </w:rPr>
            </w:pPr>
            <w:r w:rsidRPr="00864E9E">
              <w:rPr>
                <w:rFonts w:eastAsia="Times New Roman"/>
                <w:sz w:val="24"/>
                <w:szCs w:val="24"/>
              </w:rPr>
              <w:t>2016-2017 уч</w:t>
            </w:r>
            <w:proofErr w:type="gramStart"/>
            <w:r w:rsidRPr="00864E9E">
              <w:rPr>
                <w:rFonts w:eastAsia="Times New Roman"/>
                <w:sz w:val="24"/>
                <w:szCs w:val="24"/>
              </w:rPr>
              <w:t>.г</w:t>
            </w:r>
            <w:proofErr w:type="gramEnd"/>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40" w:type="dxa"/>
            <w:tcBorders>
              <w:right w:val="single" w:sz="8" w:space="0" w:color="auto"/>
            </w:tcBorders>
            <w:vAlign w:val="bottom"/>
          </w:tcPr>
          <w:p w:rsidR="00EC0431" w:rsidRPr="00864E9E" w:rsidRDefault="00EC0431" w:rsidP="003152E6">
            <w:pPr>
              <w:rPr>
                <w:sz w:val="24"/>
                <w:szCs w:val="24"/>
              </w:rPr>
            </w:pPr>
          </w:p>
        </w:tc>
        <w:tc>
          <w:tcPr>
            <w:tcW w:w="2660" w:type="dxa"/>
            <w:gridSpan w:val="3"/>
            <w:vAlign w:val="bottom"/>
          </w:tcPr>
          <w:p w:rsidR="00EC0431" w:rsidRPr="00864E9E" w:rsidRDefault="00EC0431" w:rsidP="003152E6">
            <w:pPr>
              <w:spacing w:line="256" w:lineRule="exact"/>
              <w:ind w:left="100"/>
              <w:rPr>
                <w:sz w:val="24"/>
                <w:szCs w:val="24"/>
              </w:rPr>
            </w:pPr>
            <w:r w:rsidRPr="00864E9E">
              <w:rPr>
                <w:rFonts w:eastAsia="Times New Roman"/>
                <w:sz w:val="24"/>
                <w:szCs w:val="24"/>
              </w:rPr>
              <w:t>99,1 %учащихся.</w:t>
            </w:r>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20" w:type="dxa"/>
            <w:vAlign w:val="bottom"/>
          </w:tcPr>
          <w:p w:rsidR="00EC0431" w:rsidRDefault="00EC0431" w:rsidP="003152E6"/>
        </w:tc>
        <w:tc>
          <w:tcPr>
            <w:tcW w:w="20" w:type="dxa"/>
            <w:vAlign w:val="bottom"/>
          </w:tcPr>
          <w:p w:rsidR="00EC0431" w:rsidRDefault="00EC0431" w:rsidP="003152E6"/>
        </w:tc>
        <w:tc>
          <w:tcPr>
            <w:tcW w:w="300" w:type="dxa"/>
            <w:vAlign w:val="bottom"/>
          </w:tcPr>
          <w:p w:rsidR="00EC0431" w:rsidRDefault="00EC0431" w:rsidP="003152E6"/>
        </w:tc>
        <w:tc>
          <w:tcPr>
            <w:tcW w:w="100" w:type="dxa"/>
            <w:vAlign w:val="bottom"/>
          </w:tcPr>
          <w:p w:rsidR="00EC0431" w:rsidRDefault="00EC0431" w:rsidP="003152E6"/>
        </w:tc>
        <w:tc>
          <w:tcPr>
            <w:tcW w:w="80" w:type="dxa"/>
            <w:tcBorders>
              <w:right w:val="single" w:sz="8" w:space="0" w:color="auto"/>
            </w:tcBorders>
            <w:vAlign w:val="bottom"/>
          </w:tcPr>
          <w:p w:rsidR="00EC0431" w:rsidRDefault="00EC0431" w:rsidP="003152E6"/>
        </w:tc>
        <w:tc>
          <w:tcPr>
            <w:tcW w:w="340" w:type="dxa"/>
            <w:vAlign w:val="bottom"/>
          </w:tcPr>
          <w:p w:rsidR="00EC0431" w:rsidRDefault="00EC0431" w:rsidP="003152E6"/>
        </w:tc>
        <w:tc>
          <w:tcPr>
            <w:tcW w:w="30" w:type="dxa"/>
            <w:vAlign w:val="bottom"/>
          </w:tcPr>
          <w:p w:rsidR="00EC0431" w:rsidRDefault="00EC0431" w:rsidP="003152E6">
            <w:pPr>
              <w:rPr>
                <w:sz w:val="1"/>
                <w:szCs w:val="1"/>
              </w:rPr>
            </w:pPr>
          </w:p>
        </w:tc>
      </w:tr>
      <w:tr w:rsidR="00EC0431" w:rsidTr="00EC0431">
        <w:trPr>
          <w:trHeight w:val="256"/>
        </w:trPr>
        <w:tc>
          <w:tcPr>
            <w:tcW w:w="2300" w:type="dxa"/>
            <w:gridSpan w:val="4"/>
            <w:tcBorders>
              <w:left w:val="single" w:sz="8" w:space="0" w:color="auto"/>
            </w:tcBorders>
            <w:vAlign w:val="bottom"/>
          </w:tcPr>
          <w:p w:rsidR="00EC0431" w:rsidRPr="00864E9E" w:rsidRDefault="00EC0431" w:rsidP="003152E6">
            <w:pPr>
              <w:spacing w:line="256" w:lineRule="exact"/>
              <w:ind w:left="120"/>
              <w:rPr>
                <w:rFonts w:eastAsia="Times New Roman"/>
                <w:sz w:val="24"/>
                <w:szCs w:val="24"/>
              </w:rPr>
            </w:pPr>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40" w:type="dxa"/>
            <w:tcBorders>
              <w:right w:val="single" w:sz="8" w:space="0" w:color="auto"/>
            </w:tcBorders>
            <w:vAlign w:val="bottom"/>
          </w:tcPr>
          <w:p w:rsidR="00EC0431" w:rsidRPr="00864E9E" w:rsidRDefault="00EC0431" w:rsidP="003152E6">
            <w:pPr>
              <w:rPr>
                <w:sz w:val="24"/>
                <w:szCs w:val="24"/>
              </w:rPr>
            </w:pPr>
          </w:p>
        </w:tc>
        <w:tc>
          <w:tcPr>
            <w:tcW w:w="2660" w:type="dxa"/>
            <w:gridSpan w:val="3"/>
            <w:vAlign w:val="bottom"/>
          </w:tcPr>
          <w:p w:rsidR="00EC0431" w:rsidRPr="00864E9E" w:rsidRDefault="00EC0431" w:rsidP="003152E6">
            <w:pPr>
              <w:spacing w:line="256" w:lineRule="exact"/>
              <w:ind w:left="100"/>
              <w:rPr>
                <w:rFonts w:eastAsia="Times New Roman"/>
                <w:sz w:val="24"/>
                <w:szCs w:val="24"/>
              </w:rPr>
            </w:pPr>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20" w:type="dxa"/>
            <w:vAlign w:val="bottom"/>
          </w:tcPr>
          <w:p w:rsidR="00EC0431" w:rsidRDefault="00EC0431" w:rsidP="003152E6"/>
        </w:tc>
        <w:tc>
          <w:tcPr>
            <w:tcW w:w="20" w:type="dxa"/>
            <w:vAlign w:val="bottom"/>
          </w:tcPr>
          <w:p w:rsidR="00EC0431" w:rsidRDefault="00EC0431" w:rsidP="003152E6"/>
        </w:tc>
        <w:tc>
          <w:tcPr>
            <w:tcW w:w="300" w:type="dxa"/>
            <w:vAlign w:val="bottom"/>
          </w:tcPr>
          <w:p w:rsidR="00EC0431" w:rsidRDefault="00EC0431" w:rsidP="003152E6"/>
        </w:tc>
        <w:tc>
          <w:tcPr>
            <w:tcW w:w="100" w:type="dxa"/>
            <w:vAlign w:val="bottom"/>
          </w:tcPr>
          <w:p w:rsidR="00EC0431" w:rsidRDefault="00EC0431" w:rsidP="003152E6"/>
        </w:tc>
        <w:tc>
          <w:tcPr>
            <w:tcW w:w="80" w:type="dxa"/>
            <w:tcBorders>
              <w:right w:val="single" w:sz="8" w:space="0" w:color="auto"/>
            </w:tcBorders>
            <w:vAlign w:val="bottom"/>
          </w:tcPr>
          <w:p w:rsidR="00EC0431" w:rsidRDefault="00EC0431" w:rsidP="003152E6"/>
        </w:tc>
        <w:tc>
          <w:tcPr>
            <w:tcW w:w="340" w:type="dxa"/>
            <w:vAlign w:val="bottom"/>
          </w:tcPr>
          <w:p w:rsidR="00EC0431" w:rsidRDefault="00EC0431" w:rsidP="003152E6"/>
        </w:tc>
        <w:tc>
          <w:tcPr>
            <w:tcW w:w="30" w:type="dxa"/>
            <w:vAlign w:val="bottom"/>
          </w:tcPr>
          <w:p w:rsidR="00EC0431" w:rsidRDefault="00EC0431" w:rsidP="003152E6">
            <w:pPr>
              <w:rPr>
                <w:sz w:val="1"/>
                <w:szCs w:val="1"/>
              </w:rPr>
            </w:pPr>
          </w:p>
        </w:tc>
      </w:tr>
      <w:tr w:rsidR="00EC0431" w:rsidTr="00EC0431">
        <w:trPr>
          <w:trHeight w:val="51"/>
        </w:trPr>
        <w:tc>
          <w:tcPr>
            <w:tcW w:w="340" w:type="dxa"/>
            <w:tcBorders>
              <w:left w:val="single" w:sz="8" w:space="0" w:color="auto"/>
              <w:bottom w:val="single" w:sz="8" w:space="0" w:color="auto"/>
            </w:tcBorders>
            <w:vAlign w:val="bottom"/>
          </w:tcPr>
          <w:p w:rsidR="00EC0431" w:rsidRDefault="00EC0431" w:rsidP="003152E6">
            <w:pPr>
              <w:rPr>
                <w:sz w:val="4"/>
                <w:szCs w:val="4"/>
              </w:rPr>
            </w:pPr>
          </w:p>
        </w:tc>
        <w:tc>
          <w:tcPr>
            <w:tcW w:w="54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tcBorders>
            <w:vAlign w:val="bottom"/>
          </w:tcPr>
          <w:p w:rsidR="00EC0431" w:rsidRDefault="00EC0431" w:rsidP="003152E6">
            <w:pPr>
              <w:rPr>
                <w:sz w:val="4"/>
                <w:szCs w:val="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40" w:type="dxa"/>
            <w:tcBorders>
              <w:bottom w:val="single" w:sz="8" w:space="0" w:color="auto"/>
              <w:right w:val="single" w:sz="8" w:space="0" w:color="auto"/>
            </w:tcBorders>
            <w:vAlign w:val="bottom"/>
          </w:tcPr>
          <w:p w:rsidR="00EC0431" w:rsidRPr="00864E9E" w:rsidRDefault="00EC0431" w:rsidP="003152E6">
            <w:pPr>
              <w:rPr>
                <w:sz w:val="24"/>
                <w:szCs w:val="24"/>
              </w:rPr>
            </w:pPr>
          </w:p>
        </w:tc>
        <w:tc>
          <w:tcPr>
            <w:tcW w:w="1320" w:type="dxa"/>
            <w:gridSpan w:val="2"/>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Pr="00864E9E" w:rsidRDefault="00EC0431" w:rsidP="003152E6">
            <w:pPr>
              <w:rPr>
                <w:sz w:val="24"/>
                <w:szCs w:val="24"/>
              </w:rPr>
            </w:pPr>
          </w:p>
        </w:tc>
        <w:tc>
          <w:tcPr>
            <w:tcW w:w="1340" w:type="dxa"/>
            <w:tcBorders>
              <w:bottom w:val="single" w:sz="8" w:space="0" w:color="auto"/>
            </w:tcBorders>
            <w:vAlign w:val="bottom"/>
          </w:tcPr>
          <w:p w:rsidR="00EC0431" w:rsidRPr="00864E9E" w:rsidRDefault="00EC0431" w:rsidP="003152E6">
            <w:pPr>
              <w:rPr>
                <w:sz w:val="24"/>
                <w:szCs w:val="24"/>
              </w:rPr>
            </w:pPr>
          </w:p>
        </w:tc>
        <w:tc>
          <w:tcPr>
            <w:tcW w:w="2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300" w:type="dxa"/>
            <w:tcBorders>
              <w:bottom w:val="single" w:sz="8" w:space="0" w:color="auto"/>
            </w:tcBorders>
            <w:vAlign w:val="bottom"/>
          </w:tcPr>
          <w:p w:rsidR="00EC0431" w:rsidRDefault="00EC0431" w:rsidP="003152E6">
            <w:pPr>
              <w:rPr>
                <w:sz w:val="4"/>
                <w:szCs w:val="4"/>
              </w:rPr>
            </w:pPr>
          </w:p>
        </w:tc>
        <w:tc>
          <w:tcPr>
            <w:tcW w:w="10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right w:val="single" w:sz="8" w:space="0" w:color="auto"/>
            </w:tcBorders>
            <w:vAlign w:val="bottom"/>
          </w:tcPr>
          <w:p w:rsidR="00EC0431" w:rsidRDefault="00EC0431" w:rsidP="003152E6">
            <w:pPr>
              <w:rPr>
                <w:sz w:val="4"/>
                <w:szCs w:val="4"/>
              </w:rPr>
            </w:pPr>
          </w:p>
        </w:tc>
        <w:tc>
          <w:tcPr>
            <w:tcW w:w="340" w:type="dxa"/>
            <w:vAlign w:val="bottom"/>
          </w:tcPr>
          <w:p w:rsidR="00EC0431" w:rsidRDefault="00EC0431" w:rsidP="003152E6">
            <w:pPr>
              <w:rPr>
                <w:sz w:val="4"/>
                <w:szCs w:val="4"/>
              </w:rPr>
            </w:pPr>
          </w:p>
        </w:tc>
        <w:tc>
          <w:tcPr>
            <w:tcW w:w="30" w:type="dxa"/>
            <w:vAlign w:val="bottom"/>
          </w:tcPr>
          <w:p w:rsidR="00EC0431" w:rsidRDefault="00EC0431" w:rsidP="003152E6">
            <w:pPr>
              <w:rPr>
                <w:sz w:val="1"/>
                <w:szCs w:val="1"/>
              </w:rPr>
            </w:pPr>
          </w:p>
        </w:tc>
      </w:tr>
      <w:tr w:rsidR="00EC0431" w:rsidTr="00EC0431">
        <w:trPr>
          <w:trHeight w:val="256"/>
        </w:trPr>
        <w:tc>
          <w:tcPr>
            <w:tcW w:w="2300" w:type="dxa"/>
            <w:gridSpan w:val="4"/>
            <w:tcBorders>
              <w:left w:val="single" w:sz="8" w:space="0" w:color="auto"/>
            </w:tcBorders>
            <w:vAlign w:val="bottom"/>
          </w:tcPr>
          <w:p w:rsidR="00EC0431" w:rsidRPr="00864E9E" w:rsidRDefault="00EC0431" w:rsidP="003152E6">
            <w:pPr>
              <w:spacing w:line="256" w:lineRule="exact"/>
              <w:ind w:left="120"/>
              <w:rPr>
                <w:sz w:val="24"/>
                <w:szCs w:val="24"/>
              </w:rPr>
            </w:pPr>
            <w:r w:rsidRPr="00864E9E">
              <w:rPr>
                <w:rFonts w:eastAsia="Times New Roman"/>
                <w:sz w:val="24"/>
                <w:szCs w:val="24"/>
              </w:rPr>
              <w:t>2017-2018уч</w:t>
            </w:r>
            <w:proofErr w:type="gramStart"/>
            <w:r w:rsidRPr="00864E9E">
              <w:rPr>
                <w:rFonts w:eastAsia="Times New Roman"/>
                <w:sz w:val="24"/>
                <w:szCs w:val="24"/>
              </w:rPr>
              <w:t>.г</w:t>
            </w:r>
            <w:proofErr w:type="gramEnd"/>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40" w:type="dxa"/>
            <w:tcBorders>
              <w:right w:val="single" w:sz="8" w:space="0" w:color="auto"/>
            </w:tcBorders>
            <w:vAlign w:val="bottom"/>
          </w:tcPr>
          <w:p w:rsidR="00EC0431" w:rsidRPr="00864E9E" w:rsidRDefault="00EC0431" w:rsidP="003152E6">
            <w:pPr>
              <w:rPr>
                <w:sz w:val="24"/>
                <w:szCs w:val="24"/>
              </w:rPr>
            </w:pPr>
          </w:p>
        </w:tc>
        <w:tc>
          <w:tcPr>
            <w:tcW w:w="2660" w:type="dxa"/>
            <w:gridSpan w:val="3"/>
            <w:vAlign w:val="bottom"/>
          </w:tcPr>
          <w:p w:rsidR="00EC0431" w:rsidRPr="00864E9E" w:rsidRDefault="00EC0431" w:rsidP="003152E6">
            <w:pPr>
              <w:spacing w:line="256" w:lineRule="exact"/>
              <w:ind w:left="100"/>
              <w:rPr>
                <w:sz w:val="24"/>
                <w:szCs w:val="24"/>
              </w:rPr>
            </w:pPr>
            <w:r w:rsidRPr="00864E9E">
              <w:rPr>
                <w:rFonts w:eastAsia="Times New Roman"/>
                <w:sz w:val="24"/>
                <w:szCs w:val="24"/>
              </w:rPr>
              <w:t>99,9 %учащихся.</w:t>
            </w:r>
          </w:p>
        </w:tc>
        <w:tc>
          <w:tcPr>
            <w:tcW w:w="20" w:type="dxa"/>
            <w:vAlign w:val="bottom"/>
          </w:tcPr>
          <w:p w:rsidR="00EC0431" w:rsidRPr="00864E9E" w:rsidRDefault="00EC0431" w:rsidP="003152E6">
            <w:pPr>
              <w:rPr>
                <w:sz w:val="24"/>
                <w:szCs w:val="24"/>
              </w:rPr>
            </w:pPr>
          </w:p>
        </w:tc>
        <w:tc>
          <w:tcPr>
            <w:tcW w:w="1340" w:type="dxa"/>
            <w:vAlign w:val="bottom"/>
          </w:tcPr>
          <w:p w:rsidR="00EC0431" w:rsidRPr="00864E9E" w:rsidRDefault="00EC0431" w:rsidP="003152E6">
            <w:pPr>
              <w:rPr>
                <w:sz w:val="24"/>
                <w:szCs w:val="24"/>
              </w:rPr>
            </w:pPr>
          </w:p>
        </w:tc>
        <w:tc>
          <w:tcPr>
            <w:tcW w:w="20" w:type="dxa"/>
            <w:vAlign w:val="bottom"/>
          </w:tcPr>
          <w:p w:rsidR="00EC0431" w:rsidRDefault="00EC0431" w:rsidP="003152E6"/>
        </w:tc>
        <w:tc>
          <w:tcPr>
            <w:tcW w:w="20" w:type="dxa"/>
            <w:vAlign w:val="bottom"/>
          </w:tcPr>
          <w:p w:rsidR="00EC0431" w:rsidRDefault="00EC0431" w:rsidP="003152E6"/>
        </w:tc>
        <w:tc>
          <w:tcPr>
            <w:tcW w:w="300" w:type="dxa"/>
            <w:vAlign w:val="bottom"/>
          </w:tcPr>
          <w:p w:rsidR="00EC0431" w:rsidRDefault="00EC0431" w:rsidP="003152E6"/>
        </w:tc>
        <w:tc>
          <w:tcPr>
            <w:tcW w:w="100" w:type="dxa"/>
            <w:vAlign w:val="bottom"/>
          </w:tcPr>
          <w:p w:rsidR="00EC0431" w:rsidRDefault="00EC0431" w:rsidP="003152E6"/>
        </w:tc>
        <w:tc>
          <w:tcPr>
            <w:tcW w:w="80" w:type="dxa"/>
            <w:tcBorders>
              <w:right w:val="single" w:sz="8" w:space="0" w:color="auto"/>
            </w:tcBorders>
            <w:vAlign w:val="bottom"/>
          </w:tcPr>
          <w:p w:rsidR="00EC0431" w:rsidRDefault="00EC0431" w:rsidP="003152E6"/>
        </w:tc>
        <w:tc>
          <w:tcPr>
            <w:tcW w:w="340" w:type="dxa"/>
            <w:vAlign w:val="bottom"/>
          </w:tcPr>
          <w:p w:rsidR="00EC0431" w:rsidRDefault="00EC0431" w:rsidP="003152E6"/>
        </w:tc>
        <w:tc>
          <w:tcPr>
            <w:tcW w:w="30" w:type="dxa"/>
            <w:vAlign w:val="bottom"/>
          </w:tcPr>
          <w:p w:rsidR="00EC0431" w:rsidRDefault="00EC0431" w:rsidP="003152E6">
            <w:pPr>
              <w:rPr>
                <w:sz w:val="1"/>
                <w:szCs w:val="1"/>
              </w:rPr>
            </w:pPr>
          </w:p>
        </w:tc>
      </w:tr>
      <w:tr w:rsidR="00EC0431" w:rsidTr="00EC0431">
        <w:trPr>
          <w:trHeight w:val="341"/>
        </w:trPr>
        <w:tc>
          <w:tcPr>
            <w:tcW w:w="2300" w:type="dxa"/>
            <w:gridSpan w:val="4"/>
            <w:tcBorders>
              <w:left w:val="single" w:sz="8" w:space="0" w:color="auto"/>
              <w:bottom w:val="single" w:sz="4" w:space="0" w:color="000000"/>
            </w:tcBorders>
            <w:vAlign w:val="bottom"/>
          </w:tcPr>
          <w:p w:rsidR="00EC0431" w:rsidRPr="00864E9E" w:rsidRDefault="00EC0431" w:rsidP="003152E6">
            <w:pPr>
              <w:spacing w:line="256" w:lineRule="exact"/>
              <w:ind w:left="120"/>
              <w:rPr>
                <w:rFonts w:eastAsia="Times New Roman"/>
                <w:sz w:val="24"/>
                <w:szCs w:val="24"/>
              </w:rPr>
            </w:pPr>
          </w:p>
        </w:tc>
        <w:tc>
          <w:tcPr>
            <w:tcW w:w="20" w:type="dxa"/>
            <w:tcBorders>
              <w:bottom w:val="single" w:sz="4" w:space="0" w:color="000000"/>
            </w:tcBorders>
            <w:vAlign w:val="bottom"/>
          </w:tcPr>
          <w:p w:rsidR="00EC0431" w:rsidRPr="00864E9E" w:rsidRDefault="00EC0431" w:rsidP="003152E6">
            <w:pPr>
              <w:rPr>
                <w:sz w:val="24"/>
                <w:szCs w:val="24"/>
              </w:rPr>
            </w:pPr>
          </w:p>
        </w:tc>
        <w:tc>
          <w:tcPr>
            <w:tcW w:w="1340" w:type="dxa"/>
            <w:tcBorders>
              <w:bottom w:val="single" w:sz="4" w:space="0" w:color="000000"/>
            </w:tcBorders>
            <w:vAlign w:val="bottom"/>
          </w:tcPr>
          <w:p w:rsidR="00EC0431" w:rsidRPr="00864E9E" w:rsidRDefault="00EC0431" w:rsidP="003152E6">
            <w:pPr>
              <w:rPr>
                <w:sz w:val="24"/>
                <w:szCs w:val="24"/>
              </w:rPr>
            </w:pPr>
          </w:p>
        </w:tc>
        <w:tc>
          <w:tcPr>
            <w:tcW w:w="40" w:type="dxa"/>
            <w:tcBorders>
              <w:bottom w:val="single" w:sz="4" w:space="0" w:color="000000"/>
              <w:right w:val="single" w:sz="8" w:space="0" w:color="auto"/>
            </w:tcBorders>
            <w:vAlign w:val="bottom"/>
          </w:tcPr>
          <w:p w:rsidR="00EC0431" w:rsidRPr="00864E9E" w:rsidRDefault="00EC0431" w:rsidP="003152E6">
            <w:pPr>
              <w:rPr>
                <w:sz w:val="24"/>
                <w:szCs w:val="24"/>
              </w:rPr>
            </w:pPr>
          </w:p>
        </w:tc>
        <w:tc>
          <w:tcPr>
            <w:tcW w:w="2660" w:type="dxa"/>
            <w:gridSpan w:val="3"/>
            <w:tcBorders>
              <w:bottom w:val="single" w:sz="4" w:space="0" w:color="000000"/>
            </w:tcBorders>
            <w:vAlign w:val="bottom"/>
          </w:tcPr>
          <w:p w:rsidR="00EC0431" w:rsidRPr="00864E9E" w:rsidRDefault="00EC0431" w:rsidP="003152E6">
            <w:pPr>
              <w:spacing w:line="256" w:lineRule="exact"/>
              <w:ind w:left="100"/>
              <w:rPr>
                <w:rFonts w:eastAsia="Times New Roman"/>
                <w:sz w:val="24"/>
                <w:szCs w:val="24"/>
              </w:rPr>
            </w:pPr>
          </w:p>
        </w:tc>
        <w:tc>
          <w:tcPr>
            <w:tcW w:w="20" w:type="dxa"/>
            <w:tcBorders>
              <w:bottom w:val="single" w:sz="4" w:space="0" w:color="000000"/>
            </w:tcBorders>
            <w:vAlign w:val="bottom"/>
          </w:tcPr>
          <w:p w:rsidR="00EC0431" w:rsidRPr="00864E9E" w:rsidRDefault="00EC0431" w:rsidP="003152E6">
            <w:pPr>
              <w:rPr>
                <w:sz w:val="24"/>
                <w:szCs w:val="24"/>
              </w:rPr>
            </w:pPr>
          </w:p>
        </w:tc>
        <w:tc>
          <w:tcPr>
            <w:tcW w:w="1340" w:type="dxa"/>
            <w:tcBorders>
              <w:bottom w:val="single" w:sz="4" w:space="0" w:color="000000"/>
            </w:tcBorders>
            <w:vAlign w:val="bottom"/>
          </w:tcPr>
          <w:p w:rsidR="00EC0431" w:rsidRPr="00864E9E" w:rsidRDefault="00EC0431" w:rsidP="003152E6">
            <w:pPr>
              <w:rPr>
                <w:sz w:val="24"/>
                <w:szCs w:val="24"/>
              </w:rPr>
            </w:pPr>
          </w:p>
        </w:tc>
        <w:tc>
          <w:tcPr>
            <w:tcW w:w="20" w:type="dxa"/>
            <w:tcBorders>
              <w:bottom w:val="single" w:sz="4" w:space="0" w:color="000000"/>
            </w:tcBorders>
            <w:vAlign w:val="bottom"/>
          </w:tcPr>
          <w:p w:rsidR="00EC0431" w:rsidRDefault="00EC0431" w:rsidP="003152E6"/>
        </w:tc>
        <w:tc>
          <w:tcPr>
            <w:tcW w:w="20" w:type="dxa"/>
            <w:tcBorders>
              <w:bottom w:val="single" w:sz="4" w:space="0" w:color="000000"/>
            </w:tcBorders>
            <w:vAlign w:val="bottom"/>
          </w:tcPr>
          <w:p w:rsidR="00EC0431" w:rsidRDefault="00EC0431" w:rsidP="003152E6"/>
        </w:tc>
        <w:tc>
          <w:tcPr>
            <w:tcW w:w="300" w:type="dxa"/>
            <w:tcBorders>
              <w:bottom w:val="single" w:sz="4" w:space="0" w:color="000000"/>
            </w:tcBorders>
            <w:vAlign w:val="bottom"/>
          </w:tcPr>
          <w:p w:rsidR="00EC0431" w:rsidRDefault="00EC0431" w:rsidP="003152E6"/>
        </w:tc>
        <w:tc>
          <w:tcPr>
            <w:tcW w:w="100" w:type="dxa"/>
            <w:tcBorders>
              <w:bottom w:val="single" w:sz="4" w:space="0" w:color="000000"/>
            </w:tcBorders>
            <w:vAlign w:val="bottom"/>
          </w:tcPr>
          <w:p w:rsidR="00EC0431" w:rsidRDefault="00EC0431" w:rsidP="003152E6"/>
        </w:tc>
        <w:tc>
          <w:tcPr>
            <w:tcW w:w="80" w:type="dxa"/>
            <w:tcBorders>
              <w:bottom w:val="single" w:sz="4" w:space="0" w:color="000000"/>
              <w:right w:val="single" w:sz="8" w:space="0" w:color="auto"/>
            </w:tcBorders>
            <w:vAlign w:val="bottom"/>
          </w:tcPr>
          <w:p w:rsidR="00EC0431" w:rsidRDefault="00EC0431" w:rsidP="003152E6"/>
        </w:tc>
        <w:tc>
          <w:tcPr>
            <w:tcW w:w="340" w:type="dxa"/>
            <w:vMerge w:val="restart"/>
            <w:vAlign w:val="bottom"/>
          </w:tcPr>
          <w:p w:rsidR="00EC0431" w:rsidRDefault="00EC0431" w:rsidP="003152E6"/>
        </w:tc>
        <w:tc>
          <w:tcPr>
            <w:tcW w:w="30" w:type="dxa"/>
            <w:vMerge w:val="restart"/>
            <w:vAlign w:val="bottom"/>
          </w:tcPr>
          <w:p w:rsidR="00EC0431" w:rsidRDefault="00EC0431" w:rsidP="003152E6">
            <w:pPr>
              <w:rPr>
                <w:sz w:val="1"/>
                <w:szCs w:val="1"/>
              </w:rPr>
            </w:pPr>
          </w:p>
        </w:tc>
      </w:tr>
      <w:tr w:rsidR="00EC0431" w:rsidTr="00EC0431">
        <w:trPr>
          <w:trHeight w:val="165"/>
        </w:trPr>
        <w:tc>
          <w:tcPr>
            <w:tcW w:w="2300" w:type="dxa"/>
            <w:gridSpan w:val="4"/>
            <w:tcBorders>
              <w:top w:val="single" w:sz="4" w:space="0" w:color="000000"/>
              <w:left w:val="single" w:sz="8" w:space="0" w:color="auto"/>
            </w:tcBorders>
          </w:tcPr>
          <w:p w:rsidR="00EC0431" w:rsidRPr="00864E9E" w:rsidRDefault="00EC0431" w:rsidP="003152E6">
            <w:pPr>
              <w:rPr>
                <w:sz w:val="24"/>
                <w:szCs w:val="24"/>
              </w:rPr>
            </w:pPr>
            <w:r w:rsidRPr="00864E9E">
              <w:rPr>
                <w:sz w:val="24"/>
                <w:szCs w:val="24"/>
              </w:rPr>
              <w:t>2018-2019 уч</w:t>
            </w:r>
            <w:proofErr w:type="gramStart"/>
            <w:r w:rsidRPr="00864E9E">
              <w:rPr>
                <w:sz w:val="24"/>
                <w:szCs w:val="24"/>
              </w:rPr>
              <w:t>.г</w:t>
            </w:r>
            <w:proofErr w:type="gramEnd"/>
          </w:p>
        </w:tc>
        <w:tc>
          <w:tcPr>
            <w:tcW w:w="20" w:type="dxa"/>
            <w:tcBorders>
              <w:top w:val="single" w:sz="4" w:space="0" w:color="000000"/>
            </w:tcBorders>
          </w:tcPr>
          <w:p w:rsidR="00EC0431" w:rsidRPr="00864E9E" w:rsidRDefault="00EC0431" w:rsidP="003152E6">
            <w:pPr>
              <w:rPr>
                <w:sz w:val="24"/>
                <w:szCs w:val="24"/>
              </w:rPr>
            </w:pPr>
          </w:p>
        </w:tc>
        <w:tc>
          <w:tcPr>
            <w:tcW w:w="1340" w:type="dxa"/>
            <w:tcBorders>
              <w:top w:val="single" w:sz="4" w:space="0" w:color="000000"/>
            </w:tcBorders>
          </w:tcPr>
          <w:p w:rsidR="00EC0431" w:rsidRPr="00864E9E" w:rsidRDefault="00EC0431" w:rsidP="003152E6">
            <w:pPr>
              <w:rPr>
                <w:sz w:val="24"/>
                <w:szCs w:val="24"/>
              </w:rPr>
            </w:pPr>
          </w:p>
        </w:tc>
        <w:tc>
          <w:tcPr>
            <w:tcW w:w="40" w:type="dxa"/>
            <w:tcBorders>
              <w:top w:val="single" w:sz="4" w:space="0" w:color="000000"/>
              <w:right w:val="single" w:sz="8" w:space="0" w:color="auto"/>
            </w:tcBorders>
          </w:tcPr>
          <w:p w:rsidR="00EC0431" w:rsidRPr="00864E9E" w:rsidRDefault="00EC0431" w:rsidP="003152E6">
            <w:pPr>
              <w:rPr>
                <w:sz w:val="24"/>
                <w:szCs w:val="24"/>
              </w:rPr>
            </w:pPr>
          </w:p>
        </w:tc>
        <w:tc>
          <w:tcPr>
            <w:tcW w:w="2660" w:type="dxa"/>
            <w:gridSpan w:val="3"/>
            <w:tcBorders>
              <w:top w:val="single" w:sz="4" w:space="0" w:color="000000"/>
            </w:tcBorders>
          </w:tcPr>
          <w:p w:rsidR="00EC0431" w:rsidRPr="00864E9E" w:rsidRDefault="00EC0431" w:rsidP="003152E6">
            <w:pPr>
              <w:rPr>
                <w:sz w:val="24"/>
                <w:szCs w:val="24"/>
              </w:rPr>
            </w:pPr>
            <w:r w:rsidRPr="00864E9E">
              <w:rPr>
                <w:sz w:val="24"/>
                <w:szCs w:val="24"/>
              </w:rPr>
              <w:t>100 %учащихся.</w:t>
            </w:r>
          </w:p>
        </w:tc>
        <w:tc>
          <w:tcPr>
            <w:tcW w:w="20" w:type="dxa"/>
            <w:tcBorders>
              <w:top w:val="single" w:sz="4" w:space="0" w:color="000000"/>
            </w:tcBorders>
            <w:vAlign w:val="bottom"/>
          </w:tcPr>
          <w:p w:rsidR="00EC0431" w:rsidRPr="00864E9E" w:rsidRDefault="00EC0431" w:rsidP="003152E6">
            <w:pPr>
              <w:rPr>
                <w:sz w:val="24"/>
                <w:szCs w:val="24"/>
              </w:rPr>
            </w:pPr>
          </w:p>
        </w:tc>
        <w:tc>
          <w:tcPr>
            <w:tcW w:w="1340" w:type="dxa"/>
            <w:tcBorders>
              <w:top w:val="single" w:sz="4" w:space="0" w:color="000000"/>
            </w:tcBorders>
            <w:vAlign w:val="bottom"/>
          </w:tcPr>
          <w:p w:rsidR="00EC0431" w:rsidRPr="00864E9E" w:rsidRDefault="00EC0431" w:rsidP="003152E6">
            <w:pPr>
              <w:rPr>
                <w:sz w:val="24"/>
                <w:szCs w:val="24"/>
              </w:rPr>
            </w:pPr>
          </w:p>
        </w:tc>
        <w:tc>
          <w:tcPr>
            <w:tcW w:w="20" w:type="dxa"/>
            <w:tcBorders>
              <w:top w:val="single" w:sz="4" w:space="0" w:color="000000"/>
            </w:tcBorders>
            <w:vAlign w:val="bottom"/>
          </w:tcPr>
          <w:p w:rsidR="00EC0431" w:rsidRDefault="00EC0431" w:rsidP="003152E6"/>
        </w:tc>
        <w:tc>
          <w:tcPr>
            <w:tcW w:w="20" w:type="dxa"/>
            <w:tcBorders>
              <w:top w:val="single" w:sz="4" w:space="0" w:color="000000"/>
            </w:tcBorders>
            <w:vAlign w:val="bottom"/>
          </w:tcPr>
          <w:p w:rsidR="00EC0431" w:rsidRDefault="00EC0431" w:rsidP="003152E6"/>
        </w:tc>
        <w:tc>
          <w:tcPr>
            <w:tcW w:w="300" w:type="dxa"/>
            <w:tcBorders>
              <w:top w:val="single" w:sz="4" w:space="0" w:color="000000"/>
            </w:tcBorders>
            <w:vAlign w:val="bottom"/>
          </w:tcPr>
          <w:p w:rsidR="00EC0431" w:rsidRDefault="00EC0431" w:rsidP="003152E6"/>
        </w:tc>
        <w:tc>
          <w:tcPr>
            <w:tcW w:w="100" w:type="dxa"/>
            <w:tcBorders>
              <w:top w:val="single" w:sz="4" w:space="0" w:color="000000"/>
            </w:tcBorders>
            <w:vAlign w:val="bottom"/>
          </w:tcPr>
          <w:p w:rsidR="00EC0431" w:rsidRDefault="00EC0431" w:rsidP="003152E6"/>
        </w:tc>
        <w:tc>
          <w:tcPr>
            <w:tcW w:w="80" w:type="dxa"/>
            <w:tcBorders>
              <w:top w:val="single" w:sz="4" w:space="0" w:color="000000"/>
              <w:right w:val="single" w:sz="8" w:space="0" w:color="auto"/>
            </w:tcBorders>
            <w:vAlign w:val="bottom"/>
          </w:tcPr>
          <w:p w:rsidR="00EC0431" w:rsidRDefault="00EC0431" w:rsidP="003152E6"/>
        </w:tc>
        <w:tc>
          <w:tcPr>
            <w:tcW w:w="340" w:type="dxa"/>
            <w:vMerge/>
            <w:vAlign w:val="bottom"/>
          </w:tcPr>
          <w:p w:rsidR="00EC0431" w:rsidRDefault="00EC0431" w:rsidP="003152E6"/>
        </w:tc>
        <w:tc>
          <w:tcPr>
            <w:tcW w:w="30" w:type="dxa"/>
            <w:vMerge/>
            <w:vAlign w:val="bottom"/>
          </w:tcPr>
          <w:p w:rsidR="00EC0431" w:rsidRDefault="00EC0431" w:rsidP="003152E6">
            <w:pPr>
              <w:rPr>
                <w:sz w:val="1"/>
                <w:szCs w:val="1"/>
              </w:rPr>
            </w:pPr>
          </w:p>
        </w:tc>
      </w:tr>
      <w:tr w:rsidR="00EC0431" w:rsidTr="00EC0431">
        <w:trPr>
          <w:trHeight w:val="165"/>
        </w:trPr>
        <w:tc>
          <w:tcPr>
            <w:tcW w:w="2300" w:type="dxa"/>
            <w:gridSpan w:val="4"/>
            <w:tcBorders>
              <w:top w:val="single" w:sz="4" w:space="0" w:color="000000"/>
              <w:left w:val="single" w:sz="8" w:space="0" w:color="auto"/>
            </w:tcBorders>
          </w:tcPr>
          <w:tbl>
            <w:tblPr>
              <w:tblW w:w="0" w:type="auto"/>
              <w:tblInd w:w="50" w:type="dxa"/>
              <w:tblLayout w:type="fixed"/>
              <w:tblCellMar>
                <w:left w:w="0" w:type="dxa"/>
                <w:right w:w="0" w:type="dxa"/>
              </w:tblCellMar>
              <w:tblLook w:val="04A0"/>
            </w:tblPr>
            <w:tblGrid>
              <w:gridCol w:w="2300"/>
              <w:gridCol w:w="20"/>
              <w:gridCol w:w="1340"/>
              <w:gridCol w:w="40"/>
              <w:gridCol w:w="2660"/>
            </w:tblGrid>
            <w:tr w:rsidR="00EC0431" w:rsidRPr="00864E9E" w:rsidTr="003152E6">
              <w:trPr>
                <w:trHeight w:val="155"/>
              </w:trPr>
              <w:tc>
                <w:tcPr>
                  <w:tcW w:w="2300" w:type="dxa"/>
                  <w:tcBorders>
                    <w:top w:val="single" w:sz="4" w:space="0" w:color="000000"/>
                    <w:left w:val="single" w:sz="8" w:space="0" w:color="auto"/>
                  </w:tcBorders>
                </w:tcPr>
                <w:p w:rsidR="00EC0431" w:rsidRPr="00864E9E" w:rsidRDefault="00EC0431" w:rsidP="003152E6">
                  <w:pPr>
                    <w:rPr>
                      <w:sz w:val="24"/>
                      <w:szCs w:val="24"/>
                    </w:rPr>
                  </w:pPr>
                  <w:r w:rsidRPr="00864E9E">
                    <w:rPr>
                      <w:sz w:val="24"/>
                      <w:szCs w:val="24"/>
                    </w:rPr>
                    <w:t>2019-2020 уч</w:t>
                  </w:r>
                  <w:proofErr w:type="gramStart"/>
                  <w:r w:rsidRPr="00864E9E">
                    <w:rPr>
                      <w:sz w:val="24"/>
                      <w:szCs w:val="24"/>
                    </w:rPr>
                    <w:t>.г</w:t>
                  </w:r>
                  <w:proofErr w:type="gramEnd"/>
                </w:p>
              </w:tc>
              <w:tc>
                <w:tcPr>
                  <w:tcW w:w="20" w:type="dxa"/>
                  <w:tcBorders>
                    <w:top w:val="single" w:sz="4" w:space="0" w:color="000000"/>
                  </w:tcBorders>
                </w:tcPr>
                <w:p w:rsidR="00EC0431" w:rsidRPr="00864E9E" w:rsidRDefault="00EC0431" w:rsidP="003152E6">
                  <w:pPr>
                    <w:rPr>
                      <w:sz w:val="24"/>
                      <w:szCs w:val="24"/>
                    </w:rPr>
                  </w:pPr>
                </w:p>
              </w:tc>
              <w:tc>
                <w:tcPr>
                  <w:tcW w:w="1340" w:type="dxa"/>
                  <w:tcBorders>
                    <w:top w:val="single" w:sz="4" w:space="0" w:color="000000"/>
                  </w:tcBorders>
                </w:tcPr>
                <w:p w:rsidR="00EC0431" w:rsidRPr="00864E9E" w:rsidRDefault="00EC0431" w:rsidP="003152E6">
                  <w:pPr>
                    <w:rPr>
                      <w:sz w:val="24"/>
                      <w:szCs w:val="24"/>
                    </w:rPr>
                  </w:pPr>
                </w:p>
              </w:tc>
              <w:tc>
                <w:tcPr>
                  <w:tcW w:w="40" w:type="dxa"/>
                  <w:tcBorders>
                    <w:top w:val="single" w:sz="4" w:space="0" w:color="000000"/>
                    <w:right w:val="single" w:sz="8" w:space="0" w:color="auto"/>
                  </w:tcBorders>
                </w:tcPr>
                <w:p w:rsidR="00EC0431" w:rsidRPr="00864E9E" w:rsidRDefault="00EC0431" w:rsidP="003152E6">
                  <w:pPr>
                    <w:rPr>
                      <w:sz w:val="24"/>
                      <w:szCs w:val="24"/>
                    </w:rPr>
                  </w:pPr>
                </w:p>
              </w:tc>
              <w:tc>
                <w:tcPr>
                  <w:tcW w:w="2660" w:type="dxa"/>
                  <w:tcBorders>
                    <w:top w:val="single" w:sz="4" w:space="0" w:color="000000"/>
                  </w:tcBorders>
                </w:tcPr>
                <w:p w:rsidR="00EC0431" w:rsidRPr="00864E9E" w:rsidRDefault="00EC0431" w:rsidP="003152E6">
                  <w:pPr>
                    <w:rPr>
                      <w:sz w:val="24"/>
                      <w:szCs w:val="24"/>
                    </w:rPr>
                  </w:pPr>
                  <w:r w:rsidRPr="00864E9E">
                    <w:rPr>
                      <w:sz w:val="24"/>
                      <w:szCs w:val="24"/>
                    </w:rPr>
                    <w:t>100 %учащихся.</w:t>
                  </w:r>
                </w:p>
              </w:tc>
            </w:tr>
          </w:tbl>
          <w:p w:rsidR="00EC0431" w:rsidRPr="00864E9E" w:rsidRDefault="00EC0431" w:rsidP="003152E6">
            <w:pPr>
              <w:rPr>
                <w:sz w:val="24"/>
                <w:szCs w:val="24"/>
              </w:rPr>
            </w:pPr>
          </w:p>
        </w:tc>
        <w:tc>
          <w:tcPr>
            <w:tcW w:w="20" w:type="dxa"/>
            <w:tcBorders>
              <w:top w:val="single" w:sz="4" w:space="0" w:color="000000"/>
            </w:tcBorders>
          </w:tcPr>
          <w:p w:rsidR="00EC0431" w:rsidRPr="00864E9E" w:rsidRDefault="00EC0431" w:rsidP="003152E6">
            <w:pPr>
              <w:rPr>
                <w:sz w:val="24"/>
                <w:szCs w:val="24"/>
              </w:rPr>
            </w:pPr>
          </w:p>
        </w:tc>
        <w:tc>
          <w:tcPr>
            <w:tcW w:w="1340" w:type="dxa"/>
            <w:tcBorders>
              <w:top w:val="single" w:sz="4" w:space="0" w:color="000000"/>
            </w:tcBorders>
          </w:tcPr>
          <w:p w:rsidR="00EC0431" w:rsidRPr="00864E9E" w:rsidRDefault="00EC0431" w:rsidP="003152E6">
            <w:pPr>
              <w:rPr>
                <w:sz w:val="24"/>
                <w:szCs w:val="24"/>
              </w:rPr>
            </w:pPr>
          </w:p>
        </w:tc>
        <w:tc>
          <w:tcPr>
            <w:tcW w:w="40" w:type="dxa"/>
            <w:tcBorders>
              <w:top w:val="single" w:sz="4" w:space="0" w:color="000000"/>
              <w:right w:val="single" w:sz="8" w:space="0" w:color="auto"/>
            </w:tcBorders>
          </w:tcPr>
          <w:p w:rsidR="00EC0431" w:rsidRPr="00864E9E" w:rsidRDefault="00EC0431" w:rsidP="003152E6">
            <w:pPr>
              <w:rPr>
                <w:sz w:val="24"/>
                <w:szCs w:val="24"/>
              </w:rPr>
            </w:pPr>
          </w:p>
        </w:tc>
        <w:tc>
          <w:tcPr>
            <w:tcW w:w="2660" w:type="dxa"/>
            <w:gridSpan w:val="3"/>
            <w:tcBorders>
              <w:top w:val="single" w:sz="4" w:space="0" w:color="000000"/>
            </w:tcBorders>
          </w:tcPr>
          <w:p w:rsidR="00EC0431" w:rsidRPr="00864E9E" w:rsidRDefault="00EC0431" w:rsidP="003152E6">
            <w:pPr>
              <w:spacing w:line="360" w:lineRule="auto"/>
              <w:rPr>
                <w:sz w:val="24"/>
                <w:szCs w:val="24"/>
              </w:rPr>
            </w:pPr>
            <w:r w:rsidRPr="00864E9E">
              <w:rPr>
                <w:sz w:val="24"/>
                <w:szCs w:val="24"/>
              </w:rPr>
              <w:t>119,7%учащихся.</w:t>
            </w:r>
          </w:p>
        </w:tc>
        <w:tc>
          <w:tcPr>
            <w:tcW w:w="20" w:type="dxa"/>
            <w:tcBorders>
              <w:top w:val="single" w:sz="4" w:space="0" w:color="000000"/>
            </w:tcBorders>
            <w:vAlign w:val="bottom"/>
          </w:tcPr>
          <w:p w:rsidR="00EC0431" w:rsidRPr="00864E9E" w:rsidRDefault="00EC0431" w:rsidP="003152E6">
            <w:pPr>
              <w:rPr>
                <w:sz w:val="24"/>
                <w:szCs w:val="24"/>
              </w:rPr>
            </w:pPr>
          </w:p>
        </w:tc>
        <w:tc>
          <w:tcPr>
            <w:tcW w:w="1340" w:type="dxa"/>
            <w:tcBorders>
              <w:top w:val="single" w:sz="4" w:space="0" w:color="000000"/>
            </w:tcBorders>
            <w:vAlign w:val="bottom"/>
          </w:tcPr>
          <w:p w:rsidR="00EC0431" w:rsidRPr="00864E9E" w:rsidRDefault="00EC0431" w:rsidP="003152E6">
            <w:pPr>
              <w:rPr>
                <w:sz w:val="24"/>
                <w:szCs w:val="24"/>
              </w:rPr>
            </w:pPr>
          </w:p>
        </w:tc>
        <w:tc>
          <w:tcPr>
            <w:tcW w:w="20" w:type="dxa"/>
            <w:tcBorders>
              <w:top w:val="single" w:sz="4" w:space="0" w:color="000000"/>
            </w:tcBorders>
            <w:vAlign w:val="bottom"/>
          </w:tcPr>
          <w:p w:rsidR="00EC0431" w:rsidRDefault="00EC0431" w:rsidP="003152E6"/>
        </w:tc>
        <w:tc>
          <w:tcPr>
            <w:tcW w:w="20" w:type="dxa"/>
            <w:tcBorders>
              <w:top w:val="single" w:sz="4" w:space="0" w:color="000000"/>
            </w:tcBorders>
            <w:vAlign w:val="bottom"/>
          </w:tcPr>
          <w:p w:rsidR="00EC0431" w:rsidRDefault="00EC0431" w:rsidP="003152E6"/>
        </w:tc>
        <w:tc>
          <w:tcPr>
            <w:tcW w:w="300" w:type="dxa"/>
            <w:tcBorders>
              <w:top w:val="single" w:sz="4" w:space="0" w:color="000000"/>
            </w:tcBorders>
            <w:vAlign w:val="bottom"/>
          </w:tcPr>
          <w:p w:rsidR="00EC0431" w:rsidRDefault="00EC0431" w:rsidP="003152E6"/>
        </w:tc>
        <w:tc>
          <w:tcPr>
            <w:tcW w:w="100" w:type="dxa"/>
            <w:tcBorders>
              <w:top w:val="single" w:sz="4" w:space="0" w:color="000000"/>
            </w:tcBorders>
            <w:vAlign w:val="bottom"/>
          </w:tcPr>
          <w:p w:rsidR="00EC0431" w:rsidRDefault="00EC0431" w:rsidP="003152E6"/>
        </w:tc>
        <w:tc>
          <w:tcPr>
            <w:tcW w:w="80" w:type="dxa"/>
            <w:tcBorders>
              <w:top w:val="single" w:sz="4" w:space="0" w:color="000000"/>
              <w:right w:val="single" w:sz="8" w:space="0" w:color="auto"/>
            </w:tcBorders>
            <w:vAlign w:val="bottom"/>
          </w:tcPr>
          <w:p w:rsidR="00EC0431" w:rsidRDefault="00EC0431" w:rsidP="003152E6"/>
        </w:tc>
        <w:tc>
          <w:tcPr>
            <w:tcW w:w="340" w:type="dxa"/>
            <w:vAlign w:val="bottom"/>
          </w:tcPr>
          <w:p w:rsidR="00EC0431" w:rsidRDefault="00EC0431" w:rsidP="003152E6"/>
        </w:tc>
        <w:tc>
          <w:tcPr>
            <w:tcW w:w="30" w:type="dxa"/>
            <w:vAlign w:val="bottom"/>
          </w:tcPr>
          <w:p w:rsidR="00EC0431" w:rsidRDefault="00EC0431" w:rsidP="003152E6">
            <w:pPr>
              <w:rPr>
                <w:sz w:val="1"/>
                <w:szCs w:val="1"/>
              </w:rPr>
            </w:pPr>
          </w:p>
        </w:tc>
      </w:tr>
      <w:tr w:rsidR="00F67ECF" w:rsidTr="00EC0431">
        <w:trPr>
          <w:trHeight w:val="165"/>
        </w:trPr>
        <w:tc>
          <w:tcPr>
            <w:tcW w:w="2300" w:type="dxa"/>
            <w:gridSpan w:val="4"/>
            <w:tcBorders>
              <w:top w:val="single" w:sz="4" w:space="0" w:color="000000"/>
              <w:left w:val="single" w:sz="8" w:space="0" w:color="auto"/>
            </w:tcBorders>
          </w:tcPr>
          <w:p w:rsidR="00F67ECF" w:rsidRPr="00864E9E" w:rsidRDefault="00F67ECF" w:rsidP="003152E6">
            <w:pPr>
              <w:rPr>
                <w:sz w:val="24"/>
                <w:szCs w:val="24"/>
              </w:rPr>
            </w:pPr>
            <w:r>
              <w:rPr>
                <w:sz w:val="24"/>
                <w:szCs w:val="24"/>
              </w:rPr>
              <w:t>2020-2021 уч.год</w:t>
            </w:r>
          </w:p>
        </w:tc>
        <w:tc>
          <w:tcPr>
            <w:tcW w:w="20" w:type="dxa"/>
            <w:tcBorders>
              <w:top w:val="single" w:sz="4" w:space="0" w:color="000000"/>
            </w:tcBorders>
          </w:tcPr>
          <w:p w:rsidR="00F67ECF" w:rsidRPr="00864E9E" w:rsidRDefault="00F67ECF" w:rsidP="003152E6">
            <w:pPr>
              <w:rPr>
                <w:sz w:val="24"/>
                <w:szCs w:val="24"/>
              </w:rPr>
            </w:pPr>
          </w:p>
        </w:tc>
        <w:tc>
          <w:tcPr>
            <w:tcW w:w="1340" w:type="dxa"/>
            <w:tcBorders>
              <w:top w:val="single" w:sz="4" w:space="0" w:color="000000"/>
            </w:tcBorders>
          </w:tcPr>
          <w:p w:rsidR="00F67ECF" w:rsidRPr="00864E9E" w:rsidRDefault="00F67ECF" w:rsidP="003152E6">
            <w:pPr>
              <w:rPr>
                <w:sz w:val="24"/>
                <w:szCs w:val="24"/>
              </w:rPr>
            </w:pPr>
          </w:p>
        </w:tc>
        <w:tc>
          <w:tcPr>
            <w:tcW w:w="40" w:type="dxa"/>
            <w:tcBorders>
              <w:top w:val="single" w:sz="4" w:space="0" w:color="000000"/>
              <w:right w:val="single" w:sz="8" w:space="0" w:color="auto"/>
            </w:tcBorders>
          </w:tcPr>
          <w:p w:rsidR="00F67ECF" w:rsidRPr="00864E9E" w:rsidRDefault="00F67ECF" w:rsidP="003152E6">
            <w:pPr>
              <w:rPr>
                <w:sz w:val="24"/>
                <w:szCs w:val="24"/>
              </w:rPr>
            </w:pPr>
          </w:p>
        </w:tc>
        <w:tc>
          <w:tcPr>
            <w:tcW w:w="2660" w:type="dxa"/>
            <w:gridSpan w:val="3"/>
            <w:tcBorders>
              <w:top w:val="single" w:sz="4" w:space="0" w:color="000000"/>
            </w:tcBorders>
          </w:tcPr>
          <w:p w:rsidR="00F67ECF" w:rsidRPr="00864E9E" w:rsidRDefault="00E25C90" w:rsidP="003152E6">
            <w:pPr>
              <w:spacing w:line="360" w:lineRule="auto"/>
              <w:rPr>
                <w:sz w:val="24"/>
                <w:szCs w:val="24"/>
              </w:rPr>
            </w:pPr>
            <w:r>
              <w:rPr>
                <w:sz w:val="24"/>
                <w:szCs w:val="24"/>
              </w:rPr>
              <w:t>140%</w:t>
            </w:r>
            <w:r w:rsidRPr="00864E9E">
              <w:rPr>
                <w:sz w:val="24"/>
                <w:szCs w:val="24"/>
              </w:rPr>
              <w:t xml:space="preserve"> учащихся.</w:t>
            </w:r>
          </w:p>
        </w:tc>
        <w:tc>
          <w:tcPr>
            <w:tcW w:w="20" w:type="dxa"/>
            <w:tcBorders>
              <w:top w:val="single" w:sz="4" w:space="0" w:color="000000"/>
            </w:tcBorders>
            <w:vAlign w:val="bottom"/>
          </w:tcPr>
          <w:p w:rsidR="00F67ECF" w:rsidRPr="00864E9E" w:rsidRDefault="00F67ECF" w:rsidP="003152E6">
            <w:pPr>
              <w:rPr>
                <w:sz w:val="24"/>
                <w:szCs w:val="24"/>
              </w:rPr>
            </w:pPr>
          </w:p>
        </w:tc>
        <w:tc>
          <w:tcPr>
            <w:tcW w:w="1340" w:type="dxa"/>
            <w:tcBorders>
              <w:top w:val="single" w:sz="4" w:space="0" w:color="000000"/>
            </w:tcBorders>
            <w:vAlign w:val="bottom"/>
          </w:tcPr>
          <w:p w:rsidR="00F67ECF" w:rsidRPr="00864E9E" w:rsidRDefault="00F67ECF" w:rsidP="003152E6">
            <w:pPr>
              <w:rPr>
                <w:sz w:val="24"/>
                <w:szCs w:val="24"/>
              </w:rPr>
            </w:pPr>
          </w:p>
        </w:tc>
        <w:tc>
          <w:tcPr>
            <w:tcW w:w="20" w:type="dxa"/>
            <w:tcBorders>
              <w:top w:val="single" w:sz="4" w:space="0" w:color="000000"/>
            </w:tcBorders>
            <w:vAlign w:val="bottom"/>
          </w:tcPr>
          <w:p w:rsidR="00F67ECF" w:rsidRDefault="00F67ECF" w:rsidP="003152E6"/>
        </w:tc>
        <w:tc>
          <w:tcPr>
            <w:tcW w:w="20" w:type="dxa"/>
            <w:tcBorders>
              <w:top w:val="single" w:sz="4" w:space="0" w:color="000000"/>
            </w:tcBorders>
            <w:vAlign w:val="bottom"/>
          </w:tcPr>
          <w:p w:rsidR="00F67ECF" w:rsidRDefault="00F67ECF" w:rsidP="003152E6"/>
        </w:tc>
        <w:tc>
          <w:tcPr>
            <w:tcW w:w="300" w:type="dxa"/>
            <w:tcBorders>
              <w:top w:val="single" w:sz="4" w:space="0" w:color="000000"/>
            </w:tcBorders>
            <w:vAlign w:val="bottom"/>
          </w:tcPr>
          <w:p w:rsidR="00F67ECF" w:rsidRDefault="00F67ECF" w:rsidP="003152E6"/>
        </w:tc>
        <w:tc>
          <w:tcPr>
            <w:tcW w:w="100" w:type="dxa"/>
            <w:tcBorders>
              <w:top w:val="single" w:sz="4" w:space="0" w:color="000000"/>
            </w:tcBorders>
            <w:vAlign w:val="bottom"/>
          </w:tcPr>
          <w:p w:rsidR="00F67ECF" w:rsidRDefault="00F67ECF" w:rsidP="003152E6"/>
        </w:tc>
        <w:tc>
          <w:tcPr>
            <w:tcW w:w="80" w:type="dxa"/>
            <w:tcBorders>
              <w:top w:val="single" w:sz="4" w:space="0" w:color="000000"/>
              <w:right w:val="single" w:sz="8" w:space="0" w:color="auto"/>
            </w:tcBorders>
            <w:vAlign w:val="bottom"/>
          </w:tcPr>
          <w:p w:rsidR="00F67ECF" w:rsidRDefault="00F67ECF" w:rsidP="003152E6"/>
        </w:tc>
        <w:tc>
          <w:tcPr>
            <w:tcW w:w="340" w:type="dxa"/>
            <w:vAlign w:val="bottom"/>
          </w:tcPr>
          <w:p w:rsidR="00F67ECF" w:rsidRDefault="00F67ECF" w:rsidP="003152E6"/>
        </w:tc>
        <w:tc>
          <w:tcPr>
            <w:tcW w:w="30" w:type="dxa"/>
            <w:vAlign w:val="bottom"/>
          </w:tcPr>
          <w:p w:rsidR="00F67ECF" w:rsidRDefault="00F67ECF" w:rsidP="003152E6">
            <w:pPr>
              <w:rPr>
                <w:sz w:val="1"/>
                <w:szCs w:val="1"/>
              </w:rPr>
            </w:pPr>
          </w:p>
        </w:tc>
      </w:tr>
      <w:tr w:rsidR="00EC0431" w:rsidTr="00EC0431">
        <w:trPr>
          <w:trHeight w:val="56"/>
        </w:trPr>
        <w:tc>
          <w:tcPr>
            <w:tcW w:w="340" w:type="dxa"/>
            <w:tcBorders>
              <w:left w:val="single" w:sz="8" w:space="0" w:color="auto"/>
              <w:bottom w:val="single" w:sz="4" w:space="0" w:color="000000"/>
            </w:tcBorders>
            <w:vAlign w:val="bottom"/>
          </w:tcPr>
          <w:p w:rsidR="00EC0431" w:rsidRDefault="00EC0431" w:rsidP="003152E6">
            <w:pPr>
              <w:rPr>
                <w:sz w:val="4"/>
                <w:szCs w:val="4"/>
              </w:rPr>
            </w:pPr>
          </w:p>
        </w:tc>
        <w:tc>
          <w:tcPr>
            <w:tcW w:w="540" w:type="dxa"/>
            <w:tcBorders>
              <w:bottom w:val="single" w:sz="4" w:space="0" w:color="000000"/>
            </w:tcBorders>
            <w:vAlign w:val="bottom"/>
          </w:tcPr>
          <w:p w:rsidR="00EC0431" w:rsidRDefault="00EC0431" w:rsidP="003152E6">
            <w:pPr>
              <w:rPr>
                <w:sz w:val="4"/>
                <w:szCs w:val="4"/>
              </w:rPr>
            </w:pPr>
          </w:p>
        </w:tc>
        <w:tc>
          <w:tcPr>
            <w:tcW w:w="80" w:type="dxa"/>
            <w:tcBorders>
              <w:bottom w:val="single" w:sz="4" w:space="0" w:color="000000"/>
            </w:tcBorders>
            <w:vAlign w:val="bottom"/>
          </w:tcPr>
          <w:p w:rsidR="00EC0431" w:rsidRDefault="00EC0431" w:rsidP="003152E6">
            <w:pPr>
              <w:rPr>
                <w:sz w:val="4"/>
                <w:szCs w:val="4"/>
              </w:rPr>
            </w:pPr>
          </w:p>
        </w:tc>
        <w:tc>
          <w:tcPr>
            <w:tcW w:w="1340" w:type="dxa"/>
            <w:tcBorders>
              <w:bottom w:val="single" w:sz="4" w:space="0" w:color="000000"/>
            </w:tcBorders>
            <w:vAlign w:val="bottom"/>
          </w:tcPr>
          <w:p w:rsidR="00EC0431" w:rsidRDefault="00EC0431" w:rsidP="003152E6">
            <w:pPr>
              <w:rPr>
                <w:sz w:val="4"/>
                <w:szCs w:val="4"/>
              </w:rPr>
            </w:pPr>
          </w:p>
        </w:tc>
        <w:tc>
          <w:tcPr>
            <w:tcW w:w="20" w:type="dxa"/>
            <w:tcBorders>
              <w:bottom w:val="single" w:sz="4" w:space="0" w:color="000000"/>
            </w:tcBorders>
            <w:vAlign w:val="bottom"/>
          </w:tcPr>
          <w:p w:rsidR="00EC0431" w:rsidRDefault="00EC0431" w:rsidP="003152E6">
            <w:pPr>
              <w:rPr>
                <w:sz w:val="4"/>
                <w:szCs w:val="4"/>
              </w:rPr>
            </w:pPr>
          </w:p>
        </w:tc>
        <w:tc>
          <w:tcPr>
            <w:tcW w:w="1340" w:type="dxa"/>
            <w:tcBorders>
              <w:bottom w:val="single" w:sz="4" w:space="0" w:color="000000"/>
            </w:tcBorders>
            <w:vAlign w:val="bottom"/>
          </w:tcPr>
          <w:p w:rsidR="00EC0431" w:rsidRDefault="00EC0431" w:rsidP="003152E6">
            <w:pPr>
              <w:rPr>
                <w:sz w:val="4"/>
                <w:szCs w:val="4"/>
              </w:rPr>
            </w:pPr>
          </w:p>
        </w:tc>
        <w:tc>
          <w:tcPr>
            <w:tcW w:w="40" w:type="dxa"/>
            <w:tcBorders>
              <w:bottom w:val="single" w:sz="4" w:space="0" w:color="000000"/>
              <w:right w:val="single" w:sz="8" w:space="0" w:color="auto"/>
            </w:tcBorders>
            <w:vAlign w:val="bottom"/>
          </w:tcPr>
          <w:p w:rsidR="00EC0431" w:rsidRDefault="00EC0431" w:rsidP="003152E6">
            <w:pPr>
              <w:rPr>
                <w:sz w:val="4"/>
                <w:szCs w:val="4"/>
              </w:rPr>
            </w:pPr>
          </w:p>
        </w:tc>
        <w:tc>
          <w:tcPr>
            <w:tcW w:w="1300" w:type="dxa"/>
            <w:tcBorders>
              <w:bottom w:val="single" w:sz="4" w:space="0" w:color="000000"/>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134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134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20" w:type="dxa"/>
            <w:tcBorders>
              <w:bottom w:val="single" w:sz="8" w:space="0" w:color="auto"/>
            </w:tcBorders>
            <w:vAlign w:val="bottom"/>
          </w:tcPr>
          <w:p w:rsidR="00EC0431" w:rsidRDefault="00EC0431" w:rsidP="003152E6">
            <w:pPr>
              <w:rPr>
                <w:sz w:val="4"/>
                <w:szCs w:val="4"/>
              </w:rPr>
            </w:pPr>
          </w:p>
        </w:tc>
        <w:tc>
          <w:tcPr>
            <w:tcW w:w="300" w:type="dxa"/>
            <w:tcBorders>
              <w:bottom w:val="single" w:sz="8" w:space="0" w:color="auto"/>
            </w:tcBorders>
            <w:vAlign w:val="bottom"/>
          </w:tcPr>
          <w:p w:rsidR="00EC0431" w:rsidRDefault="00EC0431" w:rsidP="003152E6">
            <w:pPr>
              <w:rPr>
                <w:sz w:val="4"/>
                <w:szCs w:val="4"/>
              </w:rPr>
            </w:pPr>
          </w:p>
        </w:tc>
        <w:tc>
          <w:tcPr>
            <w:tcW w:w="100" w:type="dxa"/>
            <w:tcBorders>
              <w:bottom w:val="single" w:sz="8" w:space="0" w:color="auto"/>
            </w:tcBorders>
            <w:vAlign w:val="bottom"/>
          </w:tcPr>
          <w:p w:rsidR="00EC0431" w:rsidRDefault="00EC0431" w:rsidP="003152E6">
            <w:pPr>
              <w:rPr>
                <w:sz w:val="4"/>
                <w:szCs w:val="4"/>
              </w:rPr>
            </w:pPr>
          </w:p>
        </w:tc>
        <w:tc>
          <w:tcPr>
            <w:tcW w:w="80" w:type="dxa"/>
            <w:tcBorders>
              <w:bottom w:val="single" w:sz="8" w:space="0" w:color="auto"/>
              <w:right w:val="single" w:sz="8" w:space="0" w:color="auto"/>
            </w:tcBorders>
            <w:vAlign w:val="bottom"/>
          </w:tcPr>
          <w:p w:rsidR="00EC0431" w:rsidRDefault="00EC0431" w:rsidP="003152E6">
            <w:pPr>
              <w:rPr>
                <w:sz w:val="4"/>
                <w:szCs w:val="4"/>
              </w:rPr>
            </w:pPr>
          </w:p>
        </w:tc>
        <w:tc>
          <w:tcPr>
            <w:tcW w:w="340" w:type="dxa"/>
            <w:vMerge w:val="restart"/>
            <w:vAlign w:val="bottom"/>
          </w:tcPr>
          <w:p w:rsidR="00EC0431" w:rsidRDefault="00EC0431" w:rsidP="003152E6">
            <w:pPr>
              <w:rPr>
                <w:sz w:val="4"/>
                <w:szCs w:val="4"/>
              </w:rPr>
            </w:pPr>
          </w:p>
        </w:tc>
        <w:tc>
          <w:tcPr>
            <w:tcW w:w="30" w:type="dxa"/>
            <w:vAlign w:val="bottom"/>
          </w:tcPr>
          <w:p w:rsidR="00EC0431" w:rsidRDefault="00EC0431" w:rsidP="003152E6">
            <w:pPr>
              <w:rPr>
                <w:sz w:val="1"/>
                <w:szCs w:val="1"/>
              </w:rPr>
            </w:pPr>
          </w:p>
        </w:tc>
      </w:tr>
      <w:tr w:rsidR="00EC0431" w:rsidTr="00EC0431">
        <w:trPr>
          <w:trHeight w:val="253"/>
        </w:trPr>
        <w:tc>
          <w:tcPr>
            <w:tcW w:w="340" w:type="dxa"/>
            <w:tcBorders>
              <w:top w:val="single" w:sz="4" w:space="0" w:color="000000"/>
            </w:tcBorders>
            <w:vAlign w:val="bottom"/>
          </w:tcPr>
          <w:p w:rsidR="00EC0431" w:rsidRDefault="00EC0431" w:rsidP="003152E6">
            <w:pPr>
              <w:rPr>
                <w:sz w:val="21"/>
                <w:szCs w:val="21"/>
              </w:rPr>
            </w:pPr>
          </w:p>
        </w:tc>
        <w:tc>
          <w:tcPr>
            <w:tcW w:w="540" w:type="dxa"/>
            <w:tcBorders>
              <w:top w:val="single" w:sz="4" w:space="0" w:color="000000"/>
            </w:tcBorders>
            <w:vAlign w:val="bottom"/>
          </w:tcPr>
          <w:p w:rsidR="00EC0431" w:rsidRDefault="00EC0431" w:rsidP="003152E6">
            <w:pPr>
              <w:rPr>
                <w:sz w:val="21"/>
                <w:szCs w:val="21"/>
              </w:rPr>
            </w:pPr>
          </w:p>
        </w:tc>
        <w:tc>
          <w:tcPr>
            <w:tcW w:w="80" w:type="dxa"/>
            <w:tcBorders>
              <w:top w:val="single" w:sz="4" w:space="0" w:color="000000"/>
            </w:tcBorders>
            <w:vAlign w:val="bottom"/>
          </w:tcPr>
          <w:p w:rsidR="00EC0431" w:rsidRDefault="00EC0431" w:rsidP="003152E6">
            <w:pPr>
              <w:rPr>
                <w:sz w:val="21"/>
                <w:szCs w:val="21"/>
              </w:rPr>
            </w:pPr>
          </w:p>
        </w:tc>
        <w:tc>
          <w:tcPr>
            <w:tcW w:w="1340" w:type="dxa"/>
            <w:tcBorders>
              <w:top w:val="single" w:sz="4" w:space="0" w:color="000000"/>
            </w:tcBorders>
            <w:vAlign w:val="bottom"/>
          </w:tcPr>
          <w:p w:rsidR="00EC0431" w:rsidRDefault="00EC0431" w:rsidP="003152E6">
            <w:pPr>
              <w:rPr>
                <w:sz w:val="21"/>
                <w:szCs w:val="21"/>
              </w:rPr>
            </w:pPr>
          </w:p>
        </w:tc>
        <w:tc>
          <w:tcPr>
            <w:tcW w:w="20" w:type="dxa"/>
            <w:tcBorders>
              <w:top w:val="single" w:sz="4" w:space="0" w:color="000000"/>
            </w:tcBorders>
            <w:vAlign w:val="bottom"/>
          </w:tcPr>
          <w:p w:rsidR="00EC0431" w:rsidRDefault="00EC0431" w:rsidP="003152E6">
            <w:pPr>
              <w:rPr>
                <w:sz w:val="21"/>
                <w:szCs w:val="21"/>
              </w:rPr>
            </w:pPr>
          </w:p>
        </w:tc>
        <w:tc>
          <w:tcPr>
            <w:tcW w:w="1340" w:type="dxa"/>
            <w:tcBorders>
              <w:top w:val="single" w:sz="4" w:space="0" w:color="000000"/>
            </w:tcBorders>
            <w:vAlign w:val="bottom"/>
          </w:tcPr>
          <w:p w:rsidR="00EC0431" w:rsidRDefault="00EC0431" w:rsidP="003152E6">
            <w:pPr>
              <w:rPr>
                <w:sz w:val="21"/>
                <w:szCs w:val="21"/>
              </w:rPr>
            </w:pPr>
          </w:p>
        </w:tc>
        <w:tc>
          <w:tcPr>
            <w:tcW w:w="40" w:type="dxa"/>
            <w:tcBorders>
              <w:top w:val="single" w:sz="4" w:space="0" w:color="000000"/>
            </w:tcBorders>
            <w:vAlign w:val="bottom"/>
          </w:tcPr>
          <w:p w:rsidR="00EC0431" w:rsidRDefault="00EC0431" w:rsidP="003152E6">
            <w:pPr>
              <w:rPr>
                <w:sz w:val="21"/>
                <w:szCs w:val="21"/>
              </w:rPr>
            </w:pPr>
          </w:p>
        </w:tc>
        <w:tc>
          <w:tcPr>
            <w:tcW w:w="1300" w:type="dxa"/>
            <w:tcBorders>
              <w:top w:val="single" w:sz="4" w:space="0" w:color="000000"/>
            </w:tcBorders>
            <w:vAlign w:val="bottom"/>
          </w:tcPr>
          <w:p w:rsidR="00EC0431" w:rsidRDefault="00EC0431" w:rsidP="003152E6">
            <w:pPr>
              <w:rPr>
                <w:sz w:val="21"/>
                <w:szCs w:val="21"/>
              </w:rPr>
            </w:pPr>
          </w:p>
        </w:tc>
        <w:tc>
          <w:tcPr>
            <w:tcW w:w="20" w:type="dxa"/>
            <w:vAlign w:val="bottom"/>
          </w:tcPr>
          <w:p w:rsidR="00EC0431" w:rsidRDefault="00EC0431" w:rsidP="003152E6">
            <w:pPr>
              <w:rPr>
                <w:sz w:val="21"/>
                <w:szCs w:val="21"/>
              </w:rPr>
            </w:pPr>
          </w:p>
        </w:tc>
        <w:tc>
          <w:tcPr>
            <w:tcW w:w="1340" w:type="dxa"/>
            <w:vAlign w:val="bottom"/>
          </w:tcPr>
          <w:p w:rsidR="00EC0431" w:rsidRDefault="00EC0431" w:rsidP="003152E6">
            <w:pPr>
              <w:rPr>
                <w:sz w:val="21"/>
                <w:szCs w:val="21"/>
              </w:rPr>
            </w:pPr>
          </w:p>
        </w:tc>
        <w:tc>
          <w:tcPr>
            <w:tcW w:w="20" w:type="dxa"/>
            <w:vAlign w:val="bottom"/>
          </w:tcPr>
          <w:p w:rsidR="00EC0431" w:rsidRDefault="00EC0431" w:rsidP="003152E6">
            <w:pPr>
              <w:rPr>
                <w:sz w:val="21"/>
                <w:szCs w:val="21"/>
              </w:rPr>
            </w:pPr>
          </w:p>
        </w:tc>
        <w:tc>
          <w:tcPr>
            <w:tcW w:w="1340" w:type="dxa"/>
            <w:vAlign w:val="bottom"/>
          </w:tcPr>
          <w:p w:rsidR="00EC0431" w:rsidRDefault="00EC0431" w:rsidP="003152E6">
            <w:pPr>
              <w:rPr>
                <w:sz w:val="21"/>
                <w:szCs w:val="21"/>
              </w:rPr>
            </w:pPr>
          </w:p>
        </w:tc>
        <w:tc>
          <w:tcPr>
            <w:tcW w:w="20" w:type="dxa"/>
            <w:vAlign w:val="bottom"/>
          </w:tcPr>
          <w:p w:rsidR="00EC0431" w:rsidRDefault="00EC0431" w:rsidP="003152E6">
            <w:pPr>
              <w:rPr>
                <w:sz w:val="21"/>
                <w:szCs w:val="21"/>
              </w:rPr>
            </w:pPr>
          </w:p>
        </w:tc>
        <w:tc>
          <w:tcPr>
            <w:tcW w:w="20" w:type="dxa"/>
            <w:vAlign w:val="bottom"/>
          </w:tcPr>
          <w:p w:rsidR="00EC0431" w:rsidRDefault="00EC0431" w:rsidP="003152E6">
            <w:pPr>
              <w:rPr>
                <w:sz w:val="21"/>
                <w:szCs w:val="21"/>
              </w:rPr>
            </w:pPr>
          </w:p>
        </w:tc>
        <w:tc>
          <w:tcPr>
            <w:tcW w:w="300" w:type="dxa"/>
            <w:vAlign w:val="bottom"/>
          </w:tcPr>
          <w:p w:rsidR="00EC0431" w:rsidRDefault="00EC0431" w:rsidP="003152E6">
            <w:pPr>
              <w:rPr>
                <w:sz w:val="21"/>
                <w:szCs w:val="21"/>
              </w:rPr>
            </w:pPr>
          </w:p>
        </w:tc>
        <w:tc>
          <w:tcPr>
            <w:tcW w:w="100" w:type="dxa"/>
            <w:vAlign w:val="bottom"/>
          </w:tcPr>
          <w:p w:rsidR="00EC0431" w:rsidRDefault="00EC0431" w:rsidP="003152E6">
            <w:pPr>
              <w:rPr>
                <w:sz w:val="21"/>
                <w:szCs w:val="21"/>
              </w:rPr>
            </w:pPr>
          </w:p>
        </w:tc>
        <w:tc>
          <w:tcPr>
            <w:tcW w:w="80" w:type="dxa"/>
            <w:vAlign w:val="bottom"/>
          </w:tcPr>
          <w:p w:rsidR="00EC0431" w:rsidRDefault="00EC0431" w:rsidP="003152E6">
            <w:pPr>
              <w:rPr>
                <w:sz w:val="21"/>
                <w:szCs w:val="21"/>
              </w:rPr>
            </w:pPr>
          </w:p>
        </w:tc>
        <w:tc>
          <w:tcPr>
            <w:tcW w:w="340" w:type="dxa"/>
            <w:vMerge/>
            <w:vAlign w:val="bottom"/>
          </w:tcPr>
          <w:p w:rsidR="00EC0431" w:rsidRDefault="00EC0431" w:rsidP="003152E6">
            <w:pPr>
              <w:rPr>
                <w:sz w:val="21"/>
                <w:szCs w:val="21"/>
              </w:rPr>
            </w:pPr>
          </w:p>
        </w:tc>
        <w:tc>
          <w:tcPr>
            <w:tcW w:w="30" w:type="dxa"/>
            <w:vAlign w:val="bottom"/>
          </w:tcPr>
          <w:p w:rsidR="00EC0431" w:rsidRDefault="00EC0431" w:rsidP="003152E6">
            <w:pPr>
              <w:rPr>
                <w:sz w:val="1"/>
                <w:szCs w:val="1"/>
              </w:rPr>
            </w:pPr>
          </w:p>
        </w:tc>
      </w:tr>
    </w:tbl>
    <w:p w:rsidR="003524CA" w:rsidRDefault="00C93E8C" w:rsidP="00E25C90">
      <w:pPr>
        <w:spacing w:line="20" w:lineRule="exact"/>
        <w:rPr>
          <w:sz w:val="20"/>
          <w:szCs w:val="20"/>
        </w:rPr>
      </w:pPr>
      <w:r>
        <w:rPr>
          <w:noProof/>
          <w:sz w:val="20"/>
          <w:szCs w:val="20"/>
        </w:rPr>
        <w:pict>
          <v:line id="Shape 16" o:spid="_x0000_s1026" style="position:absolute;z-index:-251712512;visibility:visible;mso-position-horizontal-relative:text;mso-position-vertical-relative:text" from="127.05pt,-34.75pt" to="478.7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" o:allowincell="f" filled="t" strokecolor="#dfa7a6" strokeweight=".08456mm">
            <v:stroke joinstyle="miter"/>
            <o:lock v:ext="edit" shapetype="f"/>
          </v:line>
        </w:pict>
      </w:r>
      <w:r>
        <w:rPr>
          <w:noProof/>
          <w:sz w:val="20"/>
          <w:szCs w:val="20"/>
        </w:rPr>
        <w:pict>
          <v:line id="Shape 18" o:spid="_x0000_s1030" style="position:absolute;z-index:-251710464;visibility:visible;mso-position-horizontal-relative:text;mso-position-vertical-relative:text" from="7.6pt,-34.75pt" to="126.55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" o:allowincell="f" filled="t" strokecolor="#772c2a" strokeweight=".08456mm">
            <v:stroke joinstyle="miter"/>
            <o:lock v:ext="edit" shapetype="f"/>
          </v:line>
        </w:pict>
      </w:r>
      <w:r>
        <w:rPr>
          <w:noProof/>
          <w:sz w:val="20"/>
          <w:szCs w:val="20"/>
        </w:rPr>
        <w:pict>
          <v:rect id="Shape 19" o:spid="_x0000_s1029" style="position:absolute;margin-left:126.3pt;margin-top:-35.25pt;width:.95pt;height:1pt;z-index:-2517094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" o:allowincell="f" stroked="f">
            <v:path arrowok="t"/>
          </v:rect>
        </w:pict>
      </w:r>
      <w:r>
        <w:rPr>
          <w:noProof/>
          <w:sz w:val="20"/>
          <w:szCs w:val="20"/>
        </w:rPr>
        <w:pict>
          <v:line id="Shape 20" o:spid="_x0000_s1028" style="position:absolute;z-index:-251708416;visibility:visible;mso-position-horizontal-relative:text;mso-position-vertical-relative:text" from="126.8pt,-34.65pt" to="126.8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" o:allowincell="f" filled="t" strokecolor="white" strokeweight=".16881mm">
            <v:stroke joinstyle="miter"/>
            <o:lock v:ext="edit" shapetype="f"/>
          </v:line>
        </w:pict>
      </w:r>
    </w:p>
    <w:p w:rsidR="00CB7125" w:rsidRDefault="00CB7125" w:rsidP="00864E9E">
      <w:pPr>
        <w:ind w:left="820"/>
        <w:jc w:val="center"/>
        <w:rPr>
          <w:rFonts w:eastAsia="Times New Roman"/>
          <w:b/>
          <w:bCs/>
          <w:sz w:val="32"/>
          <w:szCs w:val="32"/>
        </w:rPr>
      </w:pPr>
    </w:p>
    <w:p w:rsidR="00CB7125" w:rsidRDefault="00CB7125" w:rsidP="00864E9E">
      <w:pPr>
        <w:ind w:left="820"/>
        <w:jc w:val="center"/>
        <w:rPr>
          <w:rFonts w:eastAsia="Times New Roman"/>
          <w:b/>
          <w:bCs/>
          <w:sz w:val="32"/>
          <w:szCs w:val="32"/>
        </w:rPr>
      </w:pPr>
    </w:p>
    <w:p w:rsidR="003524CA" w:rsidRPr="00864E9E" w:rsidRDefault="004070A2" w:rsidP="00864E9E">
      <w:pPr>
        <w:ind w:left="820"/>
        <w:jc w:val="center"/>
        <w:rPr>
          <w:sz w:val="32"/>
          <w:szCs w:val="32"/>
        </w:rPr>
      </w:pPr>
      <w:r w:rsidRPr="00864E9E">
        <w:rPr>
          <w:rFonts w:eastAsia="Times New Roman"/>
          <w:b/>
          <w:bCs/>
          <w:sz w:val="32"/>
          <w:szCs w:val="32"/>
        </w:rPr>
        <w:lastRenderedPageBreak/>
        <w:t>Кадровый состав</w:t>
      </w:r>
    </w:p>
    <w:p w:rsidR="003524CA" w:rsidRDefault="003524CA">
      <w:pPr>
        <w:spacing w:line="322" w:lineRule="exact"/>
        <w:rPr>
          <w:sz w:val="20"/>
          <w:szCs w:val="20"/>
        </w:rPr>
      </w:pPr>
    </w:p>
    <w:p w:rsidR="00423122" w:rsidRPr="00E35636" w:rsidRDefault="00423122" w:rsidP="00423122">
      <w:pPr>
        <w:ind w:left="2310"/>
        <w:rPr>
          <w:sz w:val="20"/>
          <w:szCs w:val="20"/>
        </w:rPr>
      </w:pPr>
    </w:p>
    <w:p w:rsidR="00423122" w:rsidRPr="00E35636" w:rsidRDefault="00423122" w:rsidP="00864E9E">
      <w:pPr>
        <w:spacing w:line="237" w:lineRule="auto"/>
        <w:rPr>
          <w:sz w:val="20"/>
          <w:szCs w:val="20"/>
        </w:rPr>
      </w:pPr>
      <w:r w:rsidRPr="00E35636">
        <w:rPr>
          <w:rFonts w:eastAsia="Times New Roman"/>
          <w:sz w:val="24"/>
          <w:szCs w:val="24"/>
        </w:rPr>
        <w:t>Школа обладает стабильным коллективом, который ориентирован на качественную  работу.</w:t>
      </w:r>
    </w:p>
    <w:p w:rsidR="00423122" w:rsidRPr="00301D3A" w:rsidRDefault="00423122" w:rsidP="00423122">
      <w:pPr>
        <w:spacing w:line="15" w:lineRule="exact"/>
        <w:rPr>
          <w:color w:val="FF0000"/>
          <w:sz w:val="20"/>
          <w:szCs w:val="20"/>
        </w:rPr>
      </w:pPr>
    </w:p>
    <w:p w:rsidR="00423122" w:rsidRPr="00301D3A" w:rsidRDefault="00423122" w:rsidP="00423122">
      <w:pPr>
        <w:rPr>
          <w:color w:val="FF0000"/>
        </w:rPr>
      </w:pPr>
    </w:p>
    <w:p w:rsidR="00423122" w:rsidRPr="007B64CD" w:rsidRDefault="00423122" w:rsidP="004450C1">
      <w:pPr>
        <w:numPr>
          <w:ilvl w:val="0"/>
          <w:numId w:val="7"/>
        </w:numPr>
        <w:tabs>
          <w:tab w:val="left" w:pos="231"/>
        </w:tabs>
        <w:spacing w:line="331" w:lineRule="exact"/>
        <w:ind w:left="10" w:hanging="10"/>
        <w:rPr>
          <w:sz w:val="20"/>
          <w:szCs w:val="20"/>
        </w:rPr>
      </w:pPr>
      <w:r w:rsidRPr="007B64CD">
        <w:rPr>
          <w:rFonts w:eastAsia="Times New Roman"/>
          <w:sz w:val="24"/>
          <w:szCs w:val="24"/>
        </w:rPr>
        <w:t>школе работают 2</w:t>
      </w:r>
      <w:r w:rsidR="007B64CD" w:rsidRPr="007B64CD">
        <w:rPr>
          <w:rFonts w:eastAsia="Times New Roman"/>
          <w:sz w:val="24"/>
          <w:szCs w:val="24"/>
        </w:rPr>
        <w:t>2</w:t>
      </w:r>
      <w:r w:rsidRPr="007B64CD">
        <w:rPr>
          <w:rFonts w:eastAsia="Times New Roman"/>
          <w:sz w:val="24"/>
          <w:szCs w:val="24"/>
        </w:rPr>
        <w:t xml:space="preserve"> педагог</w:t>
      </w:r>
      <w:r w:rsidR="007B64CD" w:rsidRPr="007B64CD">
        <w:rPr>
          <w:rFonts w:eastAsia="Times New Roman"/>
          <w:sz w:val="24"/>
          <w:szCs w:val="24"/>
        </w:rPr>
        <w:t>а</w:t>
      </w:r>
      <w:proofErr w:type="gramStart"/>
      <w:r w:rsidRPr="007B64CD">
        <w:rPr>
          <w:rFonts w:eastAsia="Times New Roman"/>
          <w:sz w:val="24"/>
          <w:szCs w:val="24"/>
        </w:rPr>
        <w:t xml:space="preserve"> .</w:t>
      </w:r>
      <w:proofErr w:type="gramEnd"/>
      <w:r w:rsidRPr="007B64CD">
        <w:rPr>
          <w:rFonts w:eastAsia="Times New Roman"/>
          <w:sz w:val="24"/>
          <w:szCs w:val="24"/>
        </w:rPr>
        <w:t xml:space="preserve"> Из них </w:t>
      </w:r>
      <w:r w:rsidR="00E62E4E" w:rsidRPr="007B64CD">
        <w:rPr>
          <w:rFonts w:eastAsia="Times New Roman"/>
          <w:sz w:val="24"/>
          <w:szCs w:val="24"/>
        </w:rPr>
        <w:t>10</w:t>
      </w:r>
      <w:r w:rsidRPr="007B64CD">
        <w:rPr>
          <w:rFonts w:eastAsia="Times New Roman"/>
          <w:sz w:val="24"/>
          <w:szCs w:val="24"/>
        </w:rPr>
        <w:t>-это выпускники школы, включая 3 членов администрации, 1 квалификационной категории – 1</w:t>
      </w:r>
      <w:r w:rsidR="007B64CD" w:rsidRPr="007B64CD">
        <w:rPr>
          <w:rFonts w:eastAsia="Times New Roman"/>
          <w:sz w:val="24"/>
          <w:szCs w:val="24"/>
        </w:rPr>
        <w:t>3</w:t>
      </w:r>
      <w:r w:rsidRPr="007B64CD">
        <w:rPr>
          <w:rFonts w:eastAsia="Times New Roman"/>
          <w:sz w:val="24"/>
          <w:szCs w:val="24"/>
        </w:rPr>
        <w:t xml:space="preserve"> человек</w:t>
      </w:r>
      <w:r w:rsidR="00E62E4E" w:rsidRPr="007B64CD">
        <w:rPr>
          <w:rFonts w:eastAsia="Times New Roman"/>
          <w:sz w:val="24"/>
          <w:szCs w:val="24"/>
        </w:rPr>
        <w:t xml:space="preserve"> Не имеют категории-</w:t>
      </w:r>
      <w:r w:rsidR="007B64CD" w:rsidRPr="007B64CD">
        <w:rPr>
          <w:rFonts w:eastAsia="Times New Roman"/>
          <w:sz w:val="24"/>
          <w:szCs w:val="24"/>
        </w:rPr>
        <w:t>7</w:t>
      </w:r>
      <w:r w:rsidR="00E62E4E" w:rsidRPr="007B64CD">
        <w:rPr>
          <w:rFonts w:eastAsia="Times New Roman"/>
          <w:sz w:val="24"/>
          <w:szCs w:val="24"/>
        </w:rPr>
        <w:t xml:space="preserve"> человек </w:t>
      </w:r>
      <w:r w:rsidR="007B64CD" w:rsidRPr="007B64CD">
        <w:rPr>
          <w:rFonts w:eastAsia="Times New Roman"/>
          <w:sz w:val="24"/>
          <w:szCs w:val="24"/>
        </w:rPr>
        <w:t>.СЗД-2 педагога.</w:t>
      </w:r>
    </w:p>
    <w:p w:rsidR="00E62E4E" w:rsidRPr="007B64CD" w:rsidRDefault="00E62E4E" w:rsidP="00E62E4E">
      <w:pPr>
        <w:spacing w:line="255" w:lineRule="exact"/>
        <w:rPr>
          <w:sz w:val="20"/>
          <w:szCs w:val="20"/>
        </w:rPr>
      </w:pPr>
    </w:p>
    <w:p w:rsidR="00E62E4E" w:rsidRPr="00E35636" w:rsidRDefault="00E62E4E" w:rsidP="00E62E4E">
      <w:pPr>
        <w:spacing w:line="265" w:lineRule="auto"/>
        <w:ind w:left="10" w:right="580" w:firstLine="245"/>
        <w:rPr>
          <w:sz w:val="20"/>
          <w:szCs w:val="20"/>
        </w:rPr>
      </w:pPr>
      <w:r w:rsidRPr="00E35636">
        <w:rPr>
          <w:rFonts w:eastAsia="Times New Roman"/>
          <w:sz w:val="24"/>
          <w:szCs w:val="24"/>
        </w:rPr>
        <w:t>Аттестация педагогических кадров является хорошим показателем творческой деятельности педагогов, механизмом совершенствования управления качеством образования.</w:t>
      </w:r>
    </w:p>
    <w:p w:rsidR="00E62E4E" w:rsidRPr="00E35636" w:rsidRDefault="00E62E4E" w:rsidP="00E62E4E">
      <w:pPr>
        <w:spacing w:line="208" w:lineRule="exact"/>
        <w:rPr>
          <w:sz w:val="20"/>
          <w:szCs w:val="20"/>
        </w:rPr>
      </w:pPr>
    </w:p>
    <w:p w:rsidR="00E62E4E" w:rsidRPr="00E35636" w:rsidRDefault="00E62E4E" w:rsidP="004450C1">
      <w:pPr>
        <w:numPr>
          <w:ilvl w:val="0"/>
          <w:numId w:val="8"/>
        </w:numPr>
        <w:tabs>
          <w:tab w:val="left" w:pos="730"/>
        </w:tabs>
        <w:ind w:left="730" w:hanging="370"/>
        <w:rPr>
          <w:rFonts w:eastAsia="Arial"/>
          <w:sz w:val="24"/>
          <w:szCs w:val="24"/>
        </w:rPr>
      </w:pPr>
      <w:r w:rsidRPr="00E35636">
        <w:rPr>
          <w:rFonts w:eastAsia="Times New Roman"/>
          <w:sz w:val="24"/>
          <w:szCs w:val="24"/>
        </w:rPr>
        <w:t>1 педагог имеет награды «Отличник народного просвещения».</w:t>
      </w:r>
    </w:p>
    <w:p w:rsidR="00E62E4E" w:rsidRPr="00E35636" w:rsidRDefault="00E62E4E" w:rsidP="00E62E4E">
      <w:pPr>
        <w:spacing w:line="241" w:lineRule="exact"/>
        <w:rPr>
          <w:rFonts w:eastAsia="Arial"/>
          <w:sz w:val="24"/>
          <w:szCs w:val="24"/>
        </w:rPr>
      </w:pPr>
    </w:p>
    <w:p w:rsidR="00E62E4E" w:rsidRPr="00E35636" w:rsidRDefault="00E62E4E" w:rsidP="004450C1">
      <w:pPr>
        <w:numPr>
          <w:ilvl w:val="0"/>
          <w:numId w:val="8"/>
        </w:numPr>
        <w:tabs>
          <w:tab w:val="left" w:pos="730"/>
        </w:tabs>
        <w:ind w:left="730" w:hanging="370"/>
        <w:rPr>
          <w:rFonts w:eastAsia="Arial"/>
          <w:sz w:val="24"/>
          <w:szCs w:val="24"/>
        </w:rPr>
      </w:pPr>
      <w:r w:rsidRPr="00E35636">
        <w:rPr>
          <w:rFonts w:eastAsia="Times New Roman"/>
          <w:sz w:val="24"/>
          <w:szCs w:val="24"/>
        </w:rPr>
        <w:t>3 педагога имеют нагрудный знак «За заслуги в образовании РТ»</w:t>
      </w:r>
    </w:p>
    <w:p w:rsidR="004B3BF2" w:rsidRPr="00E35636" w:rsidRDefault="004B3BF2" w:rsidP="004B3BF2">
      <w:pPr>
        <w:pStyle w:val="a5"/>
        <w:rPr>
          <w:rFonts w:eastAsia="Arial"/>
          <w:sz w:val="24"/>
          <w:szCs w:val="24"/>
        </w:rPr>
      </w:pPr>
    </w:p>
    <w:p w:rsidR="004B3BF2" w:rsidRPr="00E35636" w:rsidRDefault="004B3BF2" w:rsidP="004450C1">
      <w:pPr>
        <w:numPr>
          <w:ilvl w:val="0"/>
          <w:numId w:val="8"/>
        </w:numPr>
        <w:tabs>
          <w:tab w:val="left" w:pos="730"/>
        </w:tabs>
        <w:ind w:left="730" w:hanging="370"/>
        <w:rPr>
          <w:rFonts w:eastAsia="Arial"/>
          <w:sz w:val="24"/>
          <w:szCs w:val="24"/>
        </w:rPr>
      </w:pPr>
      <w:r w:rsidRPr="00E35636">
        <w:rPr>
          <w:rFonts w:eastAsia="Arial"/>
          <w:sz w:val="24"/>
          <w:szCs w:val="24"/>
        </w:rPr>
        <w:t>1 педагог имеет «Медаль в память1000- летия Казани»</w:t>
      </w:r>
    </w:p>
    <w:p w:rsidR="00E62E4E" w:rsidRPr="00E35636" w:rsidRDefault="00E62E4E" w:rsidP="00E62E4E">
      <w:pPr>
        <w:spacing w:line="246" w:lineRule="exact"/>
        <w:rPr>
          <w:rFonts w:eastAsia="Arial"/>
          <w:sz w:val="24"/>
          <w:szCs w:val="24"/>
        </w:rPr>
      </w:pPr>
    </w:p>
    <w:p w:rsidR="00E62E4E" w:rsidRPr="00E35636" w:rsidRDefault="00E62E4E" w:rsidP="004450C1">
      <w:pPr>
        <w:numPr>
          <w:ilvl w:val="0"/>
          <w:numId w:val="8"/>
        </w:numPr>
        <w:tabs>
          <w:tab w:val="left" w:pos="730"/>
        </w:tabs>
        <w:ind w:left="730" w:hanging="370"/>
        <w:rPr>
          <w:rFonts w:eastAsia="Arial"/>
          <w:sz w:val="24"/>
          <w:szCs w:val="24"/>
        </w:rPr>
      </w:pPr>
      <w:r w:rsidRPr="00E35636">
        <w:rPr>
          <w:rFonts w:eastAsia="Times New Roman"/>
          <w:sz w:val="24"/>
          <w:szCs w:val="24"/>
        </w:rPr>
        <w:t>Многие имеют грамоты Управления Образования.</w:t>
      </w:r>
    </w:p>
    <w:p w:rsidR="004B3BF2" w:rsidRPr="00E35636" w:rsidRDefault="00423122" w:rsidP="004B3BF2">
      <w:pPr>
        <w:spacing w:line="264" w:lineRule="auto"/>
        <w:ind w:right="20"/>
        <w:jc w:val="both"/>
        <w:rPr>
          <w:sz w:val="20"/>
          <w:szCs w:val="20"/>
        </w:rPr>
      </w:pPr>
      <w:r w:rsidRPr="00E35636">
        <w:tab/>
      </w:r>
      <w:r w:rsidR="004B3BF2" w:rsidRPr="00E35636">
        <w:rPr>
          <w:rFonts w:eastAsia="Times New Roman"/>
          <w:sz w:val="24"/>
          <w:szCs w:val="24"/>
        </w:rPr>
        <w:t>За последние 5 лет все педагоги, кроме молодых специалистов, прошли курсы повышения квалификации при ИРО РТ.</w:t>
      </w:r>
    </w:p>
    <w:p w:rsidR="004B3BF2" w:rsidRPr="00E35636" w:rsidRDefault="004B3BF2" w:rsidP="004B3BF2">
      <w:pPr>
        <w:spacing w:line="26" w:lineRule="exact"/>
        <w:rPr>
          <w:sz w:val="20"/>
          <w:szCs w:val="20"/>
        </w:rPr>
      </w:pPr>
    </w:p>
    <w:p w:rsidR="004B3BF2" w:rsidRPr="00E35636" w:rsidRDefault="004B3BF2" w:rsidP="004B3BF2">
      <w:pPr>
        <w:spacing w:line="264" w:lineRule="auto"/>
        <w:ind w:right="620"/>
        <w:rPr>
          <w:sz w:val="20"/>
          <w:szCs w:val="20"/>
        </w:rPr>
      </w:pPr>
      <w:r w:rsidRPr="00E35636">
        <w:rPr>
          <w:rFonts w:eastAsia="Times New Roman"/>
          <w:sz w:val="24"/>
          <w:szCs w:val="24"/>
        </w:rPr>
        <w:t>Высококвалифицированный педагогический коллектив – основа успешного функционирования и развития школы как педагогической системы.</w:t>
      </w:r>
    </w:p>
    <w:p w:rsidR="004B3BF2" w:rsidRPr="00E35636" w:rsidRDefault="004B3BF2" w:rsidP="004B3BF2">
      <w:pPr>
        <w:spacing w:line="216" w:lineRule="exact"/>
        <w:rPr>
          <w:sz w:val="20"/>
          <w:szCs w:val="20"/>
        </w:rPr>
      </w:pPr>
    </w:p>
    <w:p w:rsidR="004B3BF2" w:rsidRPr="00E35636" w:rsidRDefault="004B3BF2" w:rsidP="004B3BF2">
      <w:pPr>
        <w:rPr>
          <w:sz w:val="20"/>
          <w:szCs w:val="20"/>
        </w:rPr>
      </w:pPr>
      <w:r w:rsidRPr="00E35636">
        <w:rPr>
          <w:noProof/>
          <w:sz w:val="20"/>
          <w:szCs w:val="20"/>
        </w:rPr>
        <w:drawing>
          <wp:anchor distT="0" distB="0" distL="114300" distR="114300" simplePos="0" relativeHeight="251726848" behindDoc="1" locked="0" layoutInCell="0" allowOverlap="1">
            <wp:simplePos x="0" y="0"/>
            <wp:positionH relativeFrom="column">
              <wp:posOffset>469900</wp:posOffset>
            </wp:positionH>
            <wp:positionV relativeFrom="paragraph">
              <wp:posOffset>207645</wp:posOffset>
            </wp:positionV>
            <wp:extent cx="4785619" cy="2114550"/>
            <wp:effectExtent l="19050" t="0" r="0" b="0"/>
            <wp:wrapNone/>
            <wp:docPr id="1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blip>
                    <a:srcRect/>
                    <a:stretch>
                      <a:fillRect/>
                    </a:stretch>
                  </pic:blipFill>
                  <pic:spPr bwMode="auto">
                    <a:xfrm>
                      <a:off x="0" y="0"/>
                      <a:ext cx="4789129" cy="2116101"/>
                    </a:xfrm>
                    <a:prstGeom prst="rect">
                      <a:avLst/>
                    </a:prstGeom>
                    <a:noFill/>
                  </pic:spPr>
                </pic:pic>
              </a:graphicData>
            </a:graphic>
          </wp:anchor>
        </w:drawing>
      </w:r>
      <w:r w:rsidRPr="00E35636">
        <w:rPr>
          <w:rFonts w:eastAsia="Times New Roman"/>
          <w:sz w:val="24"/>
          <w:szCs w:val="24"/>
        </w:rPr>
        <w:t>Из анализа видно, что коллектив стабилен, обновление происходит незначительное.</w:t>
      </w:r>
    </w:p>
    <w:p w:rsidR="00423122" w:rsidRPr="00423122" w:rsidRDefault="00423122" w:rsidP="00423122">
      <w:pPr>
        <w:tabs>
          <w:tab w:val="left" w:pos="1650"/>
        </w:tabs>
        <w:sectPr w:rsidR="00423122" w:rsidRPr="00423122">
          <w:pgSz w:w="11900" w:h="16838"/>
          <w:pgMar w:top="700" w:right="424" w:bottom="414" w:left="850" w:header="0" w:footer="0" w:gutter="0"/>
          <w:cols w:space="720" w:equalWidth="0">
            <w:col w:w="10630"/>
          </w:cols>
        </w:sectPr>
      </w:pPr>
    </w:p>
    <w:p w:rsidR="003524CA" w:rsidRPr="009D5F1F" w:rsidRDefault="003524CA">
      <w:pPr>
        <w:spacing w:line="281" w:lineRule="exact"/>
        <w:rPr>
          <w:sz w:val="20"/>
          <w:szCs w:val="20"/>
        </w:rPr>
      </w:pPr>
    </w:p>
    <w:p w:rsidR="003524CA" w:rsidRPr="006D16B7" w:rsidRDefault="004070A2">
      <w:pPr>
        <w:jc w:val="center"/>
        <w:rPr>
          <w:sz w:val="32"/>
          <w:szCs w:val="32"/>
        </w:rPr>
      </w:pPr>
      <w:r w:rsidRPr="006D16B7">
        <w:rPr>
          <w:rFonts w:eastAsia="Times New Roman"/>
          <w:b/>
          <w:bCs/>
          <w:sz w:val="32"/>
          <w:szCs w:val="32"/>
        </w:rPr>
        <w:t>Результаты деятельности организации, качество образования</w:t>
      </w:r>
    </w:p>
    <w:p w:rsidR="003524CA" w:rsidRDefault="003524CA">
      <w:pPr>
        <w:spacing w:line="322" w:lineRule="exact"/>
        <w:rPr>
          <w:sz w:val="20"/>
          <w:szCs w:val="20"/>
        </w:rPr>
      </w:pPr>
    </w:p>
    <w:p w:rsidR="003524CA" w:rsidRPr="006D16B7" w:rsidRDefault="004070A2" w:rsidP="006D16B7">
      <w:pPr>
        <w:spacing w:line="255" w:lineRule="auto"/>
        <w:ind w:left="120" w:right="1160"/>
        <w:rPr>
          <w:sz w:val="24"/>
          <w:szCs w:val="24"/>
        </w:rPr>
      </w:pPr>
      <w:r w:rsidRPr="006D16B7">
        <w:rPr>
          <w:rFonts w:eastAsia="Times New Roman"/>
          <w:sz w:val="24"/>
          <w:szCs w:val="24"/>
        </w:rPr>
        <w:t xml:space="preserve">На уровне </w:t>
      </w:r>
      <w:r w:rsidR="009D5F1F" w:rsidRPr="006D16B7">
        <w:rPr>
          <w:rFonts w:eastAsia="Times New Roman"/>
          <w:sz w:val="24"/>
          <w:szCs w:val="24"/>
        </w:rPr>
        <w:t xml:space="preserve">начального </w:t>
      </w:r>
      <w:r w:rsidRPr="006D16B7">
        <w:rPr>
          <w:rFonts w:eastAsia="Times New Roman"/>
          <w:sz w:val="24"/>
          <w:szCs w:val="24"/>
        </w:rPr>
        <w:t>общего образования в 20</w:t>
      </w:r>
      <w:r w:rsidR="00D87C0F">
        <w:rPr>
          <w:rFonts w:eastAsia="Times New Roman"/>
          <w:sz w:val="24"/>
          <w:szCs w:val="24"/>
        </w:rPr>
        <w:t>20</w:t>
      </w:r>
      <w:r w:rsidRPr="006D16B7">
        <w:rPr>
          <w:rFonts w:eastAsia="Times New Roman"/>
          <w:sz w:val="24"/>
          <w:szCs w:val="24"/>
        </w:rPr>
        <w:t>-202</w:t>
      </w:r>
      <w:r w:rsidR="00D87C0F">
        <w:rPr>
          <w:rFonts w:eastAsia="Times New Roman"/>
          <w:sz w:val="24"/>
          <w:szCs w:val="24"/>
        </w:rPr>
        <w:t>1</w:t>
      </w:r>
      <w:r w:rsidRPr="006D16B7">
        <w:rPr>
          <w:rFonts w:eastAsia="Times New Roman"/>
          <w:sz w:val="24"/>
          <w:szCs w:val="24"/>
        </w:rPr>
        <w:t xml:space="preserve">учебном году обучалось </w:t>
      </w:r>
      <w:r w:rsidR="009D5F1F" w:rsidRPr="006D16B7">
        <w:rPr>
          <w:rFonts w:eastAsia="Times New Roman"/>
          <w:sz w:val="24"/>
          <w:szCs w:val="24"/>
        </w:rPr>
        <w:t>2</w:t>
      </w:r>
      <w:r w:rsidR="00D87C0F">
        <w:rPr>
          <w:rFonts w:eastAsia="Times New Roman"/>
          <w:sz w:val="24"/>
          <w:szCs w:val="24"/>
        </w:rPr>
        <w:t>49</w:t>
      </w:r>
      <w:r w:rsidRPr="006D16B7">
        <w:rPr>
          <w:rFonts w:eastAsia="Times New Roman"/>
          <w:sz w:val="24"/>
          <w:szCs w:val="24"/>
        </w:rPr>
        <w:t xml:space="preserve"> ученик</w:t>
      </w:r>
      <w:r w:rsidR="00D87C0F">
        <w:rPr>
          <w:rFonts w:eastAsia="Times New Roman"/>
          <w:sz w:val="24"/>
          <w:szCs w:val="24"/>
        </w:rPr>
        <w:t>ов</w:t>
      </w:r>
      <w:r w:rsidRPr="006D16B7">
        <w:rPr>
          <w:rFonts w:eastAsia="Times New Roman"/>
          <w:sz w:val="24"/>
          <w:szCs w:val="24"/>
        </w:rPr>
        <w:t>.</w:t>
      </w:r>
    </w:p>
    <w:p w:rsidR="003524CA" w:rsidRDefault="00C93E8C">
      <w:pPr>
        <w:spacing w:line="20" w:lineRule="exact"/>
        <w:rPr>
          <w:sz w:val="20"/>
          <w:szCs w:val="20"/>
        </w:rPr>
      </w:pPr>
      <w:r>
        <w:rPr>
          <w:noProof/>
          <w:sz w:val="20"/>
          <w:szCs w:val="20"/>
        </w:rPr>
        <w:pict>
          <v:rect id="Shape 77" o:spid="_x0000_s1027" style="position:absolute;margin-left:7.15pt;margin-top:-.85pt;width:.95pt;height:.9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" o:allowincell="f" fillcolor="#cf7b79" stroked="f">
            <v:path arrowok="t"/>
          </v:rect>
        </w:pict>
      </w:r>
    </w:p>
    <w:tbl>
      <w:tblPr>
        <w:tblpPr w:leftFromText="180" w:rightFromText="180" w:vertAnchor="text" w:horzAnchor="margin" w:tblpXSpec="right" w:tblpY="5"/>
        <w:tblW w:w="9460" w:type="dxa"/>
        <w:tblCellMar>
          <w:left w:w="0" w:type="dxa"/>
          <w:right w:w="0" w:type="dxa"/>
        </w:tblCellMar>
        <w:tblLook w:val="04A0"/>
      </w:tblPr>
      <w:tblGrid>
        <w:gridCol w:w="2283"/>
        <w:gridCol w:w="1985"/>
        <w:gridCol w:w="2268"/>
        <w:gridCol w:w="1843"/>
        <w:gridCol w:w="1081"/>
      </w:tblGrid>
      <w:tr w:rsidR="00D87C0F" w:rsidRPr="009D5F1F" w:rsidTr="00D87C0F">
        <w:trPr>
          <w:trHeight w:val="1068"/>
        </w:trPr>
        <w:tc>
          <w:tcPr>
            <w:tcW w:w="228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bottom"/>
            <w:hideMark/>
          </w:tcPr>
          <w:p w:rsidR="00D87C0F" w:rsidRPr="00D87C0F" w:rsidRDefault="00D87C0F" w:rsidP="009D5F1F">
            <w:pPr>
              <w:spacing w:after="200" w:line="276" w:lineRule="auto"/>
              <w:ind w:left="115"/>
              <w:rPr>
                <w:rFonts w:eastAsia="Times New Roman"/>
                <w:sz w:val="24"/>
                <w:szCs w:val="24"/>
              </w:rPr>
            </w:pPr>
            <w:r w:rsidRPr="00D87C0F">
              <w:rPr>
                <w:rFonts w:eastAsia="Times New Roman"/>
                <w:b/>
                <w:bCs/>
                <w:color w:val="FFFFFF" w:themeColor="light1"/>
                <w:sz w:val="24"/>
                <w:szCs w:val="24"/>
              </w:rPr>
              <w:t>Учебный год</w:t>
            </w:r>
          </w:p>
        </w:tc>
        <w:tc>
          <w:tcPr>
            <w:tcW w:w="1985"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bottom"/>
            <w:hideMark/>
          </w:tcPr>
          <w:p w:rsidR="00D87C0F" w:rsidRPr="00D87C0F" w:rsidRDefault="00D87C0F" w:rsidP="009D5F1F">
            <w:pPr>
              <w:spacing w:after="200" w:line="276" w:lineRule="auto"/>
              <w:jc w:val="center"/>
              <w:rPr>
                <w:rFonts w:eastAsia="Times New Roman"/>
                <w:sz w:val="24"/>
                <w:szCs w:val="24"/>
              </w:rPr>
            </w:pPr>
            <w:r w:rsidRPr="00D87C0F">
              <w:rPr>
                <w:rFonts w:eastAsia="Times New Roman"/>
                <w:b/>
                <w:bCs/>
                <w:color w:val="FFFFFF" w:themeColor="light1"/>
                <w:sz w:val="24"/>
                <w:szCs w:val="24"/>
              </w:rPr>
              <w:t>2017/18</w:t>
            </w:r>
          </w:p>
        </w:tc>
        <w:tc>
          <w:tcPr>
            <w:tcW w:w="2268"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bottom"/>
            <w:hideMark/>
          </w:tcPr>
          <w:p w:rsidR="00D87C0F" w:rsidRPr="00D87C0F" w:rsidRDefault="00D87C0F" w:rsidP="009D5F1F">
            <w:pPr>
              <w:spacing w:after="200" w:line="276" w:lineRule="auto"/>
              <w:ind w:left="43"/>
              <w:jc w:val="center"/>
              <w:rPr>
                <w:rFonts w:eastAsia="Times New Roman"/>
                <w:sz w:val="24"/>
                <w:szCs w:val="24"/>
              </w:rPr>
            </w:pPr>
            <w:r w:rsidRPr="00D87C0F">
              <w:rPr>
                <w:rFonts w:eastAsia="Times New Roman"/>
                <w:b/>
                <w:bCs/>
                <w:color w:val="FFFFFF" w:themeColor="light1"/>
                <w:sz w:val="24"/>
                <w:szCs w:val="24"/>
              </w:rPr>
              <w:t>2018/19</w:t>
            </w:r>
          </w:p>
        </w:tc>
        <w:tc>
          <w:tcPr>
            <w:tcW w:w="184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5" w:type="dxa"/>
              <w:bottom w:w="0" w:type="dxa"/>
              <w:right w:w="15" w:type="dxa"/>
            </w:tcMar>
            <w:vAlign w:val="bottom"/>
            <w:hideMark/>
          </w:tcPr>
          <w:p w:rsidR="00D87C0F" w:rsidRPr="00D87C0F" w:rsidRDefault="00D87C0F" w:rsidP="009D5F1F">
            <w:pPr>
              <w:spacing w:after="200" w:line="276" w:lineRule="auto"/>
              <w:jc w:val="center"/>
              <w:rPr>
                <w:rFonts w:eastAsia="Times New Roman"/>
                <w:sz w:val="24"/>
                <w:szCs w:val="24"/>
              </w:rPr>
            </w:pPr>
            <w:r w:rsidRPr="00D87C0F">
              <w:rPr>
                <w:rFonts w:eastAsia="Times New Roman"/>
                <w:b/>
                <w:bCs/>
                <w:color w:val="FFFFFF" w:themeColor="light1"/>
                <w:sz w:val="24"/>
                <w:szCs w:val="24"/>
              </w:rPr>
              <w:t>2019/2020</w:t>
            </w:r>
          </w:p>
        </w:tc>
        <w:tc>
          <w:tcPr>
            <w:tcW w:w="1081" w:type="dxa"/>
            <w:tcBorders>
              <w:top w:val="single" w:sz="8" w:space="0" w:color="FFFFFF"/>
              <w:left w:val="single" w:sz="8" w:space="0" w:color="FFFFFF"/>
              <w:bottom w:val="single" w:sz="24" w:space="0" w:color="FFFFFF"/>
              <w:right w:val="single" w:sz="8" w:space="0" w:color="FFFFFF"/>
            </w:tcBorders>
            <w:shd w:val="clear" w:color="auto" w:fill="4F81BD"/>
          </w:tcPr>
          <w:p w:rsidR="00D87C0F" w:rsidRDefault="00D87C0F" w:rsidP="009D5F1F">
            <w:pPr>
              <w:spacing w:after="200" w:line="276" w:lineRule="auto"/>
              <w:rPr>
                <w:rFonts w:eastAsia="Times New Roman"/>
                <w:b/>
                <w:bCs/>
                <w:color w:val="FFFFFF" w:themeColor="light1"/>
                <w:sz w:val="24"/>
                <w:szCs w:val="24"/>
              </w:rPr>
            </w:pPr>
          </w:p>
          <w:p w:rsidR="00D87C0F" w:rsidRPr="00D87C0F" w:rsidRDefault="00D87C0F" w:rsidP="009D5F1F">
            <w:pPr>
              <w:spacing w:after="200" w:line="276" w:lineRule="auto"/>
              <w:rPr>
                <w:rFonts w:eastAsia="Times New Roman"/>
                <w:b/>
                <w:bCs/>
                <w:color w:val="FFFFFF" w:themeColor="light1"/>
                <w:sz w:val="24"/>
                <w:szCs w:val="24"/>
              </w:rPr>
            </w:pPr>
            <w:r w:rsidRPr="00D87C0F">
              <w:rPr>
                <w:rFonts w:eastAsia="Times New Roman"/>
                <w:b/>
                <w:bCs/>
                <w:color w:val="FFFFFF" w:themeColor="light1"/>
                <w:sz w:val="24"/>
                <w:szCs w:val="24"/>
              </w:rPr>
              <w:t>2020-2021</w:t>
            </w:r>
          </w:p>
        </w:tc>
      </w:tr>
      <w:tr w:rsidR="00D87C0F" w:rsidRPr="009D5F1F" w:rsidTr="00D87C0F">
        <w:trPr>
          <w:trHeight w:val="1068"/>
        </w:trPr>
        <w:tc>
          <w:tcPr>
            <w:tcW w:w="228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bottom"/>
            <w:hideMark/>
          </w:tcPr>
          <w:p w:rsidR="00D87C0F" w:rsidRPr="00D87C0F" w:rsidRDefault="00D87C0F" w:rsidP="009D5F1F">
            <w:pPr>
              <w:spacing w:after="200" w:line="276" w:lineRule="auto"/>
              <w:ind w:left="115"/>
              <w:rPr>
                <w:rFonts w:eastAsia="Times New Roman"/>
                <w:sz w:val="24"/>
                <w:szCs w:val="24"/>
              </w:rPr>
            </w:pPr>
            <w:r w:rsidRPr="00D87C0F">
              <w:rPr>
                <w:rFonts w:eastAsia="Times New Roman"/>
                <w:color w:val="000000" w:themeColor="dark1"/>
                <w:sz w:val="24"/>
                <w:szCs w:val="24"/>
              </w:rPr>
              <w:t>Успеваемость</w:t>
            </w:r>
          </w:p>
        </w:tc>
        <w:tc>
          <w:tcPr>
            <w:tcW w:w="1985"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bottom"/>
            <w:hideMark/>
          </w:tcPr>
          <w:p w:rsidR="00D87C0F" w:rsidRPr="00D87C0F" w:rsidRDefault="00D87C0F" w:rsidP="009D5F1F">
            <w:pPr>
              <w:spacing w:after="200" w:line="276" w:lineRule="auto"/>
              <w:jc w:val="center"/>
              <w:rPr>
                <w:rFonts w:eastAsia="Times New Roman"/>
                <w:sz w:val="24"/>
                <w:szCs w:val="24"/>
              </w:rPr>
            </w:pPr>
            <w:r w:rsidRPr="00D87C0F">
              <w:rPr>
                <w:rFonts w:eastAsia="Times New Roman"/>
                <w:color w:val="000000" w:themeColor="dark1"/>
                <w:sz w:val="24"/>
                <w:szCs w:val="24"/>
              </w:rPr>
              <w:t>100%</w:t>
            </w:r>
          </w:p>
        </w:tc>
        <w:tc>
          <w:tcPr>
            <w:tcW w:w="2268"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bottom"/>
            <w:hideMark/>
          </w:tcPr>
          <w:p w:rsidR="00D87C0F" w:rsidRPr="00D87C0F" w:rsidRDefault="00D87C0F" w:rsidP="009D5F1F">
            <w:pPr>
              <w:spacing w:after="200" w:line="276" w:lineRule="auto"/>
              <w:ind w:left="29"/>
              <w:jc w:val="center"/>
              <w:rPr>
                <w:rFonts w:eastAsia="Times New Roman"/>
                <w:sz w:val="24"/>
                <w:szCs w:val="24"/>
              </w:rPr>
            </w:pPr>
            <w:r w:rsidRPr="00D87C0F">
              <w:rPr>
                <w:rFonts w:eastAsia="Times New Roman"/>
                <w:color w:val="000000" w:themeColor="dark1"/>
                <w:sz w:val="24"/>
                <w:szCs w:val="24"/>
              </w:rPr>
              <w:t>99,28%</w:t>
            </w:r>
          </w:p>
        </w:tc>
        <w:tc>
          <w:tcPr>
            <w:tcW w:w="184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5" w:type="dxa"/>
              <w:bottom w:w="0" w:type="dxa"/>
              <w:right w:w="15" w:type="dxa"/>
            </w:tcMar>
            <w:vAlign w:val="bottom"/>
            <w:hideMark/>
          </w:tcPr>
          <w:p w:rsidR="00D87C0F" w:rsidRPr="00D87C0F" w:rsidRDefault="00D87C0F" w:rsidP="009D5F1F">
            <w:pPr>
              <w:spacing w:after="200" w:line="276" w:lineRule="auto"/>
              <w:jc w:val="center"/>
              <w:rPr>
                <w:rFonts w:eastAsia="Times New Roman"/>
                <w:sz w:val="24"/>
                <w:szCs w:val="24"/>
              </w:rPr>
            </w:pPr>
            <w:r w:rsidRPr="00D87C0F">
              <w:rPr>
                <w:rFonts w:eastAsia="Times New Roman"/>
                <w:color w:val="000000" w:themeColor="dark1"/>
                <w:sz w:val="24"/>
                <w:szCs w:val="24"/>
              </w:rPr>
              <w:t>100</w:t>
            </w:r>
          </w:p>
        </w:tc>
        <w:tc>
          <w:tcPr>
            <w:tcW w:w="1081" w:type="dxa"/>
            <w:tcBorders>
              <w:top w:val="single" w:sz="24" w:space="0" w:color="FFFFFF"/>
              <w:left w:val="single" w:sz="8" w:space="0" w:color="FFFFFF"/>
              <w:bottom w:val="single" w:sz="8" w:space="0" w:color="FFFFFF"/>
              <w:right w:val="single" w:sz="8" w:space="0" w:color="FFFFFF"/>
            </w:tcBorders>
            <w:shd w:val="clear" w:color="auto" w:fill="D0D8E8"/>
          </w:tcPr>
          <w:p w:rsidR="00D87C0F" w:rsidRDefault="00D87C0F" w:rsidP="009D5F1F">
            <w:pPr>
              <w:spacing w:after="200" w:line="276" w:lineRule="auto"/>
              <w:rPr>
                <w:rFonts w:eastAsia="Times New Roman"/>
                <w:color w:val="000000" w:themeColor="dark1"/>
                <w:sz w:val="24"/>
                <w:szCs w:val="24"/>
              </w:rPr>
            </w:pPr>
          </w:p>
          <w:p w:rsidR="00D87C0F" w:rsidRPr="00D87C0F" w:rsidRDefault="00D87C0F" w:rsidP="009D5F1F">
            <w:pPr>
              <w:spacing w:after="200" w:line="276" w:lineRule="auto"/>
              <w:rPr>
                <w:rFonts w:eastAsia="Times New Roman"/>
                <w:color w:val="000000" w:themeColor="dark1"/>
                <w:sz w:val="24"/>
                <w:szCs w:val="24"/>
              </w:rPr>
            </w:pPr>
            <w:r w:rsidRPr="00D87C0F">
              <w:rPr>
                <w:rFonts w:eastAsia="Times New Roman"/>
                <w:color w:val="000000" w:themeColor="dark1"/>
                <w:sz w:val="24"/>
                <w:szCs w:val="24"/>
              </w:rPr>
              <w:t>100</w:t>
            </w:r>
          </w:p>
        </w:tc>
      </w:tr>
      <w:tr w:rsidR="00D87C0F" w:rsidRPr="009D5F1F" w:rsidTr="00D87C0F">
        <w:trPr>
          <w:trHeight w:val="1068"/>
        </w:trPr>
        <w:tc>
          <w:tcPr>
            <w:tcW w:w="228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bottom"/>
            <w:hideMark/>
          </w:tcPr>
          <w:p w:rsidR="00D87C0F" w:rsidRPr="00D87C0F" w:rsidRDefault="00D87C0F" w:rsidP="009D5F1F">
            <w:pPr>
              <w:spacing w:after="200" w:line="276" w:lineRule="auto"/>
              <w:ind w:left="115"/>
              <w:rPr>
                <w:rFonts w:eastAsia="Times New Roman"/>
                <w:sz w:val="24"/>
                <w:szCs w:val="24"/>
              </w:rPr>
            </w:pPr>
            <w:r w:rsidRPr="00D87C0F">
              <w:rPr>
                <w:rFonts w:eastAsia="Times New Roman"/>
                <w:color w:val="000000" w:themeColor="dark1"/>
                <w:sz w:val="24"/>
                <w:szCs w:val="24"/>
              </w:rPr>
              <w:t>Качество</w:t>
            </w:r>
          </w:p>
        </w:tc>
        <w:tc>
          <w:tcPr>
            <w:tcW w:w="1985"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bottom"/>
            <w:hideMark/>
          </w:tcPr>
          <w:p w:rsidR="00D87C0F" w:rsidRPr="00D87C0F" w:rsidRDefault="00D87C0F" w:rsidP="009D5F1F">
            <w:pPr>
              <w:spacing w:after="200" w:line="276" w:lineRule="auto"/>
              <w:jc w:val="center"/>
              <w:rPr>
                <w:rFonts w:eastAsia="Times New Roman"/>
                <w:sz w:val="24"/>
                <w:szCs w:val="24"/>
              </w:rPr>
            </w:pPr>
            <w:r w:rsidRPr="00D87C0F">
              <w:rPr>
                <w:rFonts w:eastAsia="Times New Roman"/>
                <w:color w:val="000000" w:themeColor="dark1"/>
                <w:sz w:val="24"/>
                <w:szCs w:val="24"/>
              </w:rPr>
              <w:t>55,54%</w:t>
            </w:r>
          </w:p>
        </w:tc>
        <w:tc>
          <w:tcPr>
            <w:tcW w:w="2268"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bottom"/>
            <w:hideMark/>
          </w:tcPr>
          <w:p w:rsidR="00D87C0F" w:rsidRPr="00D87C0F" w:rsidRDefault="00D87C0F" w:rsidP="009D5F1F">
            <w:pPr>
              <w:spacing w:after="200" w:line="276" w:lineRule="auto"/>
              <w:ind w:left="29"/>
              <w:jc w:val="center"/>
              <w:rPr>
                <w:rFonts w:eastAsia="Times New Roman"/>
                <w:sz w:val="24"/>
                <w:szCs w:val="24"/>
              </w:rPr>
            </w:pPr>
            <w:r w:rsidRPr="00D87C0F">
              <w:rPr>
                <w:rFonts w:eastAsia="Times New Roman"/>
                <w:color w:val="000000" w:themeColor="dark1"/>
                <w:sz w:val="24"/>
                <w:szCs w:val="24"/>
              </w:rPr>
              <w:t>56,52%</w:t>
            </w:r>
          </w:p>
        </w:tc>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5" w:type="dxa"/>
              <w:bottom w:w="0" w:type="dxa"/>
              <w:right w:w="15" w:type="dxa"/>
            </w:tcMar>
            <w:vAlign w:val="bottom"/>
            <w:hideMark/>
          </w:tcPr>
          <w:p w:rsidR="00D87C0F" w:rsidRPr="00D87C0F" w:rsidRDefault="00D87C0F" w:rsidP="009D5F1F">
            <w:pPr>
              <w:spacing w:after="200" w:line="276" w:lineRule="auto"/>
              <w:jc w:val="center"/>
              <w:rPr>
                <w:rFonts w:eastAsia="Times New Roman"/>
                <w:sz w:val="24"/>
                <w:szCs w:val="24"/>
              </w:rPr>
            </w:pPr>
            <w:r w:rsidRPr="00D87C0F">
              <w:rPr>
                <w:rFonts w:eastAsia="Times New Roman"/>
                <w:color w:val="000000" w:themeColor="dark1"/>
                <w:sz w:val="24"/>
                <w:szCs w:val="24"/>
              </w:rPr>
              <w:t>62,99</w:t>
            </w:r>
          </w:p>
        </w:tc>
        <w:tc>
          <w:tcPr>
            <w:tcW w:w="1081" w:type="dxa"/>
            <w:tcBorders>
              <w:top w:val="single" w:sz="8" w:space="0" w:color="FFFFFF"/>
              <w:left w:val="single" w:sz="8" w:space="0" w:color="FFFFFF"/>
              <w:bottom w:val="single" w:sz="8" w:space="0" w:color="FFFFFF"/>
              <w:right w:val="single" w:sz="8" w:space="0" w:color="FFFFFF"/>
            </w:tcBorders>
            <w:shd w:val="clear" w:color="auto" w:fill="E9EDF4"/>
          </w:tcPr>
          <w:p w:rsidR="00D87C0F" w:rsidRDefault="00D87C0F" w:rsidP="009D5F1F">
            <w:pPr>
              <w:spacing w:after="200" w:line="276" w:lineRule="auto"/>
              <w:rPr>
                <w:rFonts w:eastAsia="Times New Roman"/>
                <w:color w:val="000000" w:themeColor="dark1"/>
                <w:sz w:val="24"/>
                <w:szCs w:val="24"/>
              </w:rPr>
            </w:pPr>
          </w:p>
          <w:p w:rsidR="00D87C0F" w:rsidRPr="00D87C0F" w:rsidRDefault="00D87C0F" w:rsidP="009D5F1F">
            <w:pPr>
              <w:spacing w:after="200" w:line="276" w:lineRule="auto"/>
              <w:rPr>
                <w:rFonts w:eastAsia="Times New Roman"/>
                <w:color w:val="000000" w:themeColor="dark1"/>
                <w:sz w:val="24"/>
                <w:szCs w:val="24"/>
              </w:rPr>
            </w:pPr>
            <w:r w:rsidRPr="00D87C0F">
              <w:rPr>
                <w:rFonts w:eastAsia="Times New Roman"/>
                <w:color w:val="000000" w:themeColor="dark1"/>
                <w:sz w:val="24"/>
                <w:szCs w:val="24"/>
              </w:rPr>
              <w:t>61,27</w:t>
            </w:r>
          </w:p>
        </w:tc>
      </w:tr>
    </w:tbl>
    <w:p w:rsidR="00D87C0F" w:rsidRDefault="00D87C0F" w:rsidP="006D16B7">
      <w:pPr>
        <w:spacing w:line="239" w:lineRule="auto"/>
        <w:jc w:val="both"/>
        <w:rPr>
          <w:rFonts w:eastAsia="Times New Roman"/>
          <w:sz w:val="24"/>
          <w:szCs w:val="24"/>
        </w:rPr>
      </w:pPr>
    </w:p>
    <w:p w:rsidR="00D87C0F" w:rsidRDefault="00D87C0F" w:rsidP="006D16B7">
      <w:pPr>
        <w:spacing w:line="239" w:lineRule="auto"/>
        <w:jc w:val="both"/>
        <w:rPr>
          <w:rFonts w:eastAsia="Times New Roman"/>
          <w:sz w:val="24"/>
          <w:szCs w:val="24"/>
        </w:rPr>
      </w:pPr>
    </w:p>
    <w:p w:rsidR="003524CA" w:rsidRPr="006D16B7" w:rsidRDefault="004070A2" w:rsidP="006D16B7">
      <w:pPr>
        <w:spacing w:line="239" w:lineRule="auto"/>
        <w:jc w:val="both"/>
        <w:rPr>
          <w:sz w:val="24"/>
          <w:szCs w:val="24"/>
        </w:rPr>
      </w:pPr>
      <w:r w:rsidRPr="006D16B7">
        <w:rPr>
          <w:rFonts w:eastAsia="Times New Roman"/>
          <w:sz w:val="24"/>
          <w:szCs w:val="24"/>
        </w:rPr>
        <w:t xml:space="preserve">На данной диаграмме представлено качество </w:t>
      </w:r>
      <w:r w:rsidR="009D5F1F" w:rsidRPr="006D16B7">
        <w:rPr>
          <w:rFonts w:eastAsia="Times New Roman"/>
          <w:sz w:val="24"/>
          <w:szCs w:val="24"/>
        </w:rPr>
        <w:t>и успеваемость</w:t>
      </w:r>
      <w:r w:rsidRPr="006D16B7">
        <w:rPr>
          <w:rFonts w:eastAsia="Times New Roman"/>
          <w:sz w:val="24"/>
          <w:szCs w:val="24"/>
        </w:rPr>
        <w:t xml:space="preserve"> в ср</w:t>
      </w:r>
      <w:r w:rsidR="00E33E89" w:rsidRPr="006D16B7">
        <w:rPr>
          <w:rFonts w:eastAsia="Times New Roman"/>
          <w:sz w:val="24"/>
          <w:szCs w:val="24"/>
        </w:rPr>
        <w:t>авнении с прошлым учебным годом.</w:t>
      </w:r>
    </w:p>
    <w:p w:rsidR="00E33E89" w:rsidRPr="006D16B7" w:rsidRDefault="00E33E89" w:rsidP="006D16B7">
      <w:pPr>
        <w:spacing w:line="247" w:lineRule="auto"/>
        <w:jc w:val="both"/>
        <w:rPr>
          <w:sz w:val="24"/>
          <w:szCs w:val="24"/>
        </w:rPr>
      </w:pPr>
      <w:r w:rsidRPr="006D16B7">
        <w:rPr>
          <w:rFonts w:eastAsia="Times New Roman"/>
          <w:sz w:val="24"/>
          <w:szCs w:val="24"/>
        </w:rPr>
        <w:t>Вывод: успеваемость 100%, качество по</w:t>
      </w:r>
      <w:r w:rsidR="00D87C0F">
        <w:rPr>
          <w:rFonts w:eastAsia="Times New Roman"/>
          <w:sz w:val="24"/>
          <w:szCs w:val="24"/>
        </w:rPr>
        <w:t>низи</w:t>
      </w:r>
      <w:r w:rsidRPr="006D16B7">
        <w:rPr>
          <w:rFonts w:eastAsia="Times New Roman"/>
          <w:sz w:val="24"/>
          <w:szCs w:val="24"/>
        </w:rPr>
        <w:t xml:space="preserve">лось в сравнении с прошлым годом на </w:t>
      </w:r>
      <w:r w:rsidR="00D87C0F">
        <w:rPr>
          <w:rFonts w:eastAsia="Times New Roman"/>
          <w:sz w:val="24"/>
          <w:szCs w:val="24"/>
        </w:rPr>
        <w:t xml:space="preserve">1,72 </w:t>
      </w:r>
      <w:r w:rsidRPr="006D16B7">
        <w:rPr>
          <w:rFonts w:eastAsia="Times New Roman"/>
          <w:sz w:val="24"/>
          <w:szCs w:val="24"/>
        </w:rPr>
        <w:t xml:space="preserve">%. </w:t>
      </w:r>
    </w:p>
    <w:p w:rsidR="00E33E89" w:rsidRPr="006D16B7" w:rsidRDefault="00E33E89">
      <w:pPr>
        <w:rPr>
          <w:sz w:val="24"/>
          <w:szCs w:val="24"/>
        </w:rPr>
      </w:pPr>
    </w:p>
    <w:p w:rsidR="00E33E89" w:rsidRPr="006D16B7" w:rsidRDefault="00E33E89" w:rsidP="006D16B7">
      <w:pPr>
        <w:spacing w:line="255" w:lineRule="auto"/>
        <w:ind w:right="1160"/>
        <w:rPr>
          <w:sz w:val="24"/>
          <w:szCs w:val="24"/>
        </w:rPr>
      </w:pPr>
      <w:r w:rsidRPr="006D16B7">
        <w:rPr>
          <w:rFonts w:eastAsia="Times New Roman"/>
          <w:sz w:val="24"/>
          <w:szCs w:val="24"/>
        </w:rPr>
        <w:t>На уровне ос</w:t>
      </w:r>
      <w:r w:rsidR="00D87C0F">
        <w:rPr>
          <w:rFonts w:eastAsia="Times New Roman"/>
          <w:sz w:val="24"/>
          <w:szCs w:val="24"/>
        </w:rPr>
        <w:t>новного общего образования в 2021</w:t>
      </w:r>
      <w:r w:rsidRPr="006D16B7">
        <w:rPr>
          <w:rFonts w:eastAsia="Times New Roman"/>
          <w:sz w:val="24"/>
          <w:szCs w:val="24"/>
        </w:rPr>
        <w:t>-202</w:t>
      </w:r>
      <w:r w:rsidR="00D87C0F">
        <w:rPr>
          <w:rFonts w:eastAsia="Times New Roman"/>
          <w:sz w:val="24"/>
          <w:szCs w:val="24"/>
        </w:rPr>
        <w:t>1</w:t>
      </w:r>
      <w:r w:rsidRPr="006D16B7">
        <w:rPr>
          <w:rFonts w:eastAsia="Times New Roman"/>
          <w:sz w:val="24"/>
          <w:szCs w:val="24"/>
        </w:rPr>
        <w:t xml:space="preserve"> учебном году обучалось 1</w:t>
      </w:r>
      <w:r w:rsidR="00D87C0F">
        <w:rPr>
          <w:rFonts w:eastAsia="Times New Roman"/>
          <w:sz w:val="24"/>
          <w:szCs w:val="24"/>
        </w:rPr>
        <w:t>92</w:t>
      </w:r>
      <w:r w:rsidRPr="006D16B7">
        <w:rPr>
          <w:rFonts w:eastAsia="Times New Roman"/>
          <w:sz w:val="24"/>
          <w:szCs w:val="24"/>
        </w:rPr>
        <w:t xml:space="preserve"> ученик</w:t>
      </w:r>
      <w:r w:rsidR="00D87C0F">
        <w:rPr>
          <w:rFonts w:eastAsia="Times New Roman"/>
          <w:sz w:val="24"/>
          <w:szCs w:val="24"/>
        </w:rPr>
        <w:t>а</w:t>
      </w:r>
      <w:r w:rsidRPr="006D16B7">
        <w:rPr>
          <w:rFonts w:eastAsia="Times New Roman"/>
          <w:sz w:val="24"/>
          <w:szCs w:val="24"/>
        </w:rPr>
        <w:t>.</w:t>
      </w:r>
    </w:p>
    <w:p w:rsidR="00E33E89" w:rsidRPr="006D16B7" w:rsidRDefault="00E33E89" w:rsidP="006D16B7">
      <w:pPr>
        <w:spacing w:line="247" w:lineRule="auto"/>
        <w:jc w:val="both"/>
        <w:rPr>
          <w:rFonts w:eastAsia="Times New Roman"/>
          <w:sz w:val="24"/>
          <w:szCs w:val="24"/>
        </w:rPr>
      </w:pPr>
      <w:r w:rsidRPr="006D16B7">
        <w:rPr>
          <w:rFonts w:eastAsia="Times New Roman"/>
          <w:sz w:val="24"/>
          <w:szCs w:val="24"/>
        </w:rPr>
        <w:t>На данной диаграмме представлено качество и успеваемость в сравнении с прошлым учебным годом.</w:t>
      </w:r>
    </w:p>
    <w:p w:rsidR="00E33E89" w:rsidRPr="006D16B7" w:rsidRDefault="00E33E89" w:rsidP="006D16B7">
      <w:pPr>
        <w:spacing w:line="247" w:lineRule="auto"/>
        <w:jc w:val="both"/>
        <w:rPr>
          <w:sz w:val="24"/>
          <w:szCs w:val="24"/>
        </w:rPr>
      </w:pPr>
      <w:r w:rsidRPr="006D16B7">
        <w:rPr>
          <w:rFonts w:eastAsia="Times New Roman"/>
          <w:sz w:val="24"/>
          <w:szCs w:val="24"/>
        </w:rPr>
        <w:t xml:space="preserve">Вывод: успеваемость 100%, качество повысилось в сравнении с прошлым годом на 7,09%. </w:t>
      </w:r>
    </w:p>
    <w:p w:rsidR="00E33E89" w:rsidRPr="006D16B7" w:rsidRDefault="00E33E89" w:rsidP="00E33E89">
      <w:pPr>
        <w:spacing w:line="239" w:lineRule="auto"/>
        <w:ind w:left="260"/>
        <w:jc w:val="both"/>
        <w:rPr>
          <w:sz w:val="24"/>
          <w:szCs w:val="24"/>
        </w:rPr>
      </w:pPr>
    </w:p>
    <w:p w:rsidR="00E33E89" w:rsidRDefault="00E33E89" w:rsidP="00E33E89">
      <w:pPr>
        <w:tabs>
          <w:tab w:val="left" w:pos="1605"/>
        </w:tabs>
      </w:pPr>
    </w:p>
    <w:tbl>
      <w:tblPr>
        <w:tblpPr w:leftFromText="180" w:rightFromText="180" w:vertAnchor="text" w:horzAnchor="margin" w:tblpY="42"/>
        <w:tblW w:w="9751" w:type="dxa"/>
        <w:tblCellMar>
          <w:left w:w="0" w:type="dxa"/>
          <w:right w:w="0" w:type="dxa"/>
        </w:tblCellMar>
        <w:tblLook w:val="04A0"/>
      </w:tblPr>
      <w:tblGrid>
        <w:gridCol w:w="1947"/>
        <w:gridCol w:w="1951"/>
        <w:gridCol w:w="1951"/>
        <w:gridCol w:w="1951"/>
        <w:gridCol w:w="1951"/>
      </w:tblGrid>
      <w:tr w:rsidR="00D87C0F" w:rsidRPr="00E33E89" w:rsidTr="00D87C0F">
        <w:trPr>
          <w:trHeight w:val="459"/>
        </w:trPr>
        <w:tc>
          <w:tcPr>
            <w:tcW w:w="1947"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 </w:t>
            </w:r>
          </w:p>
        </w:tc>
        <w:tc>
          <w:tcPr>
            <w:tcW w:w="1951"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2017-2018</w:t>
            </w:r>
          </w:p>
        </w:tc>
        <w:tc>
          <w:tcPr>
            <w:tcW w:w="1951"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2018-2019</w:t>
            </w:r>
          </w:p>
        </w:tc>
        <w:tc>
          <w:tcPr>
            <w:tcW w:w="1951"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2019-2020</w:t>
            </w:r>
          </w:p>
        </w:tc>
        <w:tc>
          <w:tcPr>
            <w:tcW w:w="1951" w:type="dxa"/>
            <w:tcBorders>
              <w:top w:val="single" w:sz="8" w:space="0" w:color="FFFFFF"/>
              <w:left w:val="single" w:sz="8" w:space="0" w:color="FFFFFF"/>
              <w:bottom w:val="single" w:sz="24" w:space="0" w:color="FFFFFF"/>
              <w:right w:val="single" w:sz="8" w:space="0" w:color="FFFFFF"/>
            </w:tcBorders>
            <w:shd w:val="clear" w:color="auto" w:fill="4F81BD"/>
          </w:tcPr>
          <w:p w:rsidR="00D87C0F" w:rsidRPr="00E33E89" w:rsidRDefault="00D87C0F" w:rsidP="00E33E89">
            <w:pPr>
              <w:tabs>
                <w:tab w:val="left" w:pos="3030"/>
              </w:tabs>
              <w:spacing w:line="276" w:lineRule="auto"/>
              <w:rPr>
                <w:rFonts w:ascii="Calibri" w:eastAsia="Times New Roman" w:hAnsi="Calibri" w:cs="Calibri"/>
                <w:b/>
                <w:bCs/>
                <w:color w:val="FFFFFF" w:themeColor="light1"/>
                <w:sz w:val="34"/>
                <w:szCs w:val="34"/>
              </w:rPr>
            </w:pPr>
            <w:r>
              <w:rPr>
                <w:rFonts w:ascii="Calibri" w:eastAsia="Times New Roman" w:hAnsi="Calibri" w:cs="Calibri"/>
                <w:b/>
                <w:bCs/>
                <w:color w:val="FFFFFF" w:themeColor="light1"/>
                <w:sz w:val="34"/>
                <w:szCs w:val="34"/>
              </w:rPr>
              <w:t>2020-2021</w:t>
            </w:r>
          </w:p>
        </w:tc>
      </w:tr>
      <w:tr w:rsidR="00D87C0F" w:rsidRPr="00E33E89" w:rsidTr="00D87C0F">
        <w:trPr>
          <w:trHeight w:val="459"/>
        </w:trPr>
        <w:tc>
          <w:tcPr>
            <w:tcW w:w="1947" w:type="dxa"/>
            <w:tcBorders>
              <w:top w:val="single" w:sz="24" w:space="0" w:color="FFFFFF"/>
              <w:left w:val="single" w:sz="8" w:space="0" w:color="FFFFFF"/>
              <w:bottom w:val="single" w:sz="8"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2-4</w:t>
            </w:r>
          </w:p>
        </w:tc>
        <w:tc>
          <w:tcPr>
            <w:tcW w:w="1951"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52,54</w:t>
            </w:r>
          </w:p>
        </w:tc>
        <w:tc>
          <w:tcPr>
            <w:tcW w:w="1951"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56,52</w:t>
            </w:r>
          </w:p>
        </w:tc>
        <w:tc>
          <w:tcPr>
            <w:tcW w:w="1951"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62,99</w:t>
            </w:r>
          </w:p>
        </w:tc>
        <w:tc>
          <w:tcPr>
            <w:tcW w:w="1951" w:type="dxa"/>
            <w:tcBorders>
              <w:top w:val="single" w:sz="24" w:space="0" w:color="FFFFFF"/>
              <w:left w:val="single" w:sz="8" w:space="0" w:color="FFFFFF"/>
              <w:bottom w:val="single" w:sz="8" w:space="0" w:color="FFFFFF"/>
              <w:right w:val="single" w:sz="8" w:space="0" w:color="FFFFFF"/>
            </w:tcBorders>
            <w:shd w:val="clear" w:color="auto" w:fill="D0D8E8"/>
          </w:tcPr>
          <w:p w:rsidR="00D87C0F" w:rsidRPr="00D87C0F" w:rsidRDefault="00D87C0F" w:rsidP="00E33E89">
            <w:pPr>
              <w:tabs>
                <w:tab w:val="left" w:pos="3030"/>
              </w:tabs>
              <w:spacing w:line="276" w:lineRule="auto"/>
              <w:rPr>
                <w:rFonts w:eastAsia="Times New Roman"/>
                <w:color w:val="000000" w:themeColor="dark1"/>
                <w:sz w:val="28"/>
                <w:szCs w:val="28"/>
              </w:rPr>
            </w:pPr>
            <w:r w:rsidRPr="00D87C0F">
              <w:rPr>
                <w:rFonts w:eastAsia="Times New Roman"/>
                <w:color w:val="000000" w:themeColor="dark1"/>
                <w:sz w:val="28"/>
                <w:szCs w:val="28"/>
              </w:rPr>
              <w:t>61,27</w:t>
            </w:r>
          </w:p>
        </w:tc>
      </w:tr>
      <w:tr w:rsidR="00D87C0F" w:rsidRPr="00E33E89" w:rsidTr="00D87C0F">
        <w:trPr>
          <w:trHeight w:val="459"/>
        </w:trPr>
        <w:tc>
          <w:tcPr>
            <w:tcW w:w="1947" w:type="dxa"/>
            <w:tcBorders>
              <w:top w:val="single" w:sz="8" w:space="0" w:color="FFFFFF"/>
              <w:left w:val="single" w:sz="8" w:space="0" w:color="FFFFFF"/>
              <w:bottom w:val="single" w:sz="8"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5-9</w:t>
            </w:r>
          </w:p>
        </w:tc>
        <w:tc>
          <w:tcPr>
            <w:tcW w:w="195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44,27</w:t>
            </w:r>
          </w:p>
        </w:tc>
        <w:tc>
          <w:tcPr>
            <w:tcW w:w="195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40,74</w:t>
            </w:r>
          </w:p>
        </w:tc>
        <w:tc>
          <w:tcPr>
            <w:tcW w:w="1951"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48,45</w:t>
            </w:r>
          </w:p>
        </w:tc>
        <w:tc>
          <w:tcPr>
            <w:tcW w:w="1951" w:type="dxa"/>
            <w:tcBorders>
              <w:top w:val="single" w:sz="8" w:space="0" w:color="FFFFFF"/>
              <w:left w:val="single" w:sz="8" w:space="0" w:color="FFFFFF"/>
              <w:bottom w:val="single" w:sz="8" w:space="0" w:color="FFFFFF"/>
              <w:right w:val="single" w:sz="8" w:space="0" w:color="FFFFFF"/>
            </w:tcBorders>
            <w:shd w:val="clear" w:color="auto" w:fill="E9EDF4"/>
          </w:tcPr>
          <w:p w:rsidR="00D87C0F" w:rsidRPr="00D87C0F" w:rsidRDefault="00D87C0F" w:rsidP="00E33E89">
            <w:pPr>
              <w:tabs>
                <w:tab w:val="left" w:pos="3030"/>
              </w:tabs>
              <w:spacing w:line="276" w:lineRule="auto"/>
              <w:rPr>
                <w:rFonts w:eastAsia="Times New Roman"/>
                <w:color w:val="000000" w:themeColor="dark1"/>
                <w:sz w:val="28"/>
                <w:szCs w:val="28"/>
              </w:rPr>
            </w:pPr>
            <w:r w:rsidRPr="00D87C0F">
              <w:rPr>
                <w:rFonts w:eastAsia="Times New Roman"/>
                <w:color w:val="000000" w:themeColor="dark1"/>
                <w:sz w:val="28"/>
                <w:szCs w:val="28"/>
              </w:rPr>
              <w:t>42,93</w:t>
            </w:r>
          </w:p>
        </w:tc>
      </w:tr>
      <w:tr w:rsidR="00D87C0F" w:rsidRPr="00E33E89" w:rsidTr="00D87C0F">
        <w:trPr>
          <w:trHeight w:val="459"/>
        </w:trPr>
        <w:tc>
          <w:tcPr>
            <w:tcW w:w="1947" w:type="dxa"/>
            <w:tcBorders>
              <w:top w:val="single" w:sz="8" w:space="0" w:color="FFFFFF"/>
              <w:left w:val="single" w:sz="8" w:space="0" w:color="FFFFFF"/>
              <w:bottom w:val="single" w:sz="8" w:space="0" w:color="FFFFFF"/>
              <w:right w:val="single" w:sz="8" w:space="0" w:color="FFFFFF"/>
            </w:tcBorders>
            <w:shd w:val="clear" w:color="auto" w:fill="4F81BD"/>
            <w:tcMar>
              <w:top w:w="15" w:type="dxa"/>
              <w:left w:w="100" w:type="dxa"/>
              <w:bottom w:w="0" w:type="dxa"/>
              <w:right w:w="100" w:type="dxa"/>
            </w:tcMar>
            <w:hideMark/>
          </w:tcPr>
          <w:p w:rsidR="00D87C0F" w:rsidRPr="00E33E89" w:rsidRDefault="00D87C0F" w:rsidP="00E33E89">
            <w:pPr>
              <w:tabs>
                <w:tab w:val="left" w:pos="3030"/>
              </w:tabs>
              <w:spacing w:line="276" w:lineRule="auto"/>
              <w:rPr>
                <w:rFonts w:ascii="Arial" w:eastAsia="Times New Roman" w:hAnsi="Arial" w:cs="Arial"/>
                <w:sz w:val="36"/>
                <w:szCs w:val="36"/>
              </w:rPr>
            </w:pPr>
            <w:r w:rsidRPr="00E33E89">
              <w:rPr>
                <w:rFonts w:ascii="Calibri" w:eastAsia="Times New Roman" w:hAnsi="Calibri" w:cs="Calibri"/>
                <w:b/>
                <w:bCs/>
                <w:color w:val="FFFFFF" w:themeColor="light1"/>
                <w:sz w:val="34"/>
                <w:szCs w:val="34"/>
              </w:rPr>
              <w:t>2-9</w:t>
            </w:r>
          </w:p>
        </w:tc>
        <w:tc>
          <w:tcPr>
            <w:tcW w:w="1951"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48,4</w:t>
            </w:r>
          </w:p>
        </w:tc>
        <w:tc>
          <w:tcPr>
            <w:tcW w:w="1951"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48,63</w:t>
            </w:r>
          </w:p>
        </w:tc>
        <w:tc>
          <w:tcPr>
            <w:tcW w:w="1951"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0" w:type="dxa"/>
              <w:bottom w:w="0" w:type="dxa"/>
              <w:right w:w="100" w:type="dxa"/>
            </w:tcMar>
            <w:hideMark/>
          </w:tcPr>
          <w:p w:rsidR="00D87C0F" w:rsidRPr="00D87C0F" w:rsidRDefault="00D87C0F" w:rsidP="00E33E89">
            <w:pPr>
              <w:tabs>
                <w:tab w:val="left" w:pos="3030"/>
              </w:tabs>
              <w:spacing w:line="276" w:lineRule="auto"/>
              <w:rPr>
                <w:rFonts w:eastAsia="Times New Roman"/>
                <w:sz w:val="28"/>
                <w:szCs w:val="28"/>
              </w:rPr>
            </w:pPr>
            <w:r w:rsidRPr="00D87C0F">
              <w:rPr>
                <w:rFonts w:eastAsia="Times New Roman"/>
                <w:color w:val="000000" w:themeColor="dark1"/>
                <w:sz w:val="28"/>
                <w:szCs w:val="28"/>
              </w:rPr>
              <w:t>55,72</w:t>
            </w:r>
          </w:p>
        </w:tc>
        <w:tc>
          <w:tcPr>
            <w:tcW w:w="1951" w:type="dxa"/>
            <w:tcBorders>
              <w:top w:val="single" w:sz="8" w:space="0" w:color="FFFFFF"/>
              <w:left w:val="single" w:sz="8" w:space="0" w:color="FFFFFF"/>
              <w:bottom w:val="single" w:sz="8" w:space="0" w:color="FFFFFF"/>
              <w:right w:val="single" w:sz="8" w:space="0" w:color="FFFFFF"/>
            </w:tcBorders>
            <w:shd w:val="clear" w:color="auto" w:fill="D0D8E8"/>
          </w:tcPr>
          <w:p w:rsidR="00D87C0F" w:rsidRPr="00D87C0F" w:rsidRDefault="00D87C0F" w:rsidP="00E33E89">
            <w:pPr>
              <w:tabs>
                <w:tab w:val="left" w:pos="3030"/>
              </w:tabs>
              <w:spacing w:line="276" w:lineRule="auto"/>
              <w:rPr>
                <w:rFonts w:eastAsia="Times New Roman"/>
                <w:color w:val="000000" w:themeColor="dark1"/>
                <w:sz w:val="28"/>
                <w:szCs w:val="28"/>
              </w:rPr>
            </w:pPr>
            <w:r w:rsidRPr="00D87C0F">
              <w:rPr>
                <w:rFonts w:eastAsia="Times New Roman"/>
                <w:color w:val="000000" w:themeColor="dark1"/>
                <w:sz w:val="28"/>
                <w:szCs w:val="28"/>
              </w:rPr>
              <w:t>51,65</w:t>
            </w:r>
          </w:p>
        </w:tc>
      </w:tr>
    </w:tbl>
    <w:p w:rsidR="00E33E89" w:rsidRPr="00E33E89" w:rsidRDefault="00E33E89" w:rsidP="00E33E89">
      <w:pPr>
        <w:tabs>
          <w:tab w:val="left" w:pos="1605"/>
        </w:tabs>
      </w:pPr>
      <w:r>
        <w:tab/>
      </w:r>
    </w:p>
    <w:p w:rsidR="003524CA" w:rsidRPr="00E33E89" w:rsidRDefault="003524CA" w:rsidP="00E33E89">
      <w:pPr>
        <w:tabs>
          <w:tab w:val="left" w:pos="1605"/>
        </w:tabs>
        <w:sectPr w:rsidR="003524CA" w:rsidRPr="00E33E89">
          <w:pgSz w:w="11920" w:h="16832"/>
          <w:pgMar w:top="413" w:right="871" w:bottom="619" w:left="1440" w:header="0" w:footer="0" w:gutter="0"/>
          <w:cols w:space="720" w:equalWidth="0">
            <w:col w:w="9600"/>
          </w:cols>
        </w:sectPr>
      </w:pPr>
    </w:p>
    <w:p w:rsidR="003524CA" w:rsidRDefault="003524CA">
      <w:pPr>
        <w:spacing w:line="98" w:lineRule="exact"/>
        <w:rPr>
          <w:sz w:val="20"/>
          <w:szCs w:val="20"/>
        </w:rPr>
      </w:pPr>
    </w:p>
    <w:p w:rsidR="00CE4720" w:rsidRDefault="00CE4720" w:rsidP="00CE4720">
      <w:pPr>
        <w:jc w:val="center"/>
        <w:rPr>
          <w:rFonts w:eastAsia="Times New Roman"/>
          <w:b/>
          <w:sz w:val="24"/>
          <w:szCs w:val="24"/>
        </w:rPr>
      </w:pPr>
    </w:p>
    <w:p w:rsidR="00CE4720" w:rsidRPr="00CB7125" w:rsidRDefault="00CE4720" w:rsidP="00CE4720">
      <w:pPr>
        <w:spacing w:before="21"/>
        <w:ind w:left="14" w:right="14"/>
        <w:jc w:val="center"/>
        <w:rPr>
          <w:rFonts w:eastAsia="Times New Roman"/>
          <w:sz w:val="32"/>
          <w:szCs w:val="32"/>
        </w:rPr>
      </w:pPr>
      <w:r w:rsidRPr="00CB7125">
        <w:rPr>
          <w:b/>
          <w:bCs/>
          <w:spacing w:val="-1"/>
          <w:kern w:val="24"/>
          <w:sz w:val="32"/>
          <w:szCs w:val="32"/>
        </w:rPr>
        <w:t xml:space="preserve">Внешний </w:t>
      </w:r>
      <w:r w:rsidRPr="00CB7125">
        <w:rPr>
          <w:b/>
          <w:bCs/>
          <w:spacing w:val="-2"/>
          <w:kern w:val="24"/>
          <w:sz w:val="32"/>
          <w:szCs w:val="32"/>
        </w:rPr>
        <w:t xml:space="preserve">мониторинг </w:t>
      </w:r>
      <w:r w:rsidRPr="00CB7125">
        <w:rPr>
          <w:b/>
          <w:bCs/>
          <w:spacing w:val="-3"/>
          <w:kern w:val="24"/>
          <w:sz w:val="32"/>
          <w:szCs w:val="32"/>
        </w:rPr>
        <w:t xml:space="preserve">качества </w:t>
      </w:r>
      <w:r w:rsidRPr="00CB7125">
        <w:rPr>
          <w:b/>
          <w:bCs/>
          <w:spacing w:val="-1"/>
          <w:kern w:val="24"/>
          <w:sz w:val="32"/>
          <w:szCs w:val="32"/>
        </w:rPr>
        <w:t>образования</w:t>
      </w:r>
    </w:p>
    <w:p w:rsidR="00CE4720" w:rsidRPr="00CB7125" w:rsidRDefault="00CE4720" w:rsidP="00CE4720">
      <w:pPr>
        <w:jc w:val="center"/>
        <w:rPr>
          <w:sz w:val="32"/>
          <w:szCs w:val="32"/>
        </w:rPr>
      </w:pPr>
      <w:r w:rsidRPr="00CB7125">
        <w:rPr>
          <w:b/>
          <w:bCs/>
          <w:spacing w:val="-1"/>
          <w:kern w:val="24"/>
          <w:sz w:val="32"/>
          <w:szCs w:val="32"/>
        </w:rPr>
        <w:t xml:space="preserve">  Всероссийские проверочные </w:t>
      </w:r>
      <w:r w:rsidRPr="00CB7125">
        <w:rPr>
          <w:b/>
          <w:bCs/>
          <w:spacing w:val="-3"/>
          <w:kern w:val="24"/>
          <w:sz w:val="32"/>
          <w:szCs w:val="32"/>
        </w:rPr>
        <w:t>работы</w:t>
      </w:r>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Во исполнение Указа Президента РФ от 02.04.2020 №239 «О мерах по обеспечению</w:t>
      </w:r>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 xml:space="preserve">санитарно-эпидемиологического благополучия населения на территории РФ </w:t>
      </w:r>
      <w:proofErr w:type="gramStart"/>
      <w:r w:rsidRPr="007B64CD">
        <w:rPr>
          <w:rFonts w:ascii="yandex-sans" w:eastAsia="Times New Roman" w:hAnsi="yandex-sans"/>
          <w:color w:val="000000"/>
          <w:sz w:val="23"/>
          <w:szCs w:val="23"/>
        </w:rPr>
        <w:t>в</w:t>
      </w:r>
      <w:proofErr w:type="gramEnd"/>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 xml:space="preserve">связи с распространением новой </w:t>
      </w:r>
      <w:proofErr w:type="spellStart"/>
      <w:r w:rsidRPr="007B64CD">
        <w:rPr>
          <w:rFonts w:ascii="yandex-sans" w:eastAsia="Times New Roman" w:hAnsi="yandex-sans"/>
          <w:color w:val="000000"/>
          <w:sz w:val="23"/>
          <w:szCs w:val="23"/>
        </w:rPr>
        <w:t>коронавирусной</w:t>
      </w:r>
      <w:proofErr w:type="spellEnd"/>
      <w:r w:rsidRPr="007B64CD">
        <w:rPr>
          <w:rFonts w:ascii="yandex-sans" w:eastAsia="Times New Roman" w:hAnsi="yandex-sans"/>
          <w:color w:val="000000"/>
          <w:sz w:val="23"/>
          <w:szCs w:val="23"/>
        </w:rPr>
        <w:t xml:space="preserve"> инфекции (COVID – 19)», </w:t>
      </w:r>
      <w:proofErr w:type="gramStart"/>
      <w:r w:rsidRPr="007B64CD">
        <w:rPr>
          <w:rFonts w:ascii="yandex-sans" w:eastAsia="Times New Roman" w:hAnsi="yandex-sans"/>
          <w:color w:val="000000"/>
          <w:sz w:val="23"/>
          <w:szCs w:val="23"/>
        </w:rPr>
        <w:t>с</w:t>
      </w:r>
      <w:proofErr w:type="gramEnd"/>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 xml:space="preserve">учетом «Методических рекомендаций об организации образовательного процесса </w:t>
      </w:r>
      <w:proofErr w:type="gramStart"/>
      <w:r w:rsidRPr="007B64CD">
        <w:rPr>
          <w:rFonts w:ascii="yandex-sans" w:eastAsia="Times New Roman" w:hAnsi="yandex-sans"/>
          <w:color w:val="000000"/>
          <w:sz w:val="23"/>
          <w:szCs w:val="23"/>
        </w:rPr>
        <w:t>в</w:t>
      </w:r>
      <w:proofErr w:type="gramEnd"/>
    </w:p>
    <w:p w:rsidR="007B64CD" w:rsidRPr="007B64CD" w:rsidRDefault="007B64CD" w:rsidP="007B64CD">
      <w:pPr>
        <w:shd w:val="clear" w:color="auto" w:fill="FFFFFF"/>
        <w:rPr>
          <w:rFonts w:ascii="yandex-sans" w:eastAsia="Times New Roman" w:hAnsi="yandex-sans"/>
          <w:color w:val="000000"/>
          <w:sz w:val="23"/>
          <w:szCs w:val="23"/>
        </w:rPr>
      </w:pPr>
      <w:proofErr w:type="gramStart"/>
      <w:r w:rsidRPr="007B64CD">
        <w:rPr>
          <w:rFonts w:ascii="yandex-sans" w:eastAsia="Times New Roman" w:hAnsi="yandex-sans"/>
          <w:color w:val="000000"/>
          <w:sz w:val="23"/>
          <w:szCs w:val="23"/>
        </w:rPr>
        <w:t>2019-2020 учебном году в условиях профилактики и предотвращения</w:t>
      </w:r>
      <w:proofErr w:type="gramEnd"/>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 xml:space="preserve">распространения новой </w:t>
      </w:r>
      <w:proofErr w:type="spellStart"/>
      <w:r w:rsidRPr="007B64CD">
        <w:rPr>
          <w:rFonts w:ascii="yandex-sans" w:eastAsia="Times New Roman" w:hAnsi="yandex-sans"/>
          <w:color w:val="000000"/>
          <w:sz w:val="23"/>
          <w:szCs w:val="23"/>
        </w:rPr>
        <w:t>коронавирусной</w:t>
      </w:r>
      <w:proofErr w:type="spellEnd"/>
      <w:r w:rsidRPr="007B64CD">
        <w:rPr>
          <w:rFonts w:ascii="yandex-sans" w:eastAsia="Times New Roman" w:hAnsi="yandex-sans"/>
          <w:color w:val="000000"/>
          <w:sz w:val="23"/>
          <w:szCs w:val="23"/>
        </w:rPr>
        <w:t xml:space="preserve"> инфекции в организациях, реализующих</w:t>
      </w:r>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основные образовательные программы дошкольного и общего образования»</w:t>
      </w:r>
    </w:p>
    <w:p w:rsidR="007B64CD" w:rsidRPr="007B64CD" w:rsidRDefault="007B64CD" w:rsidP="007B64CD">
      <w:pPr>
        <w:shd w:val="clear" w:color="auto" w:fill="FFFFFF"/>
        <w:rPr>
          <w:rFonts w:ascii="yandex-sans" w:eastAsia="Times New Roman" w:hAnsi="yandex-sans"/>
          <w:color w:val="000000"/>
          <w:sz w:val="23"/>
          <w:szCs w:val="23"/>
        </w:rPr>
      </w:pPr>
      <w:proofErr w:type="gramStart"/>
      <w:r w:rsidRPr="007B64CD">
        <w:rPr>
          <w:rFonts w:ascii="yandex-sans" w:eastAsia="Times New Roman" w:hAnsi="yandex-sans"/>
          <w:color w:val="000000"/>
          <w:sz w:val="23"/>
          <w:szCs w:val="23"/>
        </w:rPr>
        <w:t xml:space="preserve">(письмо </w:t>
      </w:r>
      <w:proofErr w:type="spellStart"/>
      <w:r w:rsidRPr="007B64CD">
        <w:rPr>
          <w:rFonts w:ascii="yandex-sans" w:eastAsia="Times New Roman" w:hAnsi="yandex-sans"/>
          <w:color w:val="000000"/>
          <w:sz w:val="23"/>
          <w:szCs w:val="23"/>
        </w:rPr>
        <w:t>Минпросвещения</w:t>
      </w:r>
      <w:proofErr w:type="spellEnd"/>
      <w:r w:rsidRPr="007B64CD">
        <w:rPr>
          <w:rFonts w:ascii="yandex-sans" w:eastAsia="Times New Roman" w:hAnsi="yandex-sans"/>
          <w:color w:val="000000"/>
          <w:sz w:val="23"/>
          <w:szCs w:val="23"/>
        </w:rPr>
        <w:t xml:space="preserve"> России от 08.04.2020 № ГД – 16/04 всероссийские</w:t>
      </w:r>
      <w:proofErr w:type="gramEnd"/>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проверочные     работы 2018-2019 учебного года п</w:t>
      </w:r>
      <w:r w:rsidR="007F6F48">
        <w:rPr>
          <w:rFonts w:ascii="yandex-sans" w:eastAsia="Times New Roman" w:hAnsi="yandex-sans"/>
          <w:color w:val="000000"/>
          <w:sz w:val="23"/>
          <w:szCs w:val="23"/>
        </w:rPr>
        <w:t>роводились в</w:t>
      </w:r>
      <w:r w:rsidRPr="007B64CD">
        <w:rPr>
          <w:rFonts w:ascii="yandex-sans" w:eastAsia="Times New Roman" w:hAnsi="yandex-sans"/>
          <w:color w:val="000000"/>
          <w:sz w:val="23"/>
          <w:szCs w:val="23"/>
        </w:rPr>
        <w:t xml:space="preserve"> сентябр</w:t>
      </w:r>
      <w:r w:rsidR="007F6F48">
        <w:rPr>
          <w:rFonts w:ascii="yandex-sans" w:eastAsia="Times New Roman" w:hAnsi="yandex-sans"/>
          <w:color w:val="000000"/>
          <w:sz w:val="23"/>
          <w:szCs w:val="23"/>
        </w:rPr>
        <w:t>е</w:t>
      </w:r>
      <w:r w:rsidRPr="007B64CD">
        <w:rPr>
          <w:rFonts w:ascii="yandex-sans" w:eastAsia="Times New Roman" w:hAnsi="yandex-sans"/>
          <w:color w:val="000000"/>
          <w:sz w:val="23"/>
          <w:szCs w:val="23"/>
        </w:rPr>
        <w:t xml:space="preserve"> 2020-</w:t>
      </w:r>
    </w:p>
    <w:p w:rsidR="007B64CD" w:rsidRPr="007B64CD" w:rsidRDefault="007B64CD" w:rsidP="007B64CD">
      <w:pPr>
        <w:shd w:val="clear" w:color="auto" w:fill="FFFFFF"/>
        <w:rPr>
          <w:rFonts w:ascii="yandex-sans" w:eastAsia="Times New Roman" w:hAnsi="yandex-sans"/>
          <w:color w:val="000000"/>
          <w:sz w:val="23"/>
          <w:szCs w:val="23"/>
        </w:rPr>
      </w:pPr>
      <w:r w:rsidRPr="007B64CD">
        <w:rPr>
          <w:rFonts w:ascii="yandex-sans" w:eastAsia="Times New Roman" w:hAnsi="yandex-sans"/>
          <w:color w:val="000000"/>
          <w:sz w:val="23"/>
          <w:szCs w:val="23"/>
        </w:rPr>
        <w:t>2021 учебного года.</w:t>
      </w:r>
    </w:p>
    <w:p w:rsidR="00CE4720" w:rsidRDefault="00CE4720" w:rsidP="00CE4720">
      <w:pPr>
        <w:jc w:val="center"/>
      </w:pPr>
    </w:p>
    <w:p w:rsidR="00CE4720" w:rsidRPr="00CE4720" w:rsidRDefault="00CE4720" w:rsidP="00CE4720">
      <w:pPr>
        <w:rPr>
          <w:sz w:val="24"/>
          <w:szCs w:val="24"/>
        </w:rPr>
      </w:pPr>
      <w:r w:rsidRPr="00CE4720">
        <w:rPr>
          <w:sz w:val="24"/>
          <w:szCs w:val="24"/>
        </w:rPr>
        <w:t>В</w:t>
      </w:r>
      <w:r w:rsidR="00301D3A">
        <w:rPr>
          <w:sz w:val="24"/>
          <w:szCs w:val="24"/>
        </w:rPr>
        <w:t xml:space="preserve"> сентябре </w:t>
      </w:r>
      <w:r w:rsidRPr="00CE4720">
        <w:rPr>
          <w:sz w:val="24"/>
          <w:szCs w:val="24"/>
        </w:rPr>
        <w:t xml:space="preserve"> 20</w:t>
      </w:r>
      <w:r w:rsidR="00301D3A">
        <w:rPr>
          <w:sz w:val="24"/>
          <w:szCs w:val="24"/>
        </w:rPr>
        <w:t xml:space="preserve">20 года </w:t>
      </w:r>
      <w:r w:rsidRPr="00CE4720">
        <w:rPr>
          <w:sz w:val="24"/>
          <w:szCs w:val="24"/>
        </w:rPr>
        <w:t xml:space="preserve"> проводились Всероссийские проверочные работы</w:t>
      </w:r>
    </w:p>
    <w:p w:rsidR="00CE4720" w:rsidRPr="00CE4720" w:rsidRDefault="00CE4720" w:rsidP="00CE4720">
      <w:pPr>
        <w:rPr>
          <w:rFonts w:eastAsia="Times New Roman"/>
          <w:b/>
          <w:sz w:val="24"/>
          <w:szCs w:val="24"/>
        </w:rPr>
      </w:pPr>
      <w:r w:rsidRPr="00CE4720">
        <w:rPr>
          <w:sz w:val="24"/>
          <w:szCs w:val="24"/>
        </w:rPr>
        <w:t xml:space="preserve">ВПР – это комплексный проект в области оценки качества образования, предусматривающий развитие единого образовательного пространства в РФ, мониторинг введения ФГОС, формирование единых стандартизированных подходов к оцениванию образовательных достижений обучающихся. В рамках ВПР осуществляется проверка наиболее значимых аспектов подготовки обучаемых как с точки зрения использования результатов обучения в повседневной жизни, так и с точки зрения продолжения образования. </w:t>
      </w:r>
      <w:r>
        <w:rPr>
          <w:sz w:val="24"/>
          <w:szCs w:val="24"/>
        </w:rPr>
        <w:t xml:space="preserve">В нашей школе </w:t>
      </w:r>
      <w:r w:rsidRPr="00CE4720">
        <w:rPr>
          <w:sz w:val="24"/>
          <w:szCs w:val="24"/>
        </w:rPr>
        <w:t xml:space="preserve"> провод</w:t>
      </w:r>
      <w:r>
        <w:rPr>
          <w:sz w:val="24"/>
          <w:szCs w:val="24"/>
        </w:rPr>
        <w:t>илась</w:t>
      </w:r>
      <w:r w:rsidRPr="00CE4720">
        <w:rPr>
          <w:sz w:val="24"/>
          <w:szCs w:val="24"/>
        </w:rPr>
        <w:t xml:space="preserve"> ВПР в единое для всей страны время, по единым комплектам заданий. Единые критерии оценивания дают возможность оценить учебные результаты обучающихся по единым критериям. Образовательным организациям не рекомендует использовать результаты ВПР для выставления годовых отметок по предметам обучающимся – участникам ВПР.</w:t>
      </w:r>
    </w:p>
    <w:p w:rsidR="00CE4720" w:rsidRPr="006D16B7" w:rsidRDefault="00CE4720" w:rsidP="006D16B7">
      <w:pPr>
        <w:rPr>
          <w:rFonts w:eastAsia="Times New Roman"/>
          <w:sz w:val="24"/>
          <w:szCs w:val="24"/>
        </w:rPr>
      </w:pPr>
    </w:p>
    <w:p w:rsidR="00CE4720" w:rsidRPr="006D16B7" w:rsidRDefault="00CE4720" w:rsidP="006D16B7">
      <w:pPr>
        <w:rPr>
          <w:rFonts w:eastAsia="Times New Roman"/>
          <w:sz w:val="24"/>
          <w:szCs w:val="24"/>
        </w:rPr>
      </w:pPr>
      <w:r w:rsidRPr="006D16B7">
        <w:rPr>
          <w:rFonts w:eastAsia="Times New Roman"/>
          <w:sz w:val="24"/>
          <w:szCs w:val="24"/>
        </w:rPr>
        <w:t>В таблице Вы видите данные результатов ВПР 5 класса,6</w:t>
      </w:r>
      <w:r w:rsidR="00F827BA">
        <w:rPr>
          <w:rFonts w:eastAsia="Times New Roman"/>
          <w:sz w:val="24"/>
          <w:szCs w:val="24"/>
        </w:rPr>
        <w:t>,7,8</w:t>
      </w:r>
      <w:r w:rsidR="007B64CD">
        <w:rPr>
          <w:rFonts w:eastAsia="Times New Roman"/>
          <w:sz w:val="24"/>
          <w:szCs w:val="24"/>
        </w:rPr>
        <w:t>,9</w:t>
      </w:r>
      <w:r w:rsidRPr="006D16B7">
        <w:rPr>
          <w:rFonts w:eastAsia="Times New Roman"/>
          <w:sz w:val="24"/>
          <w:szCs w:val="24"/>
        </w:rPr>
        <w:t xml:space="preserve"> класс</w:t>
      </w:r>
      <w:r w:rsidR="00F827BA">
        <w:rPr>
          <w:rFonts w:eastAsia="Times New Roman"/>
          <w:sz w:val="24"/>
          <w:szCs w:val="24"/>
        </w:rPr>
        <w:t>ов</w:t>
      </w:r>
    </w:p>
    <w:tbl>
      <w:tblPr>
        <w:tblW w:w="11482" w:type="dxa"/>
        <w:tblInd w:w="-1026" w:type="dxa"/>
        <w:tblLayout w:type="fixed"/>
        <w:tblLook w:val="04A0"/>
      </w:tblPr>
      <w:tblGrid>
        <w:gridCol w:w="992"/>
        <w:gridCol w:w="1560"/>
        <w:gridCol w:w="992"/>
        <w:gridCol w:w="851"/>
        <w:gridCol w:w="992"/>
        <w:gridCol w:w="992"/>
        <w:gridCol w:w="992"/>
        <w:gridCol w:w="1134"/>
        <w:gridCol w:w="708"/>
        <w:gridCol w:w="710"/>
        <w:gridCol w:w="850"/>
        <w:gridCol w:w="709"/>
      </w:tblGrid>
      <w:tr w:rsidR="007F6F48" w:rsidRPr="00F827BA" w:rsidTr="007F6F48">
        <w:trPr>
          <w:trHeight w:val="465"/>
        </w:trPr>
        <w:tc>
          <w:tcPr>
            <w:tcW w:w="11482" w:type="dxa"/>
            <w:gridSpan w:val="12"/>
            <w:tcBorders>
              <w:top w:val="nil"/>
              <w:left w:val="nil"/>
              <w:bottom w:val="nil"/>
              <w:right w:val="nil"/>
            </w:tcBorders>
            <w:shd w:val="clear" w:color="auto" w:fill="auto"/>
            <w:noWrap/>
            <w:vAlign w:val="bottom"/>
            <w:hideMark/>
          </w:tcPr>
          <w:p w:rsidR="00F827BA" w:rsidRPr="00F827BA" w:rsidRDefault="00F827BA" w:rsidP="007B64CD">
            <w:pPr>
              <w:jc w:val="center"/>
              <w:rPr>
                <w:rFonts w:eastAsia="Times New Roman"/>
                <w:b/>
                <w:bCs/>
                <w:color w:val="000000"/>
                <w:sz w:val="36"/>
                <w:szCs w:val="36"/>
              </w:rPr>
            </w:pPr>
            <w:r w:rsidRPr="00F827BA">
              <w:rPr>
                <w:rFonts w:eastAsia="Times New Roman"/>
                <w:b/>
                <w:bCs/>
                <w:color w:val="000000"/>
                <w:sz w:val="36"/>
                <w:szCs w:val="36"/>
              </w:rPr>
              <w:t xml:space="preserve">Мониторинг результатов ВПР </w:t>
            </w:r>
            <w:r w:rsidR="007B64CD">
              <w:rPr>
                <w:rFonts w:eastAsia="Times New Roman"/>
                <w:b/>
                <w:bCs/>
                <w:color w:val="000000"/>
                <w:sz w:val="36"/>
                <w:szCs w:val="36"/>
              </w:rPr>
              <w:t>5</w:t>
            </w:r>
            <w:r>
              <w:rPr>
                <w:rFonts w:eastAsia="Times New Roman"/>
                <w:b/>
                <w:bCs/>
                <w:color w:val="000000"/>
                <w:sz w:val="36"/>
                <w:szCs w:val="36"/>
              </w:rPr>
              <w:t xml:space="preserve"> классов</w:t>
            </w:r>
          </w:p>
        </w:tc>
      </w:tr>
      <w:tr w:rsidR="007F6F48" w:rsidRPr="00F827BA" w:rsidTr="007F6F48">
        <w:trPr>
          <w:trHeight w:val="465"/>
        </w:trPr>
        <w:tc>
          <w:tcPr>
            <w:tcW w:w="11482" w:type="dxa"/>
            <w:gridSpan w:val="12"/>
            <w:tcBorders>
              <w:top w:val="nil"/>
              <w:left w:val="nil"/>
              <w:bottom w:val="nil"/>
              <w:right w:val="nil"/>
            </w:tcBorders>
            <w:shd w:val="clear" w:color="auto" w:fill="auto"/>
            <w:noWrap/>
            <w:vAlign w:val="bottom"/>
            <w:hideMark/>
          </w:tcPr>
          <w:p w:rsidR="00F827BA" w:rsidRPr="00F827BA" w:rsidRDefault="00F827BA" w:rsidP="00F827BA">
            <w:pPr>
              <w:jc w:val="center"/>
              <w:rPr>
                <w:rFonts w:eastAsia="Times New Roman"/>
                <w:b/>
                <w:bCs/>
                <w:color w:val="000000"/>
                <w:sz w:val="36"/>
                <w:szCs w:val="36"/>
              </w:rPr>
            </w:pPr>
          </w:p>
        </w:tc>
      </w:tr>
      <w:tr w:rsidR="00F827BA" w:rsidRPr="00F827BA" w:rsidTr="007F6F48">
        <w:trPr>
          <w:trHeight w:val="2363"/>
        </w:trPr>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Школа</w:t>
            </w:r>
          </w:p>
        </w:tc>
        <w:tc>
          <w:tcPr>
            <w:tcW w:w="1560"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Количество учащихся по списку</w:t>
            </w:r>
          </w:p>
        </w:tc>
        <w:tc>
          <w:tcPr>
            <w:tcW w:w="992"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Количество учащихся выполнявших работу</w:t>
            </w:r>
          </w:p>
        </w:tc>
        <w:tc>
          <w:tcPr>
            <w:tcW w:w="851"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w:t>
            </w:r>
          </w:p>
        </w:tc>
        <w:tc>
          <w:tcPr>
            <w:tcW w:w="992"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Средняя оценка</w:t>
            </w:r>
          </w:p>
        </w:tc>
        <w:tc>
          <w:tcPr>
            <w:tcW w:w="992"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Успеваемость (% учащихся без «2»)</w:t>
            </w:r>
          </w:p>
        </w:tc>
        <w:tc>
          <w:tcPr>
            <w:tcW w:w="992"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 xml:space="preserve">Результативность (качество) </w:t>
            </w:r>
            <w:r w:rsidRPr="00F827BA">
              <w:rPr>
                <w:rFonts w:eastAsia="Times New Roman"/>
                <w:color w:val="000000"/>
                <w:sz w:val="20"/>
                <w:szCs w:val="20"/>
              </w:rPr>
              <w:br/>
              <w:t>(% учащихся «5» и «4»)</w:t>
            </w:r>
          </w:p>
        </w:tc>
        <w:tc>
          <w:tcPr>
            <w:tcW w:w="1134"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Количество учащихся, выполнивших работу на недостаточном уровне, на «2»</w:t>
            </w:r>
          </w:p>
        </w:tc>
        <w:tc>
          <w:tcPr>
            <w:tcW w:w="708"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w:t>
            </w:r>
          </w:p>
        </w:tc>
        <w:tc>
          <w:tcPr>
            <w:tcW w:w="710"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Количество учащихся, выполнивших работу на максимальный балл*</w:t>
            </w:r>
          </w:p>
        </w:tc>
        <w:tc>
          <w:tcPr>
            <w:tcW w:w="850"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hideMark/>
          </w:tcPr>
          <w:p w:rsidR="00F827BA" w:rsidRPr="00F827BA" w:rsidRDefault="00F827BA" w:rsidP="00F827BA">
            <w:pPr>
              <w:jc w:val="center"/>
              <w:rPr>
                <w:rFonts w:eastAsia="Times New Roman"/>
                <w:color w:val="000000"/>
                <w:sz w:val="20"/>
                <w:szCs w:val="20"/>
              </w:rPr>
            </w:pPr>
            <w:r w:rsidRPr="00F827BA">
              <w:rPr>
                <w:rFonts w:eastAsia="Times New Roman"/>
                <w:color w:val="000000"/>
                <w:sz w:val="20"/>
                <w:szCs w:val="20"/>
              </w:rPr>
              <w:t xml:space="preserve">Средний балл </w:t>
            </w:r>
            <w:proofErr w:type="gramStart"/>
            <w:r w:rsidRPr="00F827BA">
              <w:rPr>
                <w:rFonts w:eastAsia="Times New Roman"/>
                <w:color w:val="000000"/>
                <w:sz w:val="20"/>
                <w:szCs w:val="20"/>
              </w:rPr>
              <w:t xml:space="preserve">( </w:t>
            </w:r>
            <w:proofErr w:type="gramEnd"/>
            <w:r w:rsidRPr="00F827BA">
              <w:rPr>
                <w:rFonts w:eastAsia="Times New Roman"/>
                <w:color w:val="000000"/>
                <w:sz w:val="20"/>
                <w:szCs w:val="20"/>
              </w:rPr>
              <w:t>по первичному баллу)</w:t>
            </w:r>
          </w:p>
        </w:tc>
      </w:tr>
      <w:tr w:rsidR="00F827BA" w:rsidRPr="00F827BA" w:rsidTr="007F6F48">
        <w:trPr>
          <w:trHeight w:val="37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Русский язык</w:t>
            </w:r>
          </w:p>
        </w:tc>
        <w:tc>
          <w:tcPr>
            <w:tcW w:w="1560"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50</w:t>
            </w:r>
          </w:p>
        </w:tc>
        <w:tc>
          <w:tcPr>
            <w:tcW w:w="992"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44</w:t>
            </w:r>
          </w:p>
        </w:tc>
        <w:tc>
          <w:tcPr>
            <w:tcW w:w="851"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88</w:t>
            </w:r>
          </w:p>
        </w:tc>
        <w:tc>
          <w:tcPr>
            <w:tcW w:w="992"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3,63</w:t>
            </w:r>
          </w:p>
        </w:tc>
        <w:tc>
          <w:tcPr>
            <w:tcW w:w="992"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97,7</w:t>
            </w:r>
          </w:p>
        </w:tc>
        <w:tc>
          <w:tcPr>
            <w:tcW w:w="992"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54,5</w:t>
            </w:r>
          </w:p>
        </w:tc>
        <w:tc>
          <w:tcPr>
            <w:tcW w:w="1134"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1</w:t>
            </w:r>
          </w:p>
        </w:tc>
        <w:tc>
          <w:tcPr>
            <w:tcW w:w="708"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2,27</w:t>
            </w:r>
          </w:p>
        </w:tc>
        <w:tc>
          <w:tcPr>
            <w:tcW w:w="710"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0</w:t>
            </w:r>
          </w:p>
        </w:tc>
        <w:tc>
          <w:tcPr>
            <w:tcW w:w="850"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0</w:t>
            </w:r>
          </w:p>
        </w:tc>
        <w:tc>
          <w:tcPr>
            <w:tcW w:w="709" w:type="dxa"/>
            <w:tcBorders>
              <w:top w:val="nil"/>
              <w:left w:val="nil"/>
              <w:bottom w:val="single" w:sz="4" w:space="0" w:color="auto"/>
              <w:right w:val="single" w:sz="4" w:space="0" w:color="auto"/>
            </w:tcBorders>
            <w:shd w:val="clear" w:color="auto" w:fill="auto"/>
            <w:noWrap/>
            <w:vAlign w:val="bottom"/>
            <w:hideMark/>
          </w:tcPr>
          <w:p w:rsidR="00F827BA" w:rsidRPr="00F827BA" w:rsidRDefault="00F827BA" w:rsidP="00F827BA">
            <w:pPr>
              <w:jc w:val="center"/>
              <w:rPr>
                <w:rFonts w:eastAsia="Times New Roman"/>
                <w:color w:val="000000"/>
              </w:rPr>
            </w:pPr>
            <w:r w:rsidRPr="00F827BA">
              <w:rPr>
                <w:rFonts w:eastAsia="Times New Roman"/>
                <w:color w:val="000000"/>
              </w:rPr>
              <w:t>23,4</w:t>
            </w:r>
          </w:p>
        </w:tc>
      </w:tr>
      <w:tr w:rsidR="00F827BA" w:rsidRPr="00F827BA"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827BA" w:rsidRPr="00F827BA" w:rsidRDefault="00F827BA" w:rsidP="00F827BA">
            <w:pPr>
              <w:jc w:val="center"/>
              <w:rPr>
                <w:rFonts w:eastAsia="Times New Roman"/>
                <w:color w:val="000000"/>
              </w:rPr>
            </w:pPr>
            <w:r w:rsidRPr="00F827BA">
              <w:rPr>
                <w:rFonts w:eastAsia="Times New Roman"/>
                <w:color w:val="000000"/>
              </w:rPr>
              <w:t>математика</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50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45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90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3,8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62,2</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0</w:t>
            </w:r>
          </w:p>
        </w:tc>
        <w:tc>
          <w:tcPr>
            <w:tcW w:w="708"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0</w:t>
            </w:r>
          </w:p>
        </w:tc>
        <w:tc>
          <w:tcPr>
            <w:tcW w:w="710"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0</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0</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rFonts w:ascii="Calibri" w:hAnsi="Calibri"/>
                <w:color w:val="000000"/>
              </w:rPr>
            </w:pPr>
            <w:r w:rsidRPr="00F827BA">
              <w:rPr>
                <w:rFonts w:ascii="Calibri" w:hAnsi="Calibri"/>
                <w:color w:val="000000"/>
              </w:rPr>
              <w:t>11,33</w:t>
            </w:r>
          </w:p>
        </w:tc>
      </w:tr>
      <w:tr w:rsidR="00F827BA" w:rsidRPr="00F827BA"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827BA" w:rsidRPr="00F827BA" w:rsidRDefault="00F827BA" w:rsidP="00F827BA">
            <w:pPr>
              <w:jc w:val="center"/>
              <w:rPr>
                <w:rFonts w:eastAsia="Times New Roman"/>
                <w:color w:val="000000"/>
              </w:rPr>
            </w:pPr>
            <w:proofErr w:type="spellStart"/>
            <w:r w:rsidRPr="00F827BA">
              <w:rPr>
                <w:rFonts w:eastAsia="Times New Roman"/>
                <w:color w:val="000000"/>
              </w:rPr>
              <w:t>Окр</w:t>
            </w:r>
            <w:proofErr w:type="gramStart"/>
            <w:r w:rsidRPr="00F827BA">
              <w:rPr>
                <w:rFonts w:eastAsia="Times New Roman"/>
                <w:color w:val="000000"/>
              </w:rPr>
              <w:t>.м</w:t>
            </w:r>
            <w:proofErr w:type="gramEnd"/>
            <w:r w:rsidRPr="00F827BA">
              <w:rPr>
                <w:rFonts w:eastAsia="Times New Roman"/>
                <w:color w:val="000000"/>
              </w:rPr>
              <w:t>ир</w:t>
            </w:r>
            <w:proofErr w:type="spellEnd"/>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50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50</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3,78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96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76</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2</w:t>
            </w:r>
          </w:p>
        </w:tc>
        <w:tc>
          <w:tcPr>
            <w:tcW w:w="708"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4</w:t>
            </w:r>
          </w:p>
        </w:tc>
        <w:tc>
          <w:tcPr>
            <w:tcW w:w="710"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0</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0</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F827BA" w:rsidRPr="00F827BA" w:rsidRDefault="00F827BA" w:rsidP="00F827BA">
            <w:pPr>
              <w:jc w:val="center"/>
              <w:rPr>
                <w:color w:val="000000"/>
              </w:rPr>
            </w:pPr>
            <w:r w:rsidRPr="00F827BA">
              <w:rPr>
                <w:color w:val="000000"/>
              </w:rPr>
              <w:t>20,36</w:t>
            </w:r>
          </w:p>
        </w:tc>
      </w:tr>
    </w:tbl>
    <w:p w:rsidR="00CB7125" w:rsidRDefault="00CB7125" w:rsidP="00CE4720">
      <w:pPr>
        <w:jc w:val="center"/>
        <w:rPr>
          <w:rFonts w:eastAsia="Times New Roman"/>
          <w:b/>
          <w:bCs/>
          <w:color w:val="000000"/>
          <w:sz w:val="36"/>
          <w:szCs w:val="36"/>
        </w:rPr>
      </w:pPr>
    </w:p>
    <w:p w:rsidR="00CB7125" w:rsidRDefault="00CB7125" w:rsidP="00CE4720">
      <w:pPr>
        <w:jc w:val="center"/>
        <w:rPr>
          <w:rFonts w:eastAsia="Times New Roman"/>
          <w:b/>
          <w:bCs/>
          <w:color w:val="000000"/>
          <w:sz w:val="36"/>
          <w:szCs w:val="36"/>
        </w:rPr>
      </w:pPr>
    </w:p>
    <w:p w:rsidR="00F827BA" w:rsidRDefault="00F827BA" w:rsidP="00CE4720">
      <w:pPr>
        <w:jc w:val="center"/>
        <w:rPr>
          <w:rFonts w:eastAsia="Times New Roman"/>
          <w:b/>
          <w:sz w:val="24"/>
          <w:szCs w:val="24"/>
        </w:rPr>
      </w:pPr>
      <w:r w:rsidRPr="00F827BA">
        <w:rPr>
          <w:rFonts w:eastAsia="Times New Roman"/>
          <w:b/>
          <w:bCs/>
          <w:color w:val="000000"/>
          <w:sz w:val="36"/>
          <w:szCs w:val="36"/>
        </w:rPr>
        <w:lastRenderedPageBreak/>
        <w:t xml:space="preserve">Мониторинг результатов ВПР </w:t>
      </w:r>
      <w:r w:rsidR="007B64CD">
        <w:rPr>
          <w:rFonts w:eastAsia="Times New Roman"/>
          <w:b/>
          <w:bCs/>
          <w:color w:val="000000"/>
          <w:sz w:val="36"/>
          <w:szCs w:val="36"/>
        </w:rPr>
        <w:t>6</w:t>
      </w:r>
      <w:r>
        <w:rPr>
          <w:rFonts w:eastAsia="Times New Roman"/>
          <w:b/>
          <w:bCs/>
          <w:color w:val="000000"/>
          <w:sz w:val="36"/>
          <w:szCs w:val="36"/>
        </w:rPr>
        <w:t xml:space="preserve"> классов</w:t>
      </w:r>
    </w:p>
    <w:p w:rsidR="00F827BA" w:rsidRPr="00012B6F" w:rsidRDefault="00F827BA" w:rsidP="00CE4720">
      <w:pPr>
        <w:jc w:val="center"/>
        <w:rPr>
          <w:rFonts w:eastAsia="Times New Roman"/>
          <w:b/>
          <w:sz w:val="24"/>
          <w:szCs w:val="24"/>
        </w:rPr>
      </w:pPr>
    </w:p>
    <w:tbl>
      <w:tblPr>
        <w:tblW w:w="8505" w:type="dxa"/>
        <w:tblInd w:w="-1026" w:type="dxa"/>
        <w:tblLayout w:type="fixed"/>
        <w:tblLook w:val="04A0"/>
      </w:tblPr>
      <w:tblGrid>
        <w:gridCol w:w="992"/>
        <w:gridCol w:w="1560"/>
        <w:gridCol w:w="992"/>
        <w:gridCol w:w="851"/>
        <w:gridCol w:w="992"/>
        <w:gridCol w:w="992"/>
        <w:gridCol w:w="992"/>
        <w:gridCol w:w="1134"/>
      </w:tblGrid>
      <w:tr w:rsidR="00697CA8" w:rsidRPr="00F827BA" w:rsidTr="00697CA8">
        <w:trPr>
          <w:trHeight w:val="2363"/>
        </w:trPr>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697CA8" w:rsidRPr="00F827BA" w:rsidRDefault="00697CA8" w:rsidP="007F6F48">
            <w:pPr>
              <w:jc w:val="center"/>
              <w:rPr>
                <w:rFonts w:eastAsia="Times New Roman"/>
                <w:color w:val="000000"/>
                <w:sz w:val="24"/>
                <w:szCs w:val="24"/>
              </w:rPr>
            </w:pPr>
            <w:r w:rsidRPr="00F827BA">
              <w:rPr>
                <w:rFonts w:eastAsia="Times New Roman"/>
                <w:color w:val="000000"/>
                <w:sz w:val="24"/>
                <w:szCs w:val="24"/>
              </w:rPr>
              <w:t>Школа</w:t>
            </w:r>
          </w:p>
        </w:tc>
        <w:tc>
          <w:tcPr>
            <w:tcW w:w="1560"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Количество учащихся по списку</w:t>
            </w:r>
          </w:p>
        </w:tc>
        <w:tc>
          <w:tcPr>
            <w:tcW w:w="992"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Количество учащихся выполнявших работу</w:t>
            </w:r>
          </w:p>
        </w:tc>
        <w:tc>
          <w:tcPr>
            <w:tcW w:w="851"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Средняя оценка</w:t>
            </w:r>
          </w:p>
        </w:tc>
        <w:tc>
          <w:tcPr>
            <w:tcW w:w="992"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Успеваемость (% учащихся без «2»)</w:t>
            </w:r>
          </w:p>
        </w:tc>
        <w:tc>
          <w:tcPr>
            <w:tcW w:w="992"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 xml:space="preserve">Результативность (качество) </w:t>
            </w:r>
            <w:r w:rsidRPr="00697CA8">
              <w:rPr>
                <w:color w:val="000000"/>
                <w:sz w:val="24"/>
                <w:szCs w:val="24"/>
              </w:rPr>
              <w:br/>
              <w:t>(% учащихся «5» и «4»)</w:t>
            </w:r>
          </w:p>
        </w:tc>
        <w:tc>
          <w:tcPr>
            <w:tcW w:w="1134" w:type="dxa"/>
            <w:tcBorders>
              <w:top w:val="single" w:sz="4" w:space="0" w:color="auto"/>
              <w:left w:val="nil"/>
              <w:bottom w:val="single" w:sz="4" w:space="0" w:color="auto"/>
              <w:right w:val="single" w:sz="4" w:space="0" w:color="auto"/>
            </w:tcBorders>
            <w:shd w:val="clear" w:color="auto" w:fill="auto"/>
            <w:hideMark/>
          </w:tcPr>
          <w:p w:rsidR="00697CA8" w:rsidRPr="00697CA8" w:rsidRDefault="00697CA8">
            <w:pPr>
              <w:jc w:val="center"/>
              <w:rPr>
                <w:color w:val="000000"/>
                <w:sz w:val="24"/>
                <w:szCs w:val="24"/>
              </w:rPr>
            </w:pPr>
            <w:r w:rsidRPr="00697CA8">
              <w:rPr>
                <w:color w:val="000000"/>
                <w:sz w:val="24"/>
                <w:szCs w:val="24"/>
              </w:rPr>
              <w:t xml:space="preserve">Средний балл </w:t>
            </w:r>
            <w:proofErr w:type="gramStart"/>
            <w:r w:rsidRPr="00697CA8">
              <w:rPr>
                <w:color w:val="000000"/>
                <w:sz w:val="24"/>
                <w:szCs w:val="24"/>
              </w:rPr>
              <w:t xml:space="preserve">( </w:t>
            </w:r>
            <w:proofErr w:type="gramEnd"/>
            <w:r w:rsidRPr="00697CA8">
              <w:rPr>
                <w:color w:val="000000"/>
                <w:sz w:val="24"/>
                <w:szCs w:val="24"/>
              </w:rPr>
              <w:t>по первичному баллу)</w:t>
            </w:r>
          </w:p>
        </w:tc>
      </w:tr>
      <w:tr w:rsidR="00697CA8" w:rsidRPr="00F827BA" w:rsidTr="00697CA8">
        <w:trPr>
          <w:trHeight w:val="37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697CA8" w:rsidRPr="00F827BA" w:rsidRDefault="00697CA8" w:rsidP="007F6F48">
            <w:pPr>
              <w:jc w:val="center"/>
              <w:rPr>
                <w:rFonts w:eastAsia="Times New Roman"/>
                <w:color w:val="000000"/>
                <w:sz w:val="24"/>
                <w:szCs w:val="24"/>
              </w:rPr>
            </w:pPr>
            <w:r w:rsidRPr="00697CA8">
              <w:rPr>
                <w:rFonts w:eastAsia="Times New Roman"/>
                <w:color w:val="000000"/>
                <w:sz w:val="24"/>
                <w:szCs w:val="24"/>
              </w:rPr>
              <w:t>Русский язык</w:t>
            </w:r>
          </w:p>
        </w:tc>
        <w:tc>
          <w:tcPr>
            <w:tcW w:w="1560"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38</w:t>
            </w:r>
          </w:p>
        </w:tc>
        <w:tc>
          <w:tcPr>
            <w:tcW w:w="992"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35</w:t>
            </w:r>
          </w:p>
        </w:tc>
        <w:tc>
          <w:tcPr>
            <w:tcW w:w="851"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92,10%</w:t>
            </w:r>
          </w:p>
        </w:tc>
        <w:tc>
          <w:tcPr>
            <w:tcW w:w="992"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3,4</w:t>
            </w:r>
          </w:p>
        </w:tc>
        <w:tc>
          <w:tcPr>
            <w:tcW w:w="992"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91,4</w:t>
            </w:r>
          </w:p>
        </w:tc>
        <w:tc>
          <w:tcPr>
            <w:tcW w:w="992"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37,1</w:t>
            </w:r>
          </w:p>
        </w:tc>
        <w:tc>
          <w:tcPr>
            <w:tcW w:w="1134" w:type="dxa"/>
            <w:tcBorders>
              <w:top w:val="nil"/>
              <w:left w:val="nil"/>
              <w:bottom w:val="single" w:sz="4" w:space="0" w:color="auto"/>
              <w:right w:val="single" w:sz="4" w:space="0" w:color="auto"/>
            </w:tcBorders>
            <w:shd w:val="clear" w:color="auto" w:fill="auto"/>
            <w:noWrap/>
            <w:hideMark/>
          </w:tcPr>
          <w:p w:rsidR="00697CA8" w:rsidRPr="00697CA8" w:rsidRDefault="00697CA8" w:rsidP="00FC36FA">
            <w:pPr>
              <w:rPr>
                <w:sz w:val="24"/>
                <w:szCs w:val="24"/>
              </w:rPr>
            </w:pPr>
            <w:r w:rsidRPr="00697CA8">
              <w:rPr>
                <w:sz w:val="24"/>
                <w:szCs w:val="24"/>
              </w:rPr>
              <w:t>25,8</w:t>
            </w:r>
          </w:p>
        </w:tc>
      </w:tr>
      <w:tr w:rsidR="00697CA8" w:rsidRPr="00F827BA"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97CA8" w:rsidRPr="00697CA8" w:rsidRDefault="00697CA8" w:rsidP="007F6F48">
            <w:pPr>
              <w:jc w:val="center"/>
              <w:rPr>
                <w:rFonts w:eastAsia="Times New Roman"/>
                <w:color w:val="000000"/>
                <w:sz w:val="24"/>
                <w:szCs w:val="24"/>
              </w:rPr>
            </w:pPr>
            <w:r w:rsidRPr="00697CA8">
              <w:rPr>
                <w:rFonts w:eastAsia="Times New Roman"/>
                <w:color w:val="000000"/>
                <w:sz w:val="24"/>
                <w:szCs w:val="24"/>
              </w:rPr>
              <w:t>математика</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38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34</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89,50%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3,47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94,1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47,05</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9,6</w:t>
            </w:r>
          </w:p>
        </w:tc>
      </w:tr>
      <w:tr w:rsidR="00697CA8" w:rsidRPr="00F827BA"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97CA8" w:rsidRPr="00697CA8" w:rsidRDefault="00697CA8" w:rsidP="007F6F48">
            <w:pPr>
              <w:jc w:val="center"/>
              <w:rPr>
                <w:rFonts w:eastAsia="Times New Roman"/>
                <w:color w:val="000000"/>
                <w:sz w:val="24"/>
                <w:szCs w:val="24"/>
              </w:rPr>
            </w:pPr>
            <w:r w:rsidRPr="00697CA8">
              <w:rPr>
                <w:rFonts w:eastAsia="Times New Roman"/>
                <w:color w:val="000000"/>
                <w:sz w:val="24"/>
                <w:szCs w:val="24"/>
              </w:rPr>
              <w:t>история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38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35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92,10%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3,7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74,3</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697CA8" w:rsidRPr="00697CA8" w:rsidRDefault="00697CA8" w:rsidP="00FC36FA">
            <w:pPr>
              <w:rPr>
                <w:color w:val="000000"/>
                <w:sz w:val="24"/>
                <w:szCs w:val="24"/>
              </w:rPr>
            </w:pPr>
            <w:r w:rsidRPr="00697CA8">
              <w:rPr>
                <w:color w:val="000000"/>
                <w:sz w:val="24"/>
                <w:szCs w:val="24"/>
              </w:rPr>
              <w:t>8,17</w:t>
            </w:r>
          </w:p>
        </w:tc>
      </w:tr>
      <w:tr w:rsidR="00697CA8" w:rsidRPr="00F827BA"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97CA8" w:rsidRPr="00697CA8" w:rsidRDefault="00697CA8" w:rsidP="007F6F48">
            <w:pPr>
              <w:jc w:val="center"/>
              <w:rPr>
                <w:rFonts w:eastAsia="Times New Roman"/>
                <w:color w:val="000000"/>
                <w:sz w:val="24"/>
                <w:szCs w:val="24"/>
              </w:rPr>
            </w:pPr>
            <w:r w:rsidRPr="00697CA8">
              <w:rPr>
                <w:rFonts w:eastAsia="Times New Roman"/>
                <w:color w:val="000000"/>
                <w:sz w:val="24"/>
                <w:szCs w:val="24"/>
              </w:rPr>
              <w:t>биология</w:t>
            </w:r>
          </w:p>
        </w:tc>
        <w:tc>
          <w:tcPr>
            <w:tcW w:w="1560"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38</w:t>
            </w:r>
          </w:p>
        </w:tc>
        <w:tc>
          <w:tcPr>
            <w:tcW w:w="992"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34</w:t>
            </w:r>
          </w:p>
        </w:tc>
        <w:tc>
          <w:tcPr>
            <w:tcW w:w="851"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89,50%</w:t>
            </w:r>
          </w:p>
        </w:tc>
        <w:tc>
          <w:tcPr>
            <w:tcW w:w="992"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3,76</w:t>
            </w:r>
          </w:p>
        </w:tc>
        <w:tc>
          <w:tcPr>
            <w:tcW w:w="992"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100</w:t>
            </w:r>
          </w:p>
        </w:tc>
        <w:tc>
          <w:tcPr>
            <w:tcW w:w="992"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76,47</w:t>
            </w:r>
          </w:p>
        </w:tc>
        <w:tc>
          <w:tcPr>
            <w:tcW w:w="1134" w:type="dxa"/>
            <w:tcBorders>
              <w:top w:val="single" w:sz="4" w:space="0" w:color="auto"/>
              <w:left w:val="nil"/>
              <w:bottom w:val="single" w:sz="4" w:space="0" w:color="auto"/>
              <w:right w:val="single" w:sz="4" w:space="0" w:color="auto"/>
            </w:tcBorders>
            <w:shd w:val="clear" w:color="auto" w:fill="auto"/>
            <w:noWrap/>
          </w:tcPr>
          <w:p w:rsidR="00697CA8" w:rsidRPr="00697CA8" w:rsidRDefault="00697CA8" w:rsidP="00FC36FA">
            <w:pPr>
              <w:rPr>
                <w:sz w:val="24"/>
                <w:szCs w:val="24"/>
              </w:rPr>
            </w:pPr>
            <w:r w:rsidRPr="00697CA8">
              <w:rPr>
                <w:sz w:val="24"/>
                <w:szCs w:val="24"/>
              </w:rPr>
              <w:t>17,67</w:t>
            </w:r>
          </w:p>
        </w:tc>
      </w:tr>
    </w:tbl>
    <w:p w:rsidR="003524CA" w:rsidRDefault="003524CA">
      <w:pPr>
        <w:spacing w:line="279" w:lineRule="exact"/>
        <w:rPr>
          <w:sz w:val="20"/>
          <w:szCs w:val="20"/>
        </w:rPr>
      </w:pPr>
    </w:p>
    <w:p w:rsidR="00CE4720" w:rsidRPr="00012B6F" w:rsidRDefault="00CE4720" w:rsidP="00CE4720">
      <w:pPr>
        <w:jc w:val="both"/>
        <w:rPr>
          <w:rFonts w:eastAsia="Times New Roman"/>
          <w:sz w:val="24"/>
          <w:szCs w:val="24"/>
        </w:rPr>
      </w:pPr>
    </w:p>
    <w:p w:rsidR="00FC36FA" w:rsidRDefault="00FC36FA" w:rsidP="00FC36FA">
      <w:pPr>
        <w:jc w:val="center"/>
        <w:rPr>
          <w:rFonts w:eastAsia="Times New Roman"/>
          <w:b/>
          <w:sz w:val="24"/>
          <w:szCs w:val="24"/>
        </w:rPr>
      </w:pPr>
      <w:r w:rsidRPr="00F827BA">
        <w:rPr>
          <w:rFonts w:eastAsia="Times New Roman"/>
          <w:b/>
          <w:bCs/>
          <w:color w:val="000000"/>
          <w:sz w:val="36"/>
          <w:szCs w:val="36"/>
        </w:rPr>
        <w:t xml:space="preserve">Мониторинг результатов ВПР </w:t>
      </w:r>
      <w:r w:rsidR="007B64CD">
        <w:rPr>
          <w:rFonts w:eastAsia="Times New Roman"/>
          <w:b/>
          <w:bCs/>
          <w:color w:val="000000"/>
          <w:sz w:val="36"/>
          <w:szCs w:val="36"/>
        </w:rPr>
        <w:t>7</w:t>
      </w:r>
      <w:r>
        <w:rPr>
          <w:rFonts w:eastAsia="Times New Roman"/>
          <w:b/>
          <w:bCs/>
          <w:color w:val="000000"/>
          <w:sz w:val="36"/>
          <w:szCs w:val="36"/>
        </w:rPr>
        <w:t xml:space="preserve"> классов</w:t>
      </w:r>
    </w:p>
    <w:p w:rsidR="003524CA" w:rsidRDefault="003524CA">
      <w:pPr>
        <w:spacing w:line="238" w:lineRule="exact"/>
        <w:rPr>
          <w:sz w:val="20"/>
          <w:szCs w:val="20"/>
        </w:rPr>
      </w:pPr>
    </w:p>
    <w:tbl>
      <w:tblPr>
        <w:tblW w:w="8505" w:type="dxa"/>
        <w:tblInd w:w="-1026" w:type="dxa"/>
        <w:tblLayout w:type="fixed"/>
        <w:tblLook w:val="04A0"/>
      </w:tblPr>
      <w:tblGrid>
        <w:gridCol w:w="992"/>
        <w:gridCol w:w="1560"/>
        <w:gridCol w:w="992"/>
        <w:gridCol w:w="851"/>
        <w:gridCol w:w="992"/>
        <w:gridCol w:w="992"/>
        <w:gridCol w:w="992"/>
        <w:gridCol w:w="1134"/>
      </w:tblGrid>
      <w:tr w:rsidR="00FC36FA" w:rsidRPr="00697CA8" w:rsidTr="007F6F48">
        <w:trPr>
          <w:trHeight w:val="2363"/>
        </w:trPr>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C36FA" w:rsidRPr="00F827BA" w:rsidRDefault="00FC36FA" w:rsidP="007F6F48">
            <w:pPr>
              <w:jc w:val="center"/>
              <w:rPr>
                <w:rFonts w:eastAsia="Times New Roman"/>
                <w:color w:val="000000"/>
                <w:sz w:val="24"/>
                <w:szCs w:val="24"/>
              </w:rPr>
            </w:pPr>
            <w:r w:rsidRPr="00F827BA">
              <w:rPr>
                <w:rFonts w:eastAsia="Times New Roman"/>
                <w:color w:val="000000"/>
                <w:sz w:val="24"/>
                <w:szCs w:val="24"/>
              </w:rPr>
              <w:t>Школа</w:t>
            </w:r>
          </w:p>
        </w:tc>
        <w:tc>
          <w:tcPr>
            <w:tcW w:w="1560"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Количество учащихся по списку</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Количество учащихся выполнявших работу</w:t>
            </w:r>
          </w:p>
        </w:tc>
        <w:tc>
          <w:tcPr>
            <w:tcW w:w="851"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Средняя оценка</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Успеваемость (% учащихся без «2»)</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 xml:space="preserve">Результативность (качество) </w:t>
            </w:r>
            <w:r w:rsidRPr="00697CA8">
              <w:rPr>
                <w:color w:val="000000"/>
                <w:sz w:val="24"/>
                <w:szCs w:val="24"/>
              </w:rPr>
              <w:br/>
              <w:t>(% учащихся «5» и «4»)</w:t>
            </w:r>
          </w:p>
        </w:tc>
        <w:tc>
          <w:tcPr>
            <w:tcW w:w="1134"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 xml:space="preserve">Средний балл </w:t>
            </w:r>
            <w:proofErr w:type="gramStart"/>
            <w:r w:rsidRPr="00697CA8">
              <w:rPr>
                <w:color w:val="000000"/>
                <w:sz w:val="24"/>
                <w:szCs w:val="24"/>
              </w:rPr>
              <w:t xml:space="preserve">( </w:t>
            </w:r>
            <w:proofErr w:type="gramEnd"/>
            <w:r w:rsidRPr="00697CA8">
              <w:rPr>
                <w:color w:val="000000"/>
                <w:sz w:val="24"/>
                <w:szCs w:val="24"/>
              </w:rPr>
              <w:t>по первичному баллу)</w:t>
            </w:r>
          </w:p>
        </w:tc>
      </w:tr>
      <w:tr w:rsidR="00FC36FA" w:rsidRPr="00697CA8" w:rsidTr="007F6F48">
        <w:trPr>
          <w:trHeight w:val="37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FC36FA" w:rsidRPr="00F827BA" w:rsidRDefault="00FC36FA" w:rsidP="007F6F48">
            <w:pPr>
              <w:jc w:val="center"/>
              <w:rPr>
                <w:rFonts w:eastAsia="Times New Roman"/>
                <w:color w:val="000000"/>
                <w:sz w:val="24"/>
                <w:szCs w:val="24"/>
              </w:rPr>
            </w:pPr>
            <w:r w:rsidRPr="00697CA8">
              <w:rPr>
                <w:rFonts w:eastAsia="Times New Roman"/>
                <w:color w:val="000000"/>
                <w:sz w:val="24"/>
                <w:szCs w:val="24"/>
              </w:rPr>
              <w:t>Русский язык</w:t>
            </w:r>
          </w:p>
        </w:tc>
        <w:tc>
          <w:tcPr>
            <w:tcW w:w="1560"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29</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25</w:t>
            </w:r>
          </w:p>
        </w:tc>
        <w:tc>
          <w:tcPr>
            <w:tcW w:w="851"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86,20%</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3</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88</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12</w:t>
            </w:r>
          </w:p>
        </w:tc>
        <w:tc>
          <w:tcPr>
            <w:tcW w:w="1134"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26,08</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математика</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29</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86,20%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44</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8,8</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история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29</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86,20%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3,28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28</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8,6</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биология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29</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86,20%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3,32</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92</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40</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15,6</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Pr>
                <w:rFonts w:eastAsia="Times New Roman"/>
                <w:color w:val="000000"/>
                <w:sz w:val="24"/>
                <w:szCs w:val="24"/>
              </w:rPr>
              <w:t>общество</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29</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24</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82,70%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54,2</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13,9</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Pr>
                <w:rFonts w:eastAsia="Times New Roman"/>
                <w:color w:val="000000"/>
                <w:sz w:val="24"/>
                <w:szCs w:val="24"/>
              </w:rPr>
              <w:t>география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29</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27</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93,10%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40,7</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19</w:t>
            </w:r>
          </w:p>
        </w:tc>
      </w:tr>
    </w:tbl>
    <w:p w:rsidR="003524CA" w:rsidRPr="00E33E89" w:rsidRDefault="003524CA">
      <w:pPr>
        <w:spacing w:line="322" w:lineRule="exact"/>
        <w:rPr>
          <w:sz w:val="20"/>
          <w:szCs w:val="20"/>
        </w:rPr>
      </w:pPr>
    </w:p>
    <w:p w:rsidR="007B64CD" w:rsidRDefault="007B64CD" w:rsidP="00FC36FA">
      <w:pPr>
        <w:jc w:val="center"/>
        <w:rPr>
          <w:rFonts w:eastAsia="Times New Roman"/>
          <w:sz w:val="24"/>
          <w:szCs w:val="24"/>
        </w:rPr>
      </w:pPr>
    </w:p>
    <w:p w:rsidR="007B64CD" w:rsidRDefault="007B64CD" w:rsidP="00FC36FA">
      <w:pPr>
        <w:jc w:val="center"/>
        <w:rPr>
          <w:rFonts w:eastAsia="Times New Roman"/>
          <w:sz w:val="24"/>
          <w:szCs w:val="24"/>
        </w:rPr>
      </w:pPr>
    </w:p>
    <w:p w:rsidR="007B64CD" w:rsidRDefault="007B64CD" w:rsidP="00FC36FA">
      <w:pPr>
        <w:jc w:val="center"/>
        <w:rPr>
          <w:rFonts w:eastAsia="Times New Roman"/>
          <w:sz w:val="24"/>
          <w:szCs w:val="24"/>
        </w:rPr>
      </w:pPr>
    </w:p>
    <w:p w:rsidR="007B64CD" w:rsidRDefault="007B64CD" w:rsidP="00FC36FA">
      <w:pPr>
        <w:jc w:val="center"/>
        <w:rPr>
          <w:rFonts w:eastAsia="Times New Roman"/>
          <w:sz w:val="24"/>
          <w:szCs w:val="24"/>
        </w:rPr>
      </w:pPr>
    </w:p>
    <w:p w:rsidR="007B64CD" w:rsidRDefault="007B64CD" w:rsidP="00FC36FA">
      <w:pPr>
        <w:jc w:val="center"/>
        <w:rPr>
          <w:rFonts w:eastAsia="Times New Roman"/>
          <w:sz w:val="24"/>
          <w:szCs w:val="24"/>
        </w:rPr>
      </w:pPr>
    </w:p>
    <w:p w:rsidR="007B64CD" w:rsidRDefault="007B64CD" w:rsidP="00FC36FA">
      <w:pPr>
        <w:jc w:val="center"/>
        <w:rPr>
          <w:rFonts w:eastAsia="Times New Roman"/>
          <w:sz w:val="24"/>
          <w:szCs w:val="24"/>
        </w:rPr>
      </w:pPr>
    </w:p>
    <w:p w:rsidR="007B64CD" w:rsidRDefault="007B64CD" w:rsidP="00FC36FA">
      <w:pPr>
        <w:jc w:val="center"/>
        <w:rPr>
          <w:rFonts w:eastAsia="Times New Roman"/>
          <w:sz w:val="24"/>
          <w:szCs w:val="24"/>
        </w:rPr>
      </w:pPr>
    </w:p>
    <w:p w:rsidR="00FC36FA" w:rsidRDefault="00FC36FA" w:rsidP="00FC36FA">
      <w:pPr>
        <w:jc w:val="center"/>
        <w:rPr>
          <w:rFonts w:eastAsia="Times New Roman"/>
          <w:b/>
          <w:sz w:val="24"/>
          <w:szCs w:val="24"/>
        </w:rPr>
      </w:pPr>
      <w:r w:rsidRPr="00F827BA">
        <w:rPr>
          <w:rFonts w:eastAsia="Times New Roman"/>
          <w:b/>
          <w:bCs/>
          <w:color w:val="000000"/>
          <w:sz w:val="36"/>
          <w:szCs w:val="36"/>
        </w:rPr>
        <w:lastRenderedPageBreak/>
        <w:t xml:space="preserve">Мониторинг результатов ВПР </w:t>
      </w:r>
      <w:r w:rsidR="007B64CD">
        <w:rPr>
          <w:rFonts w:eastAsia="Times New Roman"/>
          <w:b/>
          <w:bCs/>
          <w:color w:val="000000"/>
          <w:sz w:val="36"/>
          <w:szCs w:val="36"/>
        </w:rPr>
        <w:t>8</w:t>
      </w:r>
      <w:r>
        <w:rPr>
          <w:rFonts w:eastAsia="Times New Roman"/>
          <w:b/>
          <w:bCs/>
          <w:color w:val="000000"/>
          <w:sz w:val="36"/>
          <w:szCs w:val="36"/>
        </w:rPr>
        <w:t xml:space="preserve"> классов</w:t>
      </w:r>
    </w:p>
    <w:p w:rsidR="00FC36FA" w:rsidRDefault="00FC36FA" w:rsidP="00FC36FA">
      <w:pPr>
        <w:spacing w:line="238" w:lineRule="exact"/>
        <w:rPr>
          <w:sz w:val="20"/>
          <w:szCs w:val="20"/>
        </w:rPr>
      </w:pPr>
    </w:p>
    <w:tbl>
      <w:tblPr>
        <w:tblW w:w="8505" w:type="dxa"/>
        <w:tblInd w:w="-1026" w:type="dxa"/>
        <w:tblLayout w:type="fixed"/>
        <w:tblLook w:val="04A0"/>
      </w:tblPr>
      <w:tblGrid>
        <w:gridCol w:w="992"/>
        <w:gridCol w:w="1560"/>
        <w:gridCol w:w="992"/>
        <w:gridCol w:w="851"/>
        <w:gridCol w:w="992"/>
        <w:gridCol w:w="992"/>
        <w:gridCol w:w="992"/>
        <w:gridCol w:w="1134"/>
      </w:tblGrid>
      <w:tr w:rsidR="00FC36FA" w:rsidRPr="00697CA8" w:rsidTr="007F6F48">
        <w:trPr>
          <w:trHeight w:val="2363"/>
        </w:trPr>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C36FA" w:rsidRPr="00F827BA" w:rsidRDefault="00FC36FA" w:rsidP="007F6F48">
            <w:pPr>
              <w:jc w:val="center"/>
              <w:rPr>
                <w:rFonts w:eastAsia="Times New Roman"/>
                <w:color w:val="000000"/>
                <w:sz w:val="24"/>
                <w:szCs w:val="24"/>
              </w:rPr>
            </w:pPr>
            <w:r w:rsidRPr="00F827BA">
              <w:rPr>
                <w:rFonts w:eastAsia="Times New Roman"/>
                <w:color w:val="000000"/>
                <w:sz w:val="24"/>
                <w:szCs w:val="24"/>
              </w:rPr>
              <w:t>Школа</w:t>
            </w:r>
          </w:p>
        </w:tc>
        <w:tc>
          <w:tcPr>
            <w:tcW w:w="1560"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Количество учащихся по списку</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Количество учащихся выполнявших работу</w:t>
            </w:r>
          </w:p>
        </w:tc>
        <w:tc>
          <w:tcPr>
            <w:tcW w:w="851"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Средняя оценка</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Успеваемость (% учащихся без «2»)</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 xml:space="preserve">Результативность (качество) </w:t>
            </w:r>
            <w:r w:rsidRPr="00697CA8">
              <w:rPr>
                <w:color w:val="000000"/>
                <w:sz w:val="24"/>
                <w:szCs w:val="24"/>
              </w:rPr>
              <w:br/>
              <w:t>(% учащихся «5» и «4»)</w:t>
            </w:r>
          </w:p>
        </w:tc>
        <w:tc>
          <w:tcPr>
            <w:tcW w:w="1134"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 xml:space="preserve">Средний балл </w:t>
            </w:r>
            <w:proofErr w:type="gramStart"/>
            <w:r w:rsidRPr="00697CA8">
              <w:rPr>
                <w:color w:val="000000"/>
                <w:sz w:val="24"/>
                <w:szCs w:val="24"/>
              </w:rPr>
              <w:t xml:space="preserve">( </w:t>
            </w:r>
            <w:proofErr w:type="gramEnd"/>
            <w:r w:rsidRPr="00697CA8">
              <w:rPr>
                <w:color w:val="000000"/>
                <w:sz w:val="24"/>
                <w:szCs w:val="24"/>
              </w:rPr>
              <w:t>по первичному баллу)</w:t>
            </w:r>
          </w:p>
        </w:tc>
      </w:tr>
      <w:tr w:rsidR="00FC36FA" w:rsidRPr="00697CA8" w:rsidTr="007F6F48">
        <w:trPr>
          <w:trHeight w:val="37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FC36FA" w:rsidRPr="00F827BA" w:rsidRDefault="00FC36FA" w:rsidP="007F6F48">
            <w:pPr>
              <w:jc w:val="center"/>
              <w:rPr>
                <w:rFonts w:eastAsia="Times New Roman"/>
                <w:color w:val="000000"/>
                <w:sz w:val="24"/>
                <w:szCs w:val="24"/>
              </w:rPr>
            </w:pPr>
            <w:r w:rsidRPr="00697CA8">
              <w:rPr>
                <w:rFonts w:eastAsia="Times New Roman"/>
                <w:color w:val="000000"/>
                <w:sz w:val="24"/>
                <w:szCs w:val="24"/>
              </w:rPr>
              <w:t>Русский язык</w:t>
            </w:r>
          </w:p>
        </w:tc>
        <w:tc>
          <w:tcPr>
            <w:tcW w:w="1560"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30</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27</w:t>
            </w:r>
          </w:p>
        </w:tc>
        <w:tc>
          <w:tcPr>
            <w:tcW w:w="851"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90,00%</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3,4</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85,2</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44,4</w:t>
            </w:r>
          </w:p>
        </w:tc>
        <w:tc>
          <w:tcPr>
            <w:tcW w:w="1134"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27,5</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математика</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83,30%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3,24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36</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9,36</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история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27</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90,00%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88,8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48,1</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12,11</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биология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28</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93,30%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3,5</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96,4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53,6</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15,6</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Pr>
                <w:rFonts w:eastAsia="Times New Roman"/>
                <w:color w:val="000000"/>
                <w:sz w:val="24"/>
                <w:szCs w:val="24"/>
              </w:rPr>
              <w:t>общество</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27</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90,00%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3,2</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92,6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33,3</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13,1</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Pr>
                <w:rFonts w:eastAsia="Times New Roman"/>
                <w:color w:val="000000"/>
                <w:sz w:val="24"/>
                <w:szCs w:val="24"/>
              </w:rPr>
              <w:t>география</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28</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93,30%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83,3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60,7</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23,7</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Default="00FC36FA" w:rsidP="007F6F48">
            <w:pPr>
              <w:jc w:val="center"/>
              <w:rPr>
                <w:rFonts w:eastAsia="Times New Roman"/>
                <w:color w:val="000000"/>
                <w:sz w:val="24"/>
                <w:szCs w:val="24"/>
              </w:rPr>
            </w:pPr>
            <w:r>
              <w:rPr>
                <w:rFonts w:eastAsia="Times New Roman"/>
                <w:color w:val="000000"/>
                <w:sz w:val="24"/>
                <w:szCs w:val="24"/>
              </w:rPr>
              <w:t>Физика</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25</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83,30%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3,5</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52</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7,56</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Default="00FC36FA" w:rsidP="007F6F48">
            <w:pPr>
              <w:jc w:val="center"/>
              <w:rPr>
                <w:rFonts w:eastAsia="Times New Roman"/>
                <w:color w:val="000000"/>
                <w:sz w:val="24"/>
                <w:szCs w:val="24"/>
              </w:rPr>
            </w:pPr>
            <w:r>
              <w:rPr>
                <w:rFonts w:eastAsia="Times New Roman"/>
                <w:color w:val="000000"/>
                <w:sz w:val="24"/>
                <w:szCs w:val="24"/>
              </w:rPr>
              <w:t>Англ</w:t>
            </w:r>
            <w:proofErr w:type="gramStart"/>
            <w:r>
              <w:rPr>
                <w:rFonts w:eastAsia="Times New Roman"/>
                <w:color w:val="000000"/>
                <w:sz w:val="24"/>
                <w:szCs w:val="24"/>
              </w:rPr>
              <w:t>.я</w:t>
            </w:r>
            <w:proofErr w:type="gramEnd"/>
            <w:r>
              <w:rPr>
                <w:rFonts w:eastAsia="Times New Roman"/>
                <w:color w:val="000000"/>
                <w:sz w:val="24"/>
                <w:szCs w:val="24"/>
              </w:rPr>
              <w:t>з</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26</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86,60%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4,07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100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69,2</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22,96</w:t>
            </w:r>
          </w:p>
        </w:tc>
      </w:tr>
    </w:tbl>
    <w:p w:rsidR="00CE4720" w:rsidRDefault="00CE4720" w:rsidP="00CE4720">
      <w:pPr>
        <w:tabs>
          <w:tab w:val="left" w:pos="516"/>
        </w:tabs>
        <w:spacing w:line="249" w:lineRule="auto"/>
        <w:ind w:right="200"/>
        <w:rPr>
          <w:rFonts w:eastAsia="Times New Roman"/>
          <w:sz w:val="24"/>
          <w:szCs w:val="24"/>
        </w:rPr>
      </w:pPr>
    </w:p>
    <w:p w:rsidR="00FC36FA" w:rsidRDefault="00FC36FA" w:rsidP="00FC36FA">
      <w:pPr>
        <w:jc w:val="center"/>
        <w:rPr>
          <w:rFonts w:eastAsia="Times New Roman"/>
          <w:b/>
          <w:sz w:val="24"/>
          <w:szCs w:val="24"/>
        </w:rPr>
      </w:pPr>
      <w:r w:rsidRPr="00F827BA">
        <w:rPr>
          <w:rFonts w:eastAsia="Times New Roman"/>
          <w:b/>
          <w:bCs/>
          <w:color w:val="000000"/>
          <w:sz w:val="36"/>
          <w:szCs w:val="36"/>
        </w:rPr>
        <w:t xml:space="preserve">Мониторинг результатов ВПР </w:t>
      </w:r>
      <w:r w:rsidR="007B64CD">
        <w:rPr>
          <w:rFonts w:eastAsia="Times New Roman"/>
          <w:b/>
          <w:bCs/>
          <w:color w:val="000000"/>
          <w:sz w:val="36"/>
          <w:szCs w:val="36"/>
        </w:rPr>
        <w:t>9</w:t>
      </w:r>
      <w:r>
        <w:rPr>
          <w:rFonts w:eastAsia="Times New Roman"/>
          <w:b/>
          <w:bCs/>
          <w:color w:val="000000"/>
          <w:sz w:val="36"/>
          <w:szCs w:val="36"/>
        </w:rPr>
        <w:t xml:space="preserve"> классов</w:t>
      </w:r>
    </w:p>
    <w:p w:rsidR="00FC36FA" w:rsidRDefault="00FC36FA" w:rsidP="00FC36FA">
      <w:pPr>
        <w:spacing w:line="238" w:lineRule="exact"/>
        <w:rPr>
          <w:sz w:val="20"/>
          <w:szCs w:val="20"/>
        </w:rPr>
      </w:pPr>
    </w:p>
    <w:tbl>
      <w:tblPr>
        <w:tblW w:w="8505" w:type="dxa"/>
        <w:tblInd w:w="-1026" w:type="dxa"/>
        <w:tblLayout w:type="fixed"/>
        <w:tblLook w:val="04A0"/>
      </w:tblPr>
      <w:tblGrid>
        <w:gridCol w:w="992"/>
        <w:gridCol w:w="1560"/>
        <w:gridCol w:w="992"/>
        <w:gridCol w:w="851"/>
        <w:gridCol w:w="992"/>
        <w:gridCol w:w="992"/>
        <w:gridCol w:w="992"/>
        <w:gridCol w:w="1134"/>
      </w:tblGrid>
      <w:tr w:rsidR="00FC36FA" w:rsidRPr="00697CA8" w:rsidTr="007F6F48">
        <w:trPr>
          <w:trHeight w:val="2363"/>
        </w:trPr>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FC36FA" w:rsidRPr="00F827BA" w:rsidRDefault="00FC36FA" w:rsidP="007F6F48">
            <w:pPr>
              <w:jc w:val="center"/>
              <w:rPr>
                <w:rFonts w:eastAsia="Times New Roman"/>
                <w:color w:val="000000"/>
                <w:sz w:val="24"/>
                <w:szCs w:val="24"/>
              </w:rPr>
            </w:pPr>
            <w:r w:rsidRPr="00F827BA">
              <w:rPr>
                <w:rFonts w:eastAsia="Times New Roman"/>
                <w:color w:val="000000"/>
                <w:sz w:val="24"/>
                <w:szCs w:val="24"/>
              </w:rPr>
              <w:t>Школа</w:t>
            </w:r>
          </w:p>
        </w:tc>
        <w:tc>
          <w:tcPr>
            <w:tcW w:w="1560"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Количество учащихся по списку</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Количество учащихся выполнявших работу</w:t>
            </w:r>
          </w:p>
        </w:tc>
        <w:tc>
          <w:tcPr>
            <w:tcW w:w="851"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Средняя оценка</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Успеваемость (% учащихся без «2»)</w:t>
            </w:r>
          </w:p>
        </w:tc>
        <w:tc>
          <w:tcPr>
            <w:tcW w:w="992"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 xml:space="preserve">Результативность (качество) </w:t>
            </w:r>
            <w:r w:rsidRPr="00697CA8">
              <w:rPr>
                <w:color w:val="000000"/>
                <w:sz w:val="24"/>
                <w:szCs w:val="24"/>
              </w:rPr>
              <w:br/>
              <w:t>(% учащихся «5» и «4»)</w:t>
            </w:r>
          </w:p>
        </w:tc>
        <w:tc>
          <w:tcPr>
            <w:tcW w:w="1134" w:type="dxa"/>
            <w:tcBorders>
              <w:top w:val="single" w:sz="4" w:space="0" w:color="auto"/>
              <w:left w:val="nil"/>
              <w:bottom w:val="single" w:sz="4" w:space="0" w:color="auto"/>
              <w:right w:val="single" w:sz="4" w:space="0" w:color="auto"/>
            </w:tcBorders>
            <w:shd w:val="clear" w:color="auto" w:fill="auto"/>
            <w:hideMark/>
          </w:tcPr>
          <w:p w:rsidR="00FC36FA" w:rsidRPr="00697CA8" w:rsidRDefault="00FC36FA" w:rsidP="007F6F48">
            <w:pPr>
              <w:jc w:val="center"/>
              <w:rPr>
                <w:color w:val="000000"/>
                <w:sz w:val="24"/>
                <w:szCs w:val="24"/>
              </w:rPr>
            </w:pPr>
            <w:r w:rsidRPr="00697CA8">
              <w:rPr>
                <w:color w:val="000000"/>
                <w:sz w:val="24"/>
                <w:szCs w:val="24"/>
              </w:rPr>
              <w:t xml:space="preserve">Средний балл </w:t>
            </w:r>
            <w:proofErr w:type="gramStart"/>
            <w:r w:rsidRPr="00697CA8">
              <w:rPr>
                <w:color w:val="000000"/>
                <w:sz w:val="24"/>
                <w:szCs w:val="24"/>
              </w:rPr>
              <w:t xml:space="preserve">( </w:t>
            </w:r>
            <w:proofErr w:type="gramEnd"/>
            <w:r w:rsidRPr="00697CA8">
              <w:rPr>
                <w:color w:val="000000"/>
                <w:sz w:val="24"/>
                <w:szCs w:val="24"/>
              </w:rPr>
              <w:t>по первичному баллу)</w:t>
            </w:r>
          </w:p>
        </w:tc>
      </w:tr>
      <w:tr w:rsidR="00FC36FA" w:rsidRPr="00697CA8" w:rsidTr="007F6F48">
        <w:trPr>
          <w:trHeight w:val="37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FC36FA" w:rsidRPr="00F827BA" w:rsidRDefault="00FC36FA" w:rsidP="007F6F48">
            <w:pPr>
              <w:jc w:val="center"/>
              <w:rPr>
                <w:rFonts w:eastAsia="Times New Roman"/>
                <w:color w:val="000000"/>
                <w:sz w:val="24"/>
                <w:szCs w:val="24"/>
              </w:rPr>
            </w:pPr>
            <w:r w:rsidRPr="00697CA8">
              <w:rPr>
                <w:rFonts w:eastAsia="Times New Roman"/>
                <w:color w:val="000000"/>
                <w:sz w:val="24"/>
                <w:szCs w:val="24"/>
              </w:rPr>
              <w:t>Русский язык</w:t>
            </w:r>
          </w:p>
        </w:tc>
        <w:tc>
          <w:tcPr>
            <w:tcW w:w="1560"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43</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38</w:t>
            </w:r>
          </w:p>
        </w:tc>
        <w:tc>
          <w:tcPr>
            <w:tcW w:w="851"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88,37%</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3,36</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92,1</w:t>
            </w:r>
          </w:p>
        </w:tc>
        <w:tc>
          <w:tcPr>
            <w:tcW w:w="992"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42,1</w:t>
            </w:r>
          </w:p>
        </w:tc>
        <w:tc>
          <w:tcPr>
            <w:tcW w:w="1134" w:type="dxa"/>
            <w:tcBorders>
              <w:top w:val="nil"/>
              <w:left w:val="nil"/>
              <w:bottom w:val="single" w:sz="4" w:space="0" w:color="auto"/>
              <w:right w:val="single" w:sz="4" w:space="0" w:color="auto"/>
            </w:tcBorders>
            <w:shd w:val="clear" w:color="auto" w:fill="auto"/>
            <w:noWrap/>
            <w:vAlign w:val="bottom"/>
            <w:hideMark/>
          </w:tcPr>
          <w:p w:rsidR="00FC36FA" w:rsidRDefault="00FC36FA">
            <w:pPr>
              <w:jc w:val="center"/>
              <w:rPr>
                <w:color w:val="000000"/>
                <w:sz w:val="24"/>
                <w:szCs w:val="24"/>
              </w:rPr>
            </w:pPr>
            <w:r>
              <w:rPr>
                <w:color w:val="000000"/>
              </w:rPr>
              <w:t>30,02</w:t>
            </w:r>
          </w:p>
        </w:tc>
      </w:tr>
      <w:tr w:rsidR="00FC36FA" w:rsidRPr="00697CA8" w:rsidTr="007F6F48">
        <w:trPr>
          <w:trHeight w:val="375"/>
        </w:trPr>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C36FA" w:rsidRPr="00697CA8" w:rsidRDefault="00FC36FA" w:rsidP="007F6F48">
            <w:pPr>
              <w:jc w:val="center"/>
              <w:rPr>
                <w:rFonts w:eastAsia="Times New Roman"/>
                <w:color w:val="000000"/>
                <w:sz w:val="24"/>
                <w:szCs w:val="24"/>
              </w:rPr>
            </w:pPr>
            <w:r w:rsidRPr="00697CA8">
              <w:rPr>
                <w:rFonts w:eastAsia="Times New Roman"/>
                <w:color w:val="000000"/>
                <w:sz w:val="24"/>
                <w:szCs w:val="24"/>
              </w:rPr>
              <w:t>математика</w:t>
            </w: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43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38</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88,37%</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3,15</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92,1</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23,68</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FC36FA" w:rsidRDefault="00FC36FA">
            <w:pPr>
              <w:jc w:val="center"/>
              <w:rPr>
                <w:color w:val="000000"/>
                <w:sz w:val="24"/>
                <w:szCs w:val="24"/>
              </w:rPr>
            </w:pPr>
            <w:r>
              <w:rPr>
                <w:color w:val="000000"/>
              </w:rPr>
              <w:t>11</w:t>
            </w:r>
          </w:p>
        </w:tc>
      </w:tr>
    </w:tbl>
    <w:p w:rsidR="00FC36FA" w:rsidRDefault="00FC36FA" w:rsidP="00FC36FA">
      <w:pPr>
        <w:tabs>
          <w:tab w:val="left" w:pos="516"/>
        </w:tabs>
        <w:spacing w:line="249" w:lineRule="auto"/>
        <w:ind w:right="200"/>
        <w:rPr>
          <w:rFonts w:eastAsia="Times New Roman"/>
          <w:sz w:val="24"/>
          <w:szCs w:val="24"/>
        </w:rPr>
      </w:pPr>
    </w:p>
    <w:p w:rsidR="00CE4720" w:rsidRDefault="00CE4720" w:rsidP="00CE4720">
      <w:pPr>
        <w:tabs>
          <w:tab w:val="left" w:pos="516"/>
        </w:tabs>
        <w:spacing w:line="249" w:lineRule="auto"/>
        <w:ind w:right="200"/>
        <w:rPr>
          <w:rFonts w:eastAsia="Times New Roman"/>
          <w:sz w:val="28"/>
          <w:szCs w:val="28"/>
        </w:rPr>
      </w:pPr>
      <w:r w:rsidRPr="00012B6F">
        <w:rPr>
          <w:rFonts w:eastAsia="Times New Roman"/>
          <w:sz w:val="24"/>
          <w:szCs w:val="24"/>
        </w:rPr>
        <w:t>Обучающиеся 4</w:t>
      </w:r>
      <w:r>
        <w:rPr>
          <w:rFonts w:eastAsia="Times New Roman"/>
          <w:sz w:val="24"/>
          <w:szCs w:val="24"/>
        </w:rPr>
        <w:t>,5,6</w:t>
      </w:r>
      <w:r w:rsidR="00F827BA">
        <w:rPr>
          <w:rFonts w:eastAsia="Times New Roman"/>
          <w:sz w:val="24"/>
          <w:szCs w:val="24"/>
        </w:rPr>
        <w:t xml:space="preserve">,7,8 </w:t>
      </w:r>
      <w:r w:rsidRPr="00012B6F">
        <w:rPr>
          <w:rFonts w:eastAsia="Times New Roman"/>
          <w:sz w:val="24"/>
          <w:szCs w:val="24"/>
        </w:rPr>
        <w:t xml:space="preserve"> класс</w:t>
      </w:r>
      <w:r w:rsidR="00F827BA">
        <w:rPr>
          <w:rFonts w:eastAsia="Times New Roman"/>
          <w:sz w:val="24"/>
          <w:szCs w:val="24"/>
        </w:rPr>
        <w:t>ы</w:t>
      </w:r>
      <w:r w:rsidRPr="00012B6F">
        <w:rPr>
          <w:rFonts w:eastAsia="Times New Roman"/>
          <w:sz w:val="24"/>
          <w:szCs w:val="24"/>
        </w:rPr>
        <w:t xml:space="preserve"> справились с </w:t>
      </w:r>
      <w:r>
        <w:rPr>
          <w:rFonts w:eastAsia="Times New Roman"/>
          <w:sz w:val="24"/>
          <w:szCs w:val="24"/>
        </w:rPr>
        <w:t>предложенной работой и показали</w:t>
      </w:r>
      <w:r w:rsidRPr="00012B6F">
        <w:rPr>
          <w:rFonts w:eastAsia="Times New Roman"/>
          <w:sz w:val="24"/>
          <w:szCs w:val="24"/>
        </w:rPr>
        <w:t xml:space="preserve"> базовый уровень достижения предметных и метапредметных результатов, однако в результаты отдельных заданий требуют доработки по устранению недочётов.</w:t>
      </w:r>
    </w:p>
    <w:p w:rsidR="00CE4720" w:rsidRDefault="00CE4720" w:rsidP="00CE4720">
      <w:pPr>
        <w:tabs>
          <w:tab w:val="left" w:pos="516"/>
        </w:tabs>
        <w:spacing w:line="249" w:lineRule="auto"/>
        <w:ind w:right="200"/>
        <w:rPr>
          <w:rFonts w:eastAsia="Times New Roman"/>
          <w:sz w:val="28"/>
          <w:szCs w:val="28"/>
        </w:rPr>
      </w:pPr>
    </w:p>
    <w:p w:rsidR="006D16B7" w:rsidRDefault="006D16B7" w:rsidP="00CE4720">
      <w:pPr>
        <w:tabs>
          <w:tab w:val="left" w:pos="516"/>
        </w:tabs>
        <w:spacing w:line="249" w:lineRule="auto"/>
        <w:ind w:right="200"/>
        <w:rPr>
          <w:rFonts w:eastAsia="Times New Roman"/>
          <w:sz w:val="28"/>
          <w:szCs w:val="28"/>
        </w:rPr>
      </w:pPr>
    </w:p>
    <w:p w:rsidR="007B64CD" w:rsidRDefault="007B64CD" w:rsidP="00CE4720">
      <w:pPr>
        <w:tabs>
          <w:tab w:val="left" w:pos="516"/>
        </w:tabs>
        <w:spacing w:line="249" w:lineRule="auto"/>
        <w:ind w:right="200"/>
        <w:rPr>
          <w:rFonts w:eastAsia="Times New Roman"/>
          <w:sz w:val="28"/>
          <w:szCs w:val="28"/>
        </w:rPr>
      </w:pPr>
    </w:p>
    <w:p w:rsidR="00CE4720" w:rsidRPr="006D16B7" w:rsidRDefault="00CE4720" w:rsidP="00CE4720">
      <w:pPr>
        <w:ind w:left="260"/>
        <w:rPr>
          <w:sz w:val="32"/>
          <w:szCs w:val="32"/>
        </w:rPr>
      </w:pPr>
      <w:r w:rsidRPr="006D16B7">
        <w:rPr>
          <w:rFonts w:eastAsia="Times New Roman"/>
          <w:b/>
          <w:bCs/>
          <w:sz w:val="32"/>
          <w:szCs w:val="32"/>
        </w:rPr>
        <w:lastRenderedPageBreak/>
        <w:t>Результаты государственной итоговой аттестации в 9-х классах</w:t>
      </w:r>
    </w:p>
    <w:p w:rsidR="00CE4720" w:rsidRPr="006D16B7" w:rsidRDefault="00CE4720" w:rsidP="00CE4720">
      <w:pPr>
        <w:tabs>
          <w:tab w:val="left" w:pos="516"/>
        </w:tabs>
        <w:spacing w:line="249" w:lineRule="auto"/>
        <w:ind w:right="200"/>
        <w:rPr>
          <w:rFonts w:eastAsia="Times New Roman"/>
          <w:sz w:val="32"/>
          <w:szCs w:val="32"/>
        </w:rPr>
      </w:pPr>
    </w:p>
    <w:p w:rsidR="007F6F48" w:rsidRPr="007F6F48" w:rsidRDefault="007F6F48" w:rsidP="007F6F48">
      <w:pPr>
        <w:shd w:val="clear" w:color="auto" w:fill="FFFFFF"/>
        <w:rPr>
          <w:rFonts w:ascii="yandex-sans" w:eastAsia="Times New Roman" w:hAnsi="yandex-sans"/>
          <w:color w:val="000000"/>
          <w:sz w:val="23"/>
          <w:szCs w:val="23"/>
        </w:rPr>
      </w:pPr>
      <w:proofErr w:type="gramStart"/>
      <w:r w:rsidRPr="007F6F48">
        <w:rPr>
          <w:rFonts w:ascii="yandex-sans" w:eastAsia="Times New Roman" w:hAnsi="yandex-sans"/>
          <w:color w:val="000000"/>
          <w:sz w:val="23"/>
          <w:szCs w:val="23"/>
        </w:rPr>
        <w:t xml:space="preserve">В связи с распространением новой </w:t>
      </w:r>
      <w:proofErr w:type="spellStart"/>
      <w:r w:rsidRPr="007F6F48">
        <w:rPr>
          <w:rFonts w:ascii="yandex-sans" w:eastAsia="Times New Roman" w:hAnsi="yandex-sans"/>
          <w:color w:val="000000"/>
          <w:sz w:val="23"/>
          <w:szCs w:val="23"/>
        </w:rPr>
        <w:t>коронавирусной</w:t>
      </w:r>
      <w:proofErr w:type="spellEnd"/>
      <w:r w:rsidRPr="007F6F48">
        <w:rPr>
          <w:rFonts w:ascii="yandex-sans" w:eastAsia="Times New Roman" w:hAnsi="yandex-sans"/>
          <w:color w:val="000000"/>
          <w:sz w:val="23"/>
          <w:szCs w:val="23"/>
        </w:rPr>
        <w:t xml:space="preserve"> инфекции (COVID –</w:t>
      </w:r>
      <w:proofErr w:type="gramEnd"/>
    </w:p>
    <w:p w:rsidR="007F6F48" w:rsidRPr="00995338" w:rsidRDefault="007F6F48" w:rsidP="007F6F48">
      <w:pPr>
        <w:tabs>
          <w:tab w:val="left" w:pos="6180"/>
        </w:tabs>
        <w:rPr>
          <w:rFonts w:eastAsia="Times New Roman"/>
          <w:sz w:val="24"/>
          <w:szCs w:val="24"/>
          <w:lang w:eastAsia="ar-SA"/>
        </w:rPr>
      </w:pPr>
      <w:r w:rsidRPr="007F6F48">
        <w:rPr>
          <w:rFonts w:ascii="yandex-sans" w:eastAsia="Times New Roman" w:hAnsi="yandex-sans"/>
          <w:color w:val="000000"/>
          <w:sz w:val="23"/>
          <w:szCs w:val="23"/>
        </w:rPr>
        <w:t>19)» учащиеся 9 класса не проходили ГИА в форме ОГЭ.</w:t>
      </w:r>
      <w:r w:rsidRPr="00995338">
        <w:rPr>
          <w:rFonts w:eastAsia="Times New Roman"/>
          <w:sz w:val="24"/>
          <w:szCs w:val="24"/>
          <w:lang w:eastAsia="ar-SA"/>
        </w:rPr>
        <w:t>В 2019-2020 учебном году в школе обучались учащиеся 9-а класса в количестве 24 человек. По итогам учебного года  все обучающиеся успевают по всем предметам.</w:t>
      </w:r>
    </w:p>
    <w:p w:rsidR="007F6F48" w:rsidRPr="00995338" w:rsidRDefault="007F6F48" w:rsidP="007F6F48">
      <w:pPr>
        <w:tabs>
          <w:tab w:val="left" w:pos="6180"/>
        </w:tabs>
        <w:rPr>
          <w:rFonts w:eastAsia="Times New Roman"/>
          <w:sz w:val="24"/>
          <w:szCs w:val="24"/>
          <w:lang w:eastAsia="ar-SA"/>
        </w:rPr>
      </w:pPr>
      <w:r w:rsidRPr="00995338">
        <w:rPr>
          <w:rFonts w:eastAsia="Times New Roman"/>
          <w:sz w:val="24"/>
          <w:szCs w:val="24"/>
          <w:lang w:eastAsia="ar-SA"/>
        </w:rPr>
        <w:t>В соответствии с нормативными документами Министерства просвещения РФ и Федеральной службы по надзору в сфере образования и науки, в целях обеспечения санитарно-эпидемиологического благополучия государственная итоговая аттестация в 9 классах не проводилась.</w:t>
      </w:r>
    </w:p>
    <w:p w:rsidR="007F6F48" w:rsidRPr="00995338" w:rsidRDefault="007F6F48" w:rsidP="007F6F48">
      <w:pPr>
        <w:tabs>
          <w:tab w:val="left" w:pos="6180"/>
        </w:tabs>
        <w:rPr>
          <w:rFonts w:eastAsia="Times New Roman"/>
          <w:sz w:val="24"/>
          <w:szCs w:val="24"/>
          <w:lang w:eastAsia="ar-SA"/>
        </w:rPr>
      </w:pPr>
      <w:r w:rsidRPr="00995338">
        <w:rPr>
          <w:rFonts w:eastAsia="Times New Roman"/>
          <w:sz w:val="24"/>
          <w:szCs w:val="24"/>
          <w:lang w:eastAsia="ar-SA"/>
        </w:rPr>
        <w:t xml:space="preserve">Решением педагогического совета все 24 обучающиеся 9-а класса получили аттестат об основном общем образовании. </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Аттестаты об основномобщем образовании и приложения выдали все</w:t>
      </w:r>
      <w:r>
        <w:rPr>
          <w:rFonts w:ascii="yandex-sans" w:eastAsia="Times New Roman" w:hAnsi="yandex-sans"/>
          <w:color w:val="000000"/>
          <w:sz w:val="23"/>
          <w:szCs w:val="23"/>
        </w:rPr>
        <w:t xml:space="preserve">м 24 </w:t>
      </w:r>
      <w:r w:rsidRPr="007F6F48">
        <w:rPr>
          <w:rFonts w:ascii="yandex-sans" w:eastAsia="Times New Roman" w:hAnsi="yandex-sans"/>
          <w:color w:val="000000"/>
          <w:sz w:val="23"/>
          <w:szCs w:val="23"/>
        </w:rPr>
        <w:t xml:space="preserve">выпускникам </w:t>
      </w:r>
      <w:proofErr w:type="spellStart"/>
      <w:r w:rsidRPr="007F6F48">
        <w:rPr>
          <w:rFonts w:ascii="yandex-sans" w:eastAsia="Times New Roman" w:hAnsi="yandex-sans"/>
          <w:color w:val="000000"/>
          <w:sz w:val="23"/>
          <w:szCs w:val="23"/>
        </w:rPr>
        <w:t>школы</w:t>
      </w:r>
      <w:proofErr w:type="gramStart"/>
      <w:r w:rsidRPr="007F6F48">
        <w:rPr>
          <w:rFonts w:ascii="yandex-sans" w:eastAsia="Times New Roman" w:hAnsi="yandex-sans"/>
          <w:color w:val="000000"/>
          <w:sz w:val="23"/>
          <w:szCs w:val="23"/>
        </w:rPr>
        <w:t>,з</w:t>
      </w:r>
      <w:proofErr w:type="gramEnd"/>
      <w:r w:rsidRPr="007F6F48">
        <w:rPr>
          <w:rFonts w:ascii="yandex-sans" w:eastAsia="Times New Roman" w:hAnsi="yandex-sans"/>
          <w:color w:val="000000"/>
          <w:sz w:val="23"/>
          <w:szCs w:val="23"/>
        </w:rPr>
        <w:t>авершившим</w:t>
      </w:r>
      <w:proofErr w:type="spellEnd"/>
      <w:r w:rsidRPr="007F6F48">
        <w:rPr>
          <w:rFonts w:ascii="yandex-sans" w:eastAsia="Times New Roman" w:hAnsi="yandex-sans"/>
          <w:color w:val="000000"/>
          <w:sz w:val="23"/>
          <w:szCs w:val="23"/>
        </w:rPr>
        <w:t xml:space="preserve"> обучение по образовательным программам основного общегообразования и имеющим итоговые отметки не ниже «удовлетворительно» по всемучебным предметам учебного плана, изучавшимся на уровне основного общегообразования, и результат «зачет» за итоговое собеседование по русскому языку.</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Итоговые отметки по учебным предметам образовательной программы</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основного общего образования определялись как среднее арифметическое</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четвертных отметок за 9 класс и были выставлены в аттестат</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об основном общем образовании целыми числами в соответствии с правилами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математического округления.</w:t>
      </w:r>
    </w:p>
    <w:p w:rsidR="00995338" w:rsidRDefault="00995338" w:rsidP="00E12025">
      <w:pPr>
        <w:suppressAutoHyphens/>
        <w:jc w:val="both"/>
        <w:rPr>
          <w:rFonts w:eastAsia="Times New Roman"/>
          <w:sz w:val="24"/>
          <w:szCs w:val="24"/>
          <w:lang w:eastAsia="ar-SA"/>
        </w:rPr>
      </w:pPr>
    </w:p>
    <w:p w:rsidR="00995338" w:rsidRPr="00995338" w:rsidRDefault="00995338" w:rsidP="00995338">
      <w:pPr>
        <w:tabs>
          <w:tab w:val="left" w:pos="6180"/>
        </w:tabs>
        <w:rPr>
          <w:rFonts w:eastAsia="Times New Roman"/>
          <w:sz w:val="24"/>
          <w:szCs w:val="24"/>
          <w:lang w:eastAsia="ar-SA"/>
        </w:rPr>
      </w:pPr>
    </w:p>
    <w:p w:rsidR="00995338" w:rsidRPr="00995338" w:rsidRDefault="00995338" w:rsidP="00995338">
      <w:pPr>
        <w:tabs>
          <w:tab w:val="left" w:pos="6180"/>
        </w:tabs>
        <w:jc w:val="center"/>
        <w:rPr>
          <w:rFonts w:eastAsia="Times New Roman"/>
          <w:sz w:val="24"/>
          <w:szCs w:val="24"/>
        </w:rPr>
      </w:pPr>
      <w:r w:rsidRPr="00995338">
        <w:rPr>
          <w:rFonts w:eastAsia="Times New Roman"/>
          <w:sz w:val="24"/>
          <w:szCs w:val="24"/>
        </w:rPr>
        <w:t>Оценка функционирования ВСОКО</w:t>
      </w:r>
    </w:p>
    <w:p w:rsidR="00995338" w:rsidRPr="00995338" w:rsidRDefault="00995338" w:rsidP="00995338">
      <w:pPr>
        <w:spacing w:line="315" w:lineRule="auto"/>
        <w:ind w:right="220" w:firstLine="60"/>
        <w:rPr>
          <w:rFonts w:eastAsia="Times New Roman"/>
          <w:sz w:val="20"/>
          <w:szCs w:val="20"/>
        </w:rPr>
      </w:pPr>
      <w:r w:rsidRPr="00995338">
        <w:rPr>
          <w:rFonts w:eastAsia="Times New Roman"/>
          <w:sz w:val="24"/>
          <w:szCs w:val="24"/>
        </w:rPr>
        <w:t>По итогам оценки качества образования в 202</w:t>
      </w:r>
      <w:r>
        <w:rPr>
          <w:rFonts w:eastAsia="Times New Roman"/>
          <w:sz w:val="24"/>
          <w:szCs w:val="24"/>
        </w:rPr>
        <w:t xml:space="preserve">1 </w:t>
      </w:r>
      <w:r w:rsidRPr="00995338">
        <w:rPr>
          <w:rFonts w:eastAsia="Times New Roman"/>
          <w:sz w:val="24"/>
          <w:szCs w:val="24"/>
        </w:rPr>
        <w:t xml:space="preserve">году выявлено, что уровень </w:t>
      </w:r>
      <w:proofErr w:type="spellStart"/>
      <w:r w:rsidRPr="00995338">
        <w:rPr>
          <w:rFonts w:eastAsia="Times New Roman"/>
          <w:sz w:val="24"/>
          <w:szCs w:val="24"/>
        </w:rPr>
        <w:t>метапредметных</w:t>
      </w:r>
      <w:proofErr w:type="spellEnd"/>
      <w:r w:rsidRPr="00995338">
        <w:rPr>
          <w:rFonts w:eastAsia="Times New Roman"/>
          <w:sz w:val="24"/>
          <w:szCs w:val="24"/>
        </w:rPr>
        <w:t xml:space="preserve"> результатов соответствуют среднему уровню, </w:t>
      </w:r>
      <w:proofErr w:type="spellStart"/>
      <w:r w:rsidRPr="00995338">
        <w:rPr>
          <w:rFonts w:eastAsia="Times New Roman"/>
          <w:sz w:val="24"/>
          <w:szCs w:val="24"/>
        </w:rPr>
        <w:t>формированность</w:t>
      </w:r>
      <w:proofErr w:type="spellEnd"/>
      <w:r w:rsidRPr="00995338">
        <w:rPr>
          <w:rFonts w:eastAsia="Times New Roman"/>
          <w:sz w:val="24"/>
          <w:szCs w:val="24"/>
        </w:rPr>
        <w:t xml:space="preserve"> личностных результата </w:t>
      </w:r>
      <w:proofErr w:type="gramStart"/>
      <w:r w:rsidRPr="00995338">
        <w:rPr>
          <w:rFonts w:eastAsia="Times New Roman"/>
          <w:sz w:val="24"/>
          <w:szCs w:val="24"/>
        </w:rPr>
        <w:t>высокая</w:t>
      </w:r>
      <w:proofErr w:type="gramEnd"/>
      <w:r w:rsidRPr="00995338">
        <w:rPr>
          <w:rFonts w:eastAsia="Times New Roman"/>
          <w:sz w:val="24"/>
          <w:szCs w:val="24"/>
        </w:rPr>
        <w:t>.</w:t>
      </w:r>
    </w:p>
    <w:p w:rsidR="00995338" w:rsidRDefault="00995338" w:rsidP="006D16B7">
      <w:pPr>
        <w:ind w:left="820"/>
        <w:jc w:val="center"/>
        <w:rPr>
          <w:rFonts w:eastAsia="Times New Roman"/>
          <w:b/>
          <w:bCs/>
          <w:sz w:val="32"/>
          <w:szCs w:val="32"/>
        </w:rPr>
      </w:pPr>
    </w:p>
    <w:p w:rsidR="00995338" w:rsidRDefault="00995338" w:rsidP="006D16B7">
      <w:pPr>
        <w:ind w:left="820"/>
        <w:jc w:val="center"/>
        <w:rPr>
          <w:rFonts w:eastAsia="Times New Roman"/>
          <w:b/>
          <w:bCs/>
          <w:sz w:val="32"/>
          <w:szCs w:val="32"/>
        </w:rPr>
      </w:pPr>
    </w:p>
    <w:p w:rsidR="00E12025" w:rsidRPr="006D16B7" w:rsidRDefault="00E12025" w:rsidP="006D16B7">
      <w:pPr>
        <w:ind w:left="820"/>
        <w:jc w:val="center"/>
        <w:rPr>
          <w:rFonts w:eastAsia="Times New Roman"/>
          <w:b/>
          <w:bCs/>
          <w:sz w:val="32"/>
          <w:szCs w:val="32"/>
        </w:rPr>
      </w:pPr>
      <w:r w:rsidRPr="006D16B7">
        <w:rPr>
          <w:rFonts w:eastAsia="Times New Roman"/>
          <w:b/>
          <w:bCs/>
          <w:sz w:val="32"/>
          <w:szCs w:val="32"/>
        </w:rPr>
        <w:t>Методическая работа</w:t>
      </w:r>
    </w:p>
    <w:p w:rsidR="00E12025" w:rsidRPr="006D16B7" w:rsidRDefault="00E12025" w:rsidP="006D16B7">
      <w:pPr>
        <w:pStyle w:val="a4"/>
        <w:spacing w:before="20" w:beforeAutospacing="0" w:after="0" w:afterAutospacing="0"/>
        <w:ind w:left="14" w:right="14"/>
      </w:pPr>
      <w:r w:rsidRPr="006D16B7">
        <w:rPr>
          <w:rFonts w:eastAsiaTheme="minorEastAsia"/>
          <w:color w:val="000000" w:themeColor="text1"/>
          <w:spacing w:val="-2"/>
          <w:kern w:val="24"/>
        </w:rPr>
        <w:t xml:space="preserve">Педагог </w:t>
      </w:r>
      <w:r w:rsidRPr="006D16B7">
        <w:rPr>
          <w:rFonts w:eastAsiaTheme="minorEastAsia"/>
          <w:color w:val="000000" w:themeColor="text1"/>
          <w:spacing w:val="-1"/>
          <w:kern w:val="24"/>
        </w:rPr>
        <w:t xml:space="preserve">третьего </w:t>
      </w:r>
      <w:r w:rsidRPr="006D16B7">
        <w:rPr>
          <w:rFonts w:eastAsiaTheme="minorEastAsia"/>
          <w:color w:val="000000" w:themeColor="text1"/>
          <w:kern w:val="24"/>
        </w:rPr>
        <w:t xml:space="preserve">тысячелетия, </w:t>
      </w:r>
      <w:r w:rsidRPr="006D16B7">
        <w:rPr>
          <w:rFonts w:eastAsiaTheme="minorEastAsia"/>
          <w:color w:val="000000" w:themeColor="text1"/>
          <w:spacing w:val="-2"/>
          <w:kern w:val="24"/>
        </w:rPr>
        <w:t xml:space="preserve">эпохи </w:t>
      </w:r>
      <w:r w:rsidRPr="006D16B7">
        <w:rPr>
          <w:rFonts w:eastAsiaTheme="minorEastAsia"/>
          <w:color w:val="000000" w:themeColor="text1"/>
          <w:spacing w:val="-1"/>
          <w:kern w:val="24"/>
        </w:rPr>
        <w:t xml:space="preserve">информационной </w:t>
      </w:r>
      <w:r w:rsidRPr="006D16B7">
        <w:rPr>
          <w:rFonts w:eastAsiaTheme="minorEastAsia"/>
          <w:color w:val="000000" w:themeColor="text1"/>
          <w:spacing w:val="-2"/>
          <w:kern w:val="24"/>
        </w:rPr>
        <w:t xml:space="preserve">технологии, </w:t>
      </w:r>
      <w:r w:rsidRPr="006D16B7">
        <w:rPr>
          <w:rFonts w:eastAsiaTheme="minorEastAsia"/>
          <w:color w:val="000000" w:themeColor="text1"/>
          <w:spacing w:val="-1"/>
          <w:kern w:val="24"/>
        </w:rPr>
        <w:t xml:space="preserve">работает </w:t>
      </w:r>
      <w:r w:rsidRPr="006D16B7">
        <w:rPr>
          <w:rFonts w:eastAsiaTheme="minorEastAsia"/>
          <w:color w:val="000000" w:themeColor="text1"/>
          <w:kern w:val="24"/>
        </w:rPr>
        <w:t xml:space="preserve">в </w:t>
      </w:r>
      <w:r w:rsidRPr="006D16B7">
        <w:rPr>
          <w:rFonts w:eastAsiaTheme="minorEastAsia"/>
          <w:color w:val="000000" w:themeColor="text1"/>
          <w:spacing w:val="-1"/>
          <w:kern w:val="24"/>
        </w:rPr>
        <w:t xml:space="preserve">условиях, </w:t>
      </w:r>
      <w:r w:rsidRPr="006D16B7">
        <w:rPr>
          <w:rFonts w:eastAsiaTheme="minorEastAsia"/>
          <w:color w:val="000000" w:themeColor="text1"/>
          <w:spacing w:val="-6"/>
          <w:kern w:val="24"/>
        </w:rPr>
        <w:t xml:space="preserve">когда </w:t>
      </w:r>
      <w:r w:rsidRPr="006D16B7">
        <w:rPr>
          <w:rFonts w:eastAsiaTheme="minorEastAsia"/>
          <w:color w:val="000000" w:themeColor="text1"/>
          <w:spacing w:val="-2"/>
          <w:kern w:val="24"/>
        </w:rPr>
        <w:t xml:space="preserve">научное  </w:t>
      </w:r>
      <w:r w:rsidRPr="006D16B7">
        <w:rPr>
          <w:rFonts w:eastAsiaTheme="minorEastAsia"/>
          <w:color w:val="000000" w:themeColor="text1"/>
          <w:kern w:val="24"/>
        </w:rPr>
        <w:t xml:space="preserve">знание </w:t>
      </w:r>
      <w:r w:rsidRPr="006D16B7">
        <w:rPr>
          <w:rFonts w:eastAsiaTheme="minorEastAsia"/>
          <w:color w:val="000000" w:themeColor="text1"/>
          <w:spacing w:val="-1"/>
          <w:kern w:val="24"/>
        </w:rPr>
        <w:t xml:space="preserve">устаревает </w:t>
      </w:r>
      <w:r w:rsidRPr="006D16B7">
        <w:rPr>
          <w:rFonts w:eastAsiaTheme="minorEastAsia"/>
          <w:color w:val="000000" w:themeColor="text1"/>
          <w:kern w:val="24"/>
        </w:rPr>
        <w:t xml:space="preserve">и </w:t>
      </w:r>
      <w:r w:rsidRPr="006D16B7">
        <w:rPr>
          <w:rFonts w:eastAsiaTheme="minorEastAsia"/>
          <w:color w:val="000000" w:themeColor="text1"/>
          <w:spacing w:val="-1"/>
          <w:kern w:val="24"/>
        </w:rPr>
        <w:t xml:space="preserve">обновляется </w:t>
      </w:r>
      <w:r w:rsidRPr="006D16B7">
        <w:rPr>
          <w:rFonts w:eastAsiaTheme="minorEastAsia"/>
          <w:color w:val="000000" w:themeColor="text1"/>
          <w:kern w:val="24"/>
        </w:rPr>
        <w:t xml:space="preserve">быстрее, чем </w:t>
      </w:r>
      <w:r w:rsidRPr="006D16B7">
        <w:rPr>
          <w:rFonts w:eastAsiaTheme="minorEastAsia"/>
          <w:color w:val="000000" w:themeColor="text1"/>
          <w:spacing w:val="-1"/>
          <w:kern w:val="24"/>
        </w:rPr>
        <w:t xml:space="preserve">успевает усвоиться учениками </w:t>
      </w:r>
      <w:r w:rsidRPr="006D16B7">
        <w:rPr>
          <w:rFonts w:eastAsiaTheme="minorEastAsia"/>
          <w:color w:val="000000" w:themeColor="text1"/>
          <w:kern w:val="24"/>
        </w:rPr>
        <w:t xml:space="preserve">в </w:t>
      </w:r>
      <w:r w:rsidRPr="006D16B7">
        <w:rPr>
          <w:rFonts w:eastAsiaTheme="minorEastAsia"/>
          <w:color w:val="000000" w:themeColor="text1"/>
          <w:spacing w:val="-1"/>
          <w:kern w:val="24"/>
        </w:rPr>
        <w:t xml:space="preserve">рамках </w:t>
      </w:r>
      <w:r w:rsidRPr="006D16B7">
        <w:rPr>
          <w:rFonts w:eastAsiaTheme="minorEastAsia"/>
          <w:color w:val="000000" w:themeColor="text1"/>
          <w:spacing w:val="-2"/>
          <w:kern w:val="24"/>
        </w:rPr>
        <w:t xml:space="preserve">организованного  </w:t>
      </w:r>
      <w:r w:rsidRPr="006D16B7">
        <w:rPr>
          <w:rFonts w:eastAsiaTheme="minorEastAsia"/>
          <w:color w:val="000000" w:themeColor="text1"/>
          <w:spacing w:val="1"/>
          <w:kern w:val="24"/>
        </w:rPr>
        <w:t xml:space="preserve">процесса </w:t>
      </w:r>
      <w:r w:rsidRPr="006D16B7">
        <w:rPr>
          <w:rFonts w:eastAsiaTheme="minorEastAsia"/>
          <w:color w:val="000000" w:themeColor="text1"/>
          <w:spacing w:val="-2"/>
          <w:kern w:val="24"/>
        </w:rPr>
        <w:t xml:space="preserve">обучения. </w:t>
      </w:r>
      <w:r w:rsidRPr="006D16B7">
        <w:rPr>
          <w:rFonts w:eastAsiaTheme="minorEastAsia"/>
          <w:color w:val="000000" w:themeColor="text1"/>
          <w:spacing w:val="-3"/>
          <w:kern w:val="24"/>
        </w:rPr>
        <w:t xml:space="preserve">Отсюда </w:t>
      </w:r>
      <w:r w:rsidRPr="006D16B7">
        <w:rPr>
          <w:rFonts w:eastAsiaTheme="minorEastAsia"/>
          <w:color w:val="000000" w:themeColor="text1"/>
          <w:spacing w:val="-4"/>
          <w:kern w:val="24"/>
        </w:rPr>
        <w:t xml:space="preserve">следует, </w:t>
      </w:r>
      <w:r w:rsidRPr="006D16B7">
        <w:rPr>
          <w:rFonts w:eastAsiaTheme="minorEastAsia"/>
          <w:color w:val="000000" w:themeColor="text1"/>
          <w:spacing w:val="-2"/>
          <w:kern w:val="24"/>
        </w:rPr>
        <w:t xml:space="preserve">что </w:t>
      </w:r>
      <w:r w:rsidRPr="006D16B7">
        <w:rPr>
          <w:rFonts w:eastAsiaTheme="minorEastAsia"/>
          <w:color w:val="000000" w:themeColor="text1"/>
          <w:spacing w:val="-4"/>
          <w:kern w:val="24"/>
        </w:rPr>
        <w:t xml:space="preserve">школа </w:t>
      </w:r>
      <w:r w:rsidRPr="006D16B7">
        <w:rPr>
          <w:rFonts w:eastAsiaTheme="minorEastAsia"/>
          <w:color w:val="000000" w:themeColor="text1"/>
          <w:spacing w:val="-1"/>
          <w:kern w:val="24"/>
        </w:rPr>
        <w:t xml:space="preserve">призвана </w:t>
      </w:r>
      <w:r w:rsidRPr="006D16B7">
        <w:rPr>
          <w:rFonts w:eastAsiaTheme="minorEastAsia"/>
          <w:color w:val="000000" w:themeColor="text1"/>
          <w:spacing w:val="-3"/>
          <w:kern w:val="24"/>
        </w:rPr>
        <w:t xml:space="preserve">подготовить </w:t>
      </w:r>
      <w:r w:rsidRPr="006D16B7">
        <w:rPr>
          <w:rFonts w:eastAsiaTheme="minorEastAsia"/>
          <w:color w:val="000000" w:themeColor="text1"/>
          <w:spacing w:val="-2"/>
          <w:kern w:val="24"/>
        </w:rPr>
        <w:t xml:space="preserve">ребёнка </w:t>
      </w:r>
      <w:r w:rsidRPr="006D16B7">
        <w:rPr>
          <w:rFonts w:eastAsiaTheme="minorEastAsia"/>
          <w:color w:val="000000" w:themeColor="text1"/>
          <w:kern w:val="24"/>
        </w:rPr>
        <w:t xml:space="preserve">к жизни в </w:t>
      </w:r>
      <w:r w:rsidRPr="006D16B7">
        <w:rPr>
          <w:rFonts w:eastAsiaTheme="minorEastAsia"/>
          <w:color w:val="000000" w:themeColor="text1"/>
          <w:spacing w:val="-3"/>
          <w:kern w:val="24"/>
        </w:rPr>
        <w:t xml:space="preserve">таком </w:t>
      </w:r>
      <w:r w:rsidRPr="006D16B7">
        <w:rPr>
          <w:rFonts w:eastAsiaTheme="minorEastAsia"/>
          <w:color w:val="000000" w:themeColor="text1"/>
          <w:kern w:val="24"/>
        </w:rPr>
        <w:t xml:space="preserve">мире,  </w:t>
      </w:r>
      <w:r w:rsidRPr="006D16B7">
        <w:rPr>
          <w:rFonts w:eastAsiaTheme="minorEastAsia"/>
          <w:color w:val="000000" w:themeColor="text1"/>
          <w:spacing w:val="-4"/>
          <w:kern w:val="24"/>
        </w:rPr>
        <w:t>который</w:t>
      </w:r>
      <w:r w:rsidRPr="006D16B7">
        <w:rPr>
          <w:rFonts w:eastAsiaTheme="minorEastAsia"/>
          <w:color w:val="000000" w:themeColor="text1"/>
          <w:spacing w:val="-2"/>
          <w:kern w:val="24"/>
        </w:rPr>
        <w:t xml:space="preserve">характеризуется </w:t>
      </w:r>
      <w:r w:rsidRPr="006D16B7">
        <w:rPr>
          <w:rFonts w:eastAsiaTheme="minorEastAsia"/>
          <w:color w:val="000000" w:themeColor="text1"/>
          <w:spacing w:val="-1"/>
          <w:kern w:val="24"/>
        </w:rPr>
        <w:t xml:space="preserve">неоднозначностью </w:t>
      </w:r>
      <w:r w:rsidRPr="006D16B7">
        <w:rPr>
          <w:rFonts w:eastAsiaTheme="minorEastAsia"/>
          <w:color w:val="000000" w:themeColor="text1"/>
          <w:kern w:val="24"/>
        </w:rPr>
        <w:t xml:space="preserve">развития. </w:t>
      </w:r>
      <w:r w:rsidRPr="006D16B7">
        <w:rPr>
          <w:rFonts w:eastAsiaTheme="minorEastAsia"/>
          <w:color w:val="000000" w:themeColor="text1"/>
          <w:spacing w:val="-1"/>
          <w:kern w:val="24"/>
        </w:rPr>
        <w:t xml:space="preserve">Эти условия </w:t>
      </w:r>
      <w:r w:rsidRPr="006D16B7">
        <w:rPr>
          <w:rFonts w:eastAsiaTheme="minorEastAsia"/>
          <w:color w:val="000000" w:themeColor="text1"/>
          <w:spacing w:val="-2"/>
          <w:kern w:val="24"/>
        </w:rPr>
        <w:t xml:space="preserve">придают </w:t>
      </w:r>
      <w:r w:rsidRPr="006D16B7">
        <w:rPr>
          <w:rFonts w:eastAsiaTheme="minorEastAsia"/>
          <w:color w:val="000000" w:themeColor="text1"/>
          <w:spacing w:val="-1"/>
          <w:kern w:val="24"/>
        </w:rPr>
        <w:t xml:space="preserve">особую </w:t>
      </w:r>
      <w:r w:rsidRPr="006D16B7">
        <w:rPr>
          <w:rFonts w:eastAsiaTheme="minorEastAsia"/>
          <w:color w:val="000000" w:themeColor="text1"/>
          <w:kern w:val="24"/>
        </w:rPr>
        <w:t xml:space="preserve">актуальность  </w:t>
      </w:r>
      <w:r w:rsidRPr="006D16B7">
        <w:rPr>
          <w:rFonts w:eastAsiaTheme="minorEastAsia"/>
          <w:color w:val="000000" w:themeColor="text1"/>
          <w:spacing w:val="-2"/>
          <w:kern w:val="24"/>
        </w:rPr>
        <w:t xml:space="preserve">методической </w:t>
      </w:r>
      <w:r w:rsidRPr="006D16B7">
        <w:rPr>
          <w:rFonts w:eastAsiaTheme="minorEastAsia"/>
          <w:color w:val="000000" w:themeColor="text1"/>
          <w:spacing w:val="-1"/>
          <w:kern w:val="24"/>
        </w:rPr>
        <w:t xml:space="preserve">работе, </w:t>
      </w:r>
      <w:r w:rsidRPr="006D16B7">
        <w:rPr>
          <w:rFonts w:eastAsiaTheme="minorEastAsia"/>
          <w:color w:val="000000" w:themeColor="text1"/>
          <w:spacing w:val="-4"/>
          <w:kern w:val="24"/>
        </w:rPr>
        <w:t xml:space="preserve">которая </w:t>
      </w:r>
      <w:r w:rsidRPr="006D16B7">
        <w:rPr>
          <w:rFonts w:eastAsiaTheme="minorEastAsia"/>
          <w:color w:val="000000" w:themeColor="text1"/>
          <w:spacing w:val="-2"/>
          <w:kern w:val="24"/>
        </w:rPr>
        <w:t xml:space="preserve">направлена </w:t>
      </w:r>
      <w:r w:rsidRPr="006D16B7">
        <w:rPr>
          <w:rFonts w:eastAsiaTheme="minorEastAsia"/>
          <w:color w:val="000000" w:themeColor="text1"/>
          <w:kern w:val="24"/>
        </w:rPr>
        <w:t xml:space="preserve">на </w:t>
      </w:r>
      <w:r w:rsidRPr="006D16B7">
        <w:rPr>
          <w:rFonts w:eastAsiaTheme="minorEastAsia"/>
          <w:color w:val="000000" w:themeColor="text1"/>
          <w:spacing w:val="-1"/>
          <w:kern w:val="24"/>
        </w:rPr>
        <w:t xml:space="preserve">повышение </w:t>
      </w:r>
      <w:r w:rsidRPr="006D16B7">
        <w:rPr>
          <w:rFonts w:eastAsiaTheme="minorEastAsia"/>
          <w:color w:val="000000" w:themeColor="text1"/>
          <w:kern w:val="24"/>
        </w:rPr>
        <w:t xml:space="preserve">профессиональной </w:t>
      </w:r>
      <w:r w:rsidRPr="006D16B7">
        <w:rPr>
          <w:rFonts w:eastAsiaTheme="minorEastAsia"/>
          <w:color w:val="000000" w:themeColor="text1"/>
          <w:spacing w:val="-1"/>
          <w:kern w:val="24"/>
        </w:rPr>
        <w:t xml:space="preserve">компетентности </w:t>
      </w:r>
      <w:r w:rsidRPr="006D16B7">
        <w:rPr>
          <w:rFonts w:eastAsiaTheme="minorEastAsia"/>
          <w:color w:val="000000" w:themeColor="text1"/>
          <w:kern w:val="24"/>
        </w:rPr>
        <w:t xml:space="preserve">и  </w:t>
      </w:r>
      <w:r w:rsidRPr="006D16B7">
        <w:rPr>
          <w:rFonts w:eastAsiaTheme="minorEastAsia"/>
          <w:color w:val="000000" w:themeColor="text1"/>
          <w:spacing w:val="-2"/>
          <w:kern w:val="24"/>
        </w:rPr>
        <w:t xml:space="preserve">педагогического </w:t>
      </w:r>
      <w:r w:rsidRPr="006D16B7">
        <w:rPr>
          <w:rFonts w:eastAsiaTheme="minorEastAsia"/>
          <w:color w:val="000000" w:themeColor="text1"/>
          <w:spacing w:val="-1"/>
          <w:kern w:val="24"/>
        </w:rPr>
        <w:t xml:space="preserve">мастерства учителя, </w:t>
      </w:r>
      <w:r w:rsidRPr="006D16B7">
        <w:rPr>
          <w:rFonts w:eastAsiaTheme="minorEastAsia"/>
          <w:color w:val="000000" w:themeColor="text1"/>
          <w:spacing w:val="2"/>
          <w:kern w:val="24"/>
        </w:rPr>
        <w:t xml:space="preserve">на </w:t>
      </w:r>
      <w:r w:rsidRPr="006D16B7">
        <w:rPr>
          <w:rFonts w:eastAsiaTheme="minorEastAsia"/>
          <w:color w:val="000000" w:themeColor="text1"/>
          <w:kern w:val="24"/>
        </w:rPr>
        <w:t xml:space="preserve">развитие </w:t>
      </w:r>
      <w:r w:rsidRPr="006D16B7">
        <w:rPr>
          <w:rFonts w:eastAsiaTheme="minorEastAsia"/>
          <w:color w:val="000000" w:themeColor="text1"/>
          <w:spacing w:val="-3"/>
          <w:kern w:val="24"/>
        </w:rPr>
        <w:t xml:space="preserve">его творческого </w:t>
      </w:r>
      <w:r w:rsidRPr="006D16B7">
        <w:rPr>
          <w:rFonts w:eastAsiaTheme="minorEastAsia"/>
          <w:color w:val="000000" w:themeColor="text1"/>
          <w:spacing w:val="-1"/>
          <w:kern w:val="24"/>
        </w:rPr>
        <w:t xml:space="preserve">потенциала, </w:t>
      </w:r>
      <w:r w:rsidRPr="006D16B7">
        <w:rPr>
          <w:rFonts w:eastAsiaTheme="minorEastAsia"/>
          <w:color w:val="000000" w:themeColor="text1"/>
          <w:kern w:val="24"/>
        </w:rPr>
        <w:t xml:space="preserve">на </w:t>
      </w:r>
      <w:r w:rsidRPr="006D16B7">
        <w:rPr>
          <w:rFonts w:eastAsiaTheme="minorEastAsia"/>
          <w:color w:val="000000" w:themeColor="text1"/>
          <w:spacing w:val="-1"/>
          <w:kern w:val="24"/>
        </w:rPr>
        <w:t xml:space="preserve">совершенствование  учебно-воспитательного </w:t>
      </w:r>
      <w:r w:rsidRPr="006D16B7">
        <w:rPr>
          <w:rFonts w:eastAsiaTheme="minorEastAsia"/>
          <w:color w:val="000000" w:themeColor="text1"/>
          <w:spacing w:val="1"/>
          <w:kern w:val="24"/>
        </w:rPr>
        <w:t xml:space="preserve">процесса </w:t>
      </w:r>
      <w:r w:rsidRPr="006D16B7">
        <w:rPr>
          <w:rFonts w:eastAsiaTheme="minorEastAsia"/>
          <w:color w:val="000000" w:themeColor="text1"/>
          <w:kern w:val="24"/>
        </w:rPr>
        <w:t xml:space="preserve">и достижения </w:t>
      </w:r>
      <w:r w:rsidRPr="006D16B7">
        <w:rPr>
          <w:rFonts w:eastAsiaTheme="minorEastAsia"/>
          <w:color w:val="000000" w:themeColor="text1"/>
          <w:spacing w:val="-1"/>
          <w:kern w:val="24"/>
        </w:rPr>
        <w:t xml:space="preserve">оптимального уровня образования, </w:t>
      </w:r>
      <w:r w:rsidRPr="006D16B7">
        <w:rPr>
          <w:rFonts w:eastAsiaTheme="minorEastAsia"/>
          <w:color w:val="000000" w:themeColor="text1"/>
          <w:kern w:val="24"/>
        </w:rPr>
        <w:t>воспитания и  развития</w:t>
      </w:r>
      <w:r w:rsidRPr="006D16B7">
        <w:rPr>
          <w:rFonts w:eastAsiaTheme="minorEastAsia"/>
          <w:color w:val="000000" w:themeColor="text1"/>
          <w:spacing w:val="-3"/>
          <w:kern w:val="24"/>
        </w:rPr>
        <w:t>школьника.</w:t>
      </w:r>
    </w:p>
    <w:p w:rsidR="00E12025" w:rsidRPr="006D16B7" w:rsidRDefault="00E12025" w:rsidP="00E12025">
      <w:pPr>
        <w:pStyle w:val="a4"/>
        <w:spacing w:before="0" w:beforeAutospacing="0" w:after="0" w:afterAutospacing="0"/>
        <w:rPr>
          <w:rFonts w:eastAsiaTheme="minorEastAsia"/>
          <w:color w:val="000000" w:themeColor="text1"/>
          <w:kern w:val="24"/>
        </w:rPr>
      </w:pPr>
      <w:proofErr w:type="gramStart"/>
      <w:r w:rsidRPr="006D16B7">
        <w:rPr>
          <w:rFonts w:eastAsiaTheme="minorEastAsia"/>
          <w:color w:val="000000" w:themeColor="text1"/>
          <w:kern w:val="24"/>
        </w:rPr>
        <w:t xml:space="preserve">С </w:t>
      </w:r>
      <w:r w:rsidRPr="006D16B7">
        <w:rPr>
          <w:rFonts w:eastAsiaTheme="minorEastAsia"/>
          <w:color w:val="000000" w:themeColor="text1"/>
          <w:spacing w:val="-2"/>
          <w:kern w:val="24"/>
        </w:rPr>
        <w:t xml:space="preserve">учетом </w:t>
      </w:r>
      <w:r w:rsidRPr="006D16B7">
        <w:rPr>
          <w:rFonts w:eastAsiaTheme="minorEastAsia"/>
          <w:color w:val="000000" w:themeColor="text1"/>
          <w:spacing w:val="-1"/>
          <w:kern w:val="24"/>
        </w:rPr>
        <w:t xml:space="preserve">уровня организации учебно-воспитательного </w:t>
      </w:r>
      <w:r w:rsidRPr="006D16B7">
        <w:rPr>
          <w:rFonts w:eastAsiaTheme="minorEastAsia"/>
          <w:color w:val="000000" w:themeColor="text1"/>
          <w:spacing w:val="1"/>
          <w:kern w:val="24"/>
        </w:rPr>
        <w:t xml:space="preserve">процесса </w:t>
      </w:r>
      <w:r w:rsidRPr="006D16B7">
        <w:rPr>
          <w:rFonts w:eastAsiaTheme="minorEastAsia"/>
          <w:color w:val="000000" w:themeColor="text1"/>
          <w:kern w:val="24"/>
        </w:rPr>
        <w:t xml:space="preserve">в </w:t>
      </w:r>
      <w:r w:rsidRPr="006D16B7">
        <w:rPr>
          <w:rFonts w:eastAsiaTheme="minorEastAsia"/>
          <w:color w:val="000000" w:themeColor="text1"/>
          <w:spacing w:val="-1"/>
          <w:kern w:val="24"/>
        </w:rPr>
        <w:t>20</w:t>
      </w:r>
      <w:r w:rsidR="00E35636">
        <w:rPr>
          <w:rFonts w:eastAsiaTheme="minorEastAsia"/>
          <w:color w:val="000000" w:themeColor="text1"/>
          <w:spacing w:val="-1"/>
          <w:kern w:val="24"/>
        </w:rPr>
        <w:t>20</w:t>
      </w:r>
      <w:r w:rsidRPr="006D16B7">
        <w:rPr>
          <w:rFonts w:eastAsiaTheme="minorEastAsia"/>
          <w:color w:val="000000" w:themeColor="text1"/>
          <w:spacing w:val="-1"/>
          <w:kern w:val="24"/>
        </w:rPr>
        <w:t>-202</w:t>
      </w:r>
      <w:r w:rsidR="00E35636">
        <w:rPr>
          <w:rFonts w:eastAsiaTheme="minorEastAsia"/>
          <w:color w:val="000000" w:themeColor="text1"/>
          <w:spacing w:val="-1"/>
          <w:kern w:val="24"/>
        </w:rPr>
        <w:t>1</w:t>
      </w:r>
      <w:r w:rsidRPr="006D16B7">
        <w:rPr>
          <w:rFonts w:eastAsiaTheme="minorEastAsia"/>
          <w:color w:val="000000" w:themeColor="text1"/>
          <w:spacing w:val="-1"/>
          <w:kern w:val="24"/>
        </w:rPr>
        <w:t xml:space="preserve">учебном </w:t>
      </w:r>
      <w:r w:rsidRPr="006D16B7">
        <w:rPr>
          <w:rFonts w:eastAsiaTheme="minorEastAsia"/>
          <w:color w:val="000000" w:themeColor="text1"/>
          <w:spacing w:val="-4"/>
          <w:kern w:val="24"/>
        </w:rPr>
        <w:t xml:space="preserve">году </w:t>
      </w:r>
      <w:r w:rsidRPr="006D16B7">
        <w:rPr>
          <w:rFonts w:eastAsiaTheme="minorEastAsia"/>
          <w:color w:val="000000" w:themeColor="text1"/>
          <w:spacing w:val="-3"/>
          <w:kern w:val="24"/>
        </w:rPr>
        <w:t xml:space="preserve">коллектив  </w:t>
      </w:r>
      <w:r w:rsidRPr="006D16B7">
        <w:rPr>
          <w:rFonts w:eastAsiaTheme="minorEastAsia"/>
          <w:color w:val="000000" w:themeColor="text1"/>
          <w:spacing w:val="-5"/>
          <w:kern w:val="24"/>
        </w:rPr>
        <w:t xml:space="preserve">школы </w:t>
      </w:r>
      <w:r w:rsidRPr="006D16B7">
        <w:rPr>
          <w:rFonts w:eastAsiaTheme="minorEastAsia"/>
          <w:color w:val="000000" w:themeColor="text1"/>
          <w:spacing w:val="-2"/>
          <w:kern w:val="24"/>
        </w:rPr>
        <w:t xml:space="preserve">продолжил работать </w:t>
      </w:r>
      <w:r w:rsidRPr="006D16B7">
        <w:rPr>
          <w:rFonts w:eastAsiaTheme="minorEastAsia"/>
          <w:color w:val="000000" w:themeColor="text1"/>
          <w:kern w:val="24"/>
        </w:rPr>
        <w:t xml:space="preserve">над </w:t>
      </w:r>
      <w:r w:rsidRPr="006D16B7">
        <w:rPr>
          <w:rFonts w:eastAsiaTheme="minorEastAsia"/>
          <w:color w:val="000000" w:themeColor="text1"/>
          <w:spacing w:val="-2"/>
          <w:kern w:val="24"/>
        </w:rPr>
        <w:t xml:space="preserve">единой методической </w:t>
      </w:r>
      <w:r w:rsidRPr="006D16B7">
        <w:rPr>
          <w:rFonts w:eastAsiaTheme="minorEastAsia"/>
          <w:color w:val="000000" w:themeColor="text1"/>
          <w:spacing w:val="-1"/>
          <w:kern w:val="24"/>
        </w:rPr>
        <w:t>темой «</w:t>
      </w:r>
      <w:r w:rsidRPr="006D16B7">
        <w:rPr>
          <w:rFonts w:eastAsiaTheme="minorEastAsia"/>
          <w:color w:val="000000" w:themeColor="text1"/>
          <w:kern w:val="24"/>
        </w:rPr>
        <w:t>Создание условий для развития творческого потенциала всех субъектов образовательного процесса в школе в условиях ФГОС с целью формирования всесторонне и гармонично развитой личности, способной к саморазвитию, этнокультурному и гражданскому самоопределению на основе демократических, патриотических, культурно-исторических ценностей мировой культуры и традиций народов России»</w:t>
      </w:r>
      <w:proofErr w:type="gramEnd"/>
    </w:p>
    <w:p w:rsidR="00E12025" w:rsidRDefault="00E12025" w:rsidP="00E12025">
      <w:pPr>
        <w:pStyle w:val="a4"/>
        <w:spacing w:before="0" w:beforeAutospacing="0" w:after="0" w:afterAutospacing="0"/>
        <w:rPr>
          <w:rFonts w:asciiTheme="minorHAnsi" w:eastAsiaTheme="minorEastAsia" w:hAnsi="Calibri" w:cstheme="minorBidi"/>
          <w:color w:val="000000" w:themeColor="text1"/>
          <w:kern w:val="24"/>
          <w:sz w:val="28"/>
          <w:szCs w:val="28"/>
        </w:rPr>
      </w:pPr>
    </w:p>
    <w:p w:rsidR="00CB7125" w:rsidRPr="00CB7125" w:rsidRDefault="00CB7125" w:rsidP="00CB7125">
      <w:pPr>
        <w:ind w:left="520"/>
        <w:rPr>
          <w:rFonts w:eastAsia="Times New Roman"/>
          <w:sz w:val="32"/>
          <w:szCs w:val="32"/>
        </w:rPr>
      </w:pPr>
      <w:r w:rsidRPr="00CB7125">
        <w:rPr>
          <w:rFonts w:eastAsia="Times New Roman"/>
          <w:b/>
          <w:bCs/>
          <w:sz w:val="32"/>
          <w:szCs w:val="32"/>
        </w:rPr>
        <w:t>Итоги участия МБОУ «Школа №115» в конкурсах и соревнованиях в 2020-2021 уч. году.</w:t>
      </w:r>
    </w:p>
    <w:p w:rsidR="00CB7125" w:rsidRPr="00CB7125" w:rsidRDefault="00CB7125" w:rsidP="00CB7125">
      <w:pPr>
        <w:spacing w:line="250" w:lineRule="exact"/>
        <w:rPr>
          <w:rFonts w:eastAsia="Times New Roman"/>
          <w:sz w:val="20"/>
          <w:szCs w:val="20"/>
        </w:rPr>
      </w:pPr>
    </w:p>
    <w:p w:rsidR="00CB7125" w:rsidRPr="00CB7125" w:rsidRDefault="00CB7125" w:rsidP="00CB7125">
      <w:pPr>
        <w:spacing w:line="274" w:lineRule="auto"/>
        <w:ind w:left="120"/>
        <w:rPr>
          <w:rFonts w:eastAsia="Times New Roman"/>
          <w:sz w:val="24"/>
          <w:szCs w:val="24"/>
        </w:rPr>
      </w:pPr>
      <w:r w:rsidRPr="00CB7125">
        <w:rPr>
          <w:rFonts w:eastAsia="Times New Roman"/>
          <w:sz w:val="24"/>
          <w:szCs w:val="24"/>
        </w:rPr>
        <w:t>Представление педагогического опыта является неотъемлемой частью профессиональной деятельности любого педагога. Подготовка и участие в конкурсах становятся настоящей школой повышения уровня педагогической компетентности. Безусловно, конкурсы педагогического мастерства выявляют оригинальные, нетрадиционные подходы к обучению и воспитанию детей, стимулируют педагогическое творчество, дают возможность представить не только собственный опыт, но и познакомиться с разработками коллег. Они позволяют учителям «выходить» за пределы образовательного учреждения, осмысливать происходящее в современной школе, прогнозировать профессиональное развитие и проектировать свою дальнейшую педагогическую деятельность, направленную на профессиональный рост.</w:t>
      </w:r>
    </w:p>
    <w:p w:rsidR="00CB7125" w:rsidRPr="00CB7125" w:rsidRDefault="00CB7125" w:rsidP="00CB7125">
      <w:pPr>
        <w:spacing w:line="222" w:lineRule="exact"/>
        <w:rPr>
          <w:rFonts w:eastAsia="Times New Roman"/>
          <w:sz w:val="24"/>
          <w:szCs w:val="24"/>
        </w:rPr>
      </w:pPr>
    </w:p>
    <w:p w:rsidR="00CB7125" w:rsidRPr="00CB7125" w:rsidRDefault="00CB7125" w:rsidP="00CB7125">
      <w:pPr>
        <w:spacing w:line="287" w:lineRule="auto"/>
        <w:ind w:left="120" w:right="640"/>
        <w:rPr>
          <w:rFonts w:eastAsia="Times New Roman"/>
          <w:sz w:val="24"/>
          <w:szCs w:val="24"/>
        </w:rPr>
      </w:pPr>
      <w:r w:rsidRPr="00CB7125">
        <w:rPr>
          <w:rFonts w:eastAsia="Times New Roman"/>
          <w:sz w:val="24"/>
          <w:szCs w:val="24"/>
        </w:rPr>
        <w:t xml:space="preserve">Участие в </w:t>
      </w:r>
      <w:r w:rsidRPr="00CB7125">
        <w:rPr>
          <w:rFonts w:eastAsia="Times New Roman"/>
          <w:b/>
          <w:bCs/>
          <w:sz w:val="24"/>
          <w:szCs w:val="24"/>
          <w:u w:val="single"/>
        </w:rPr>
        <w:t>конференциях</w:t>
      </w:r>
      <w:r w:rsidRPr="00CB7125">
        <w:rPr>
          <w:rFonts w:eastAsia="Times New Roman"/>
          <w:sz w:val="24"/>
          <w:szCs w:val="24"/>
        </w:rPr>
        <w:t xml:space="preserve"> дает толчок личностному росту, развивает лидерские качества, умение выступать на публике и вести дискуссию. Это наработка связей в профессиональной среде.</w:t>
      </w: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77"/>
        <w:gridCol w:w="3544"/>
        <w:gridCol w:w="4111"/>
      </w:tblGrid>
      <w:tr w:rsidR="00CB7125" w:rsidRPr="00CB7125" w:rsidTr="00CB7125">
        <w:tc>
          <w:tcPr>
            <w:tcW w:w="2977"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ФИО, должность</w:t>
            </w:r>
          </w:p>
        </w:tc>
        <w:tc>
          <w:tcPr>
            <w:tcW w:w="3544"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Тема публикации</w:t>
            </w:r>
          </w:p>
        </w:tc>
        <w:tc>
          <w:tcPr>
            <w:tcW w:w="4111"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Где опубликовано, когда</w:t>
            </w:r>
          </w:p>
        </w:tc>
      </w:tr>
      <w:tr w:rsidR="00CB7125" w:rsidRPr="00CB7125" w:rsidTr="00CB7125">
        <w:tc>
          <w:tcPr>
            <w:tcW w:w="297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proofErr w:type="spellStart"/>
            <w:r w:rsidRPr="00CB7125">
              <w:rPr>
                <w:rFonts w:eastAsia="Calibri"/>
                <w:sz w:val="24"/>
                <w:szCs w:val="24"/>
                <w:lang w:eastAsia="en-US"/>
              </w:rPr>
              <w:t>Барышева</w:t>
            </w:r>
            <w:proofErr w:type="spellEnd"/>
            <w:r w:rsidRPr="00CB7125">
              <w:rPr>
                <w:rFonts w:eastAsia="Calibri"/>
                <w:sz w:val="24"/>
                <w:szCs w:val="24"/>
                <w:lang w:eastAsia="en-US"/>
              </w:rPr>
              <w:t xml:space="preserve"> Людмила Юрьевна</w:t>
            </w:r>
          </w:p>
        </w:tc>
        <w:tc>
          <w:tcPr>
            <w:tcW w:w="3544"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Calibri"/>
                <w:color w:val="000000"/>
                <w:sz w:val="24"/>
                <w:szCs w:val="24"/>
                <w:shd w:val="clear" w:color="auto" w:fill="FFFFFF"/>
                <w:lang w:eastAsia="en-US"/>
              </w:rPr>
              <w:t>Организация дистанционного обучения в МБОУ «Школа №115» Авиастроительного района г. Казани </w:t>
            </w:r>
          </w:p>
        </w:tc>
        <w:tc>
          <w:tcPr>
            <w:tcW w:w="4111"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 xml:space="preserve">Отдел </w:t>
            </w:r>
            <w:proofErr w:type="gramStart"/>
            <w:r w:rsidRPr="00CB7125">
              <w:rPr>
                <w:rFonts w:eastAsia="Calibri"/>
                <w:sz w:val="24"/>
                <w:szCs w:val="24"/>
                <w:lang w:eastAsia="en-US"/>
              </w:rPr>
              <w:t>образования исполнительного комитета муниципального образования города Казани</w:t>
            </w:r>
            <w:proofErr w:type="gramEnd"/>
            <w:r w:rsidRPr="00CB7125">
              <w:rPr>
                <w:rFonts w:eastAsia="Calibri"/>
                <w:sz w:val="24"/>
                <w:szCs w:val="24"/>
                <w:lang w:eastAsia="en-US"/>
              </w:rPr>
              <w:t xml:space="preserve"> по Ново-Савиновскому и Авиастроительному районам</w:t>
            </w:r>
          </w:p>
          <w:p w:rsidR="00CB7125" w:rsidRPr="00CB7125" w:rsidRDefault="00CB7125" w:rsidP="00CB7125">
            <w:pPr>
              <w:spacing w:line="276" w:lineRule="auto"/>
              <w:rPr>
                <w:rFonts w:eastAsia="Times New Roman"/>
                <w:sz w:val="24"/>
                <w:szCs w:val="24"/>
                <w:lang w:eastAsia="en-US"/>
              </w:rPr>
            </w:pPr>
            <w:r w:rsidRPr="00CB7125">
              <w:rPr>
                <w:rFonts w:eastAsia="Calibri"/>
                <w:sz w:val="24"/>
                <w:szCs w:val="24"/>
                <w:lang w:eastAsia="en-US"/>
              </w:rPr>
              <w:t>Сборник Модели организации обучения и воспитания с использованием дистанционных технологий. 2020г.</w:t>
            </w:r>
          </w:p>
        </w:tc>
      </w:tr>
      <w:tr w:rsidR="00CB7125" w:rsidRPr="00CB7125" w:rsidTr="00CB7125">
        <w:tc>
          <w:tcPr>
            <w:tcW w:w="297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Calibri"/>
                <w:sz w:val="24"/>
                <w:szCs w:val="24"/>
                <w:lang w:eastAsia="en-US"/>
              </w:rPr>
            </w:pPr>
            <w:r w:rsidRPr="00CB7125">
              <w:rPr>
                <w:rFonts w:eastAsia="Calibri"/>
                <w:sz w:val="24"/>
                <w:szCs w:val="24"/>
                <w:lang w:eastAsia="en-US"/>
              </w:rPr>
              <w:t>Гурьянова Татьяна Николаевна</w:t>
            </w:r>
          </w:p>
        </w:tc>
        <w:tc>
          <w:tcPr>
            <w:tcW w:w="3544"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b/>
                <w:sz w:val="24"/>
                <w:szCs w:val="24"/>
                <w:lang w:eastAsia="en-US"/>
              </w:rPr>
            </w:pPr>
            <w:r w:rsidRPr="00CB7125">
              <w:rPr>
                <w:rFonts w:eastAsia="Calibri"/>
                <w:color w:val="000000"/>
                <w:sz w:val="24"/>
                <w:szCs w:val="24"/>
                <w:shd w:val="clear" w:color="auto" w:fill="FFFFFF"/>
                <w:lang w:eastAsia="en-US"/>
              </w:rPr>
              <w:t>Организация дистанционного обучения в МБОУ «Школа №115» Авиастроительного района г. Казани </w:t>
            </w:r>
          </w:p>
        </w:tc>
        <w:tc>
          <w:tcPr>
            <w:tcW w:w="4111"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 xml:space="preserve">Отдел </w:t>
            </w:r>
            <w:proofErr w:type="gramStart"/>
            <w:r w:rsidRPr="00CB7125">
              <w:rPr>
                <w:rFonts w:eastAsia="Calibri"/>
                <w:sz w:val="24"/>
                <w:szCs w:val="24"/>
                <w:lang w:eastAsia="en-US"/>
              </w:rPr>
              <w:t>образования исполнительного комитета муниципального образования города Казани</w:t>
            </w:r>
            <w:proofErr w:type="gramEnd"/>
            <w:r w:rsidRPr="00CB7125">
              <w:rPr>
                <w:rFonts w:eastAsia="Calibri"/>
                <w:sz w:val="24"/>
                <w:szCs w:val="24"/>
                <w:lang w:eastAsia="en-US"/>
              </w:rPr>
              <w:t xml:space="preserve"> по Ново-Савиновскому и Авиастроительному районам</w:t>
            </w:r>
          </w:p>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Сборник Модели организации обучения и воспитания с использованием дистанционных технологий. 2020г.</w:t>
            </w:r>
          </w:p>
        </w:tc>
      </w:tr>
      <w:tr w:rsidR="00CB7125" w:rsidRPr="00CB7125" w:rsidTr="00CB7125">
        <w:tc>
          <w:tcPr>
            <w:tcW w:w="297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Calibri"/>
                <w:sz w:val="24"/>
                <w:szCs w:val="24"/>
                <w:lang w:eastAsia="en-US"/>
              </w:rPr>
            </w:pPr>
            <w:r w:rsidRPr="00CB7125">
              <w:rPr>
                <w:rFonts w:eastAsia="Calibri"/>
                <w:spacing w:val="3"/>
                <w:sz w:val="24"/>
                <w:szCs w:val="24"/>
                <w:shd w:val="clear" w:color="auto" w:fill="FFFFFF"/>
                <w:lang w:eastAsia="en-US"/>
              </w:rPr>
              <w:t>Султанова Л.Р.</w:t>
            </w:r>
          </w:p>
        </w:tc>
        <w:tc>
          <w:tcPr>
            <w:tcW w:w="3544"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contextualSpacing/>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Тема публикации «Деньги».</w:t>
            </w:r>
          </w:p>
          <w:p w:rsidR="00CB7125" w:rsidRPr="00CB7125" w:rsidRDefault="00CB7125" w:rsidP="00CB7125">
            <w:pPr>
              <w:jc w:val="both"/>
              <w:rPr>
                <w:rFonts w:eastAsia="Times New Roman"/>
                <w:sz w:val="24"/>
                <w:szCs w:val="24"/>
                <w:lang w:eastAsia="en-US"/>
              </w:rPr>
            </w:pPr>
          </w:p>
        </w:tc>
        <w:tc>
          <w:tcPr>
            <w:tcW w:w="4111"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rPr>
                <w:rFonts w:eastAsia="Calibri"/>
                <w:sz w:val="24"/>
                <w:szCs w:val="24"/>
                <w:lang w:eastAsia="en-US"/>
              </w:rPr>
            </w:pPr>
            <w:r w:rsidRPr="00CB7125">
              <w:rPr>
                <w:rFonts w:eastAsia="Calibri"/>
                <w:spacing w:val="3"/>
                <w:sz w:val="24"/>
                <w:szCs w:val="24"/>
                <w:shd w:val="clear" w:color="auto" w:fill="FFFFFF"/>
                <w:lang w:eastAsia="en-US"/>
              </w:rPr>
              <w:t xml:space="preserve">Публикация на сайте журнала «Современный урок» по адресу </w:t>
            </w:r>
            <w:hyperlink r:id="rId12" w:history="1">
              <w:r w:rsidRPr="00CB7125">
                <w:rPr>
                  <w:rFonts w:eastAsia="Calibri"/>
                  <w:color w:val="0000FF"/>
                  <w:spacing w:val="3"/>
                  <w:sz w:val="24"/>
                  <w:szCs w:val="24"/>
                  <w:u w:val="single"/>
                  <w:shd w:val="clear" w:color="auto" w:fill="FFFFFF"/>
                  <w:lang w:val="en-US" w:eastAsia="en-US"/>
                </w:rPr>
                <w:t>www</w:t>
              </w:r>
              <w:r w:rsidRPr="00CB7125">
                <w:rPr>
                  <w:rFonts w:eastAsia="Calibri"/>
                  <w:color w:val="0000FF"/>
                  <w:spacing w:val="3"/>
                  <w:sz w:val="24"/>
                  <w:szCs w:val="24"/>
                  <w:u w:val="single"/>
                  <w:shd w:val="clear" w:color="auto" w:fill="FFFFFF"/>
                  <w:lang w:eastAsia="en-US"/>
                </w:rPr>
                <w:t>.</w:t>
              </w:r>
              <w:r w:rsidRPr="00CB7125">
                <w:rPr>
                  <w:rFonts w:eastAsia="Calibri"/>
                  <w:color w:val="0000FF"/>
                  <w:spacing w:val="3"/>
                  <w:sz w:val="24"/>
                  <w:szCs w:val="24"/>
                  <w:u w:val="single"/>
                  <w:shd w:val="clear" w:color="auto" w:fill="FFFFFF"/>
                  <w:lang w:val="en-US" w:eastAsia="en-US"/>
                </w:rPr>
                <w:t>Iurok</w:t>
              </w:r>
              <w:r w:rsidRPr="00CB7125">
                <w:rPr>
                  <w:rFonts w:eastAsia="Calibri"/>
                  <w:color w:val="0000FF"/>
                  <w:spacing w:val="3"/>
                  <w:sz w:val="24"/>
                  <w:szCs w:val="24"/>
                  <w:u w:val="single"/>
                  <w:shd w:val="clear" w:color="auto" w:fill="FFFFFF"/>
                  <w:lang w:eastAsia="en-US"/>
                </w:rPr>
                <w:t>.</w:t>
              </w:r>
              <w:r w:rsidRPr="00CB7125">
                <w:rPr>
                  <w:rFonts w:eastAsia="Calibri"/>
                  <w:color w:val="0000FF"/>
                  <w:spacing w:val="3"/>
                  <w:sz w:val="24"/>
                  <w:szCs w:val="24"/>
                  <w:u w:val="single"/>
                  <w:shd w:val="clear" w:color="auto" w:fill="FFFFFF"/>
                  <w:lang w:val="en-US" w:eastAsia="en-US"/>
                </w:rPr>
                <w:t>ru</w:t>
              </w:r>
            </w:hyperlink>
            <w:r w:rsidRPr="00CB7125">
              <w:rPr>
                <w:rFonts w:eastAsia="Calibri"/>
                <w:spacing w:val="3"/>
                <w:sz w:val="24"/>
                <w:szCs w:val="24"/>
                <w:shd w:val="clear" w:color="auto" w:fill="FFFFFF"/>
                <w:lang w:eastAsia="en-US"/>
              </w:rPr>
              <w:t xml:space="preserve"> в феврале 2021 г.</w:t>
            </w:r>
          </w:p>
        </w:tc>
      </w:tr>
    </w:tbl>
    <w:p w:rsidR="00CB7125" w:rsidRPr="00CB7125" w:rsidRDefault="00CB7125" w:rsidP="00CB7125">
      <w:pPr>
        <w:spacing w:line="200" w:lineRule="exact"/>
        <w:rPr>
          <w:rFonts w:eastAsia="Times New Roman"/>
          <w:sz w:val="24"/>
          <w:szCs w:val="24"/>
        </w:rPr>
      </w:pPr>
    </w:p>
    <w:p w:rsidR="00CB7125" w:rsidRPr="00CB7125" w:rsidRDefault="00CB7125" w:rsidP="00CB7125">
      <w:pPr>
        <w:tabs>
          <w:tab w:val="left" w:pos="1190"/>
        </w:tabs>
        <w:spacing w:line="264" w:lineRule="auto"/>
        <w:rPr>
          <w:rFonts w:eastAsia="Times New Roman"/>
          <w:sz w:val="24"/>
          <w:szCs w:val="24"/>
        </w:rPr>
      </w:pPr>
      <w:r w:rsidRPr="00CB7125">
        <w:rPr>
          <w:rFonts w:eastAsia="Times New Roman"/>
          <w:sz w:val="24"/>
          <w:szCs w:val="24"/>
        </w:rPr>
        <w:t xml:space="preserve"> В этом учебном году ученики принимали активное участие в различных творческих делах школы, района, города и республики.</w:t>
      </w:r>
    </w:p>
    <w:p w:rsidR="00CB7125" w:rsidRPr="00CB7125" w:rsidRDefault="00CB7125" w:rsidP="00CB7125">
      <w:pPr>
        <w:spacing w:line="200" w:lineRule="exact"/>
        <w:rPr>
          <w:rFonts w:eastAsia="Times New Roman"/>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965"/>
        <w:gridCol w:w="2247"/>
        <w:gridCol w:w="3819"/>
      </w:tblGrid>
      <w:tr w:rsidR="00CB7125" w:rsidRPr="00CB7125" w:rsidTr="00CB7125">
        <w:tc>
          <w:tcPr>
            <w:tcW w:w="3965"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Название конкурса</w:t>
            </w:r>
          </w:p>
        </w:tc>
        <w:tc>
          <w:tcPr>
            <w:tcW w:w="2247"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уровень</w:t>
            </w:r>
          </w:p>
        </w:tc>
        <w:tc>
          <w:tcPr>
            <w:tcW w:w="3819"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результат</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 xml:space="preserve">Районный отборочный тур муниципального этапа II  </w:t>
            </w:r>
            <w:r w:rsidRPr="00CB7125">
              <w:rPr>
                <w:rFonts w:eastAsia="Times New Roman"/>
                <w:sz w:val="24"/>
                <w:szCs w:val="24"/>
                <w:lang w:eastAsia="en-US"/>
              </w:rPr>
              <w:lastRenderedPageBreak/>
              <w:t>Международного литературного конкурса чтецов «</w:t>
            </w:r>
            <w:proofErr w:type="spellStart"/>
            <w:r w:rsidRPr="00CB7125">
              <w:rPr>
                <w:rFonts w:eastAsia="Times New Roman"/>
                <w:sz w:val="24"/>
                <w:szCs w:val="24"/>
                <w:lang w:eastAsia="en-US"/>
              </w:rPr>
              <w:t>Джалиловские</w:t>
            </w:r>
            <w:proofErr w:type="spellEnd"/>
            <w:r w:rsidRPr="00CB7125">
              <w:rPr>
                <w:rFonts w:eastAsia="Times New Roman"/>
                <w:sz w:val="24"/>
                <w:szCs w:val="24"/>
                <w:lang w:eastAsia="en-US"/>
              </w:rPr>
              <w:t xml:space="preserve"> чтения»</w:t>
            </w:r>
          </w:p>
        </w:tc>
        <w:tc>
          <w:tcPr>
            <w:tcW w:w="2247"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lastRenderedPageBreak/>
              <w:t>Районный</w:t>
            </w:r>
          </w:p>
        </w:tc>
        <w:tc>
          <w:tcPr>
            <w:tcW w:w="3819" w:type="dxa"/>
            <w:tcBorders>
              <w:top w:val="single" w:sz="4" w:space="0" w:color="auto"/>
              <w:left w:val="single" w:sz="4" w:space="0" w:color="auto"/>
              <w:bottom w:val="single" w:sz="4" w:space="0" w:color="auto"/>
              <w:right w:val="single" w:sz="4" w:space="0" w:color="auto"/>
            </w:tcBorders>
            <w:hideMark/>
          </w:tcPr>
          <w:p w:rsidR="00CB7125" w:rsidRPr="00CB7125" w:rsidRDefault="00CB7125" w:rsidP="00CB7125">
            <w:pPr>
              <w:rPr>
                <w:rFonts w:eastAsia="Times New Roman"/>
                <w:sz w:val="24"/>
                <w:szCs w:val="24"/>
                <w:lang w:eastAsia="en-US"/>
              </w:rPr>
            </w:pPr>
            <w:r w:rsidRPr="00CB7125">
              <w:rPr>
                <w:rFonts w:eastAsia="Times New Roman"/>
                <w:sz w:val="24"/>
                <w:szCs w:val="24"/>
                <w:lang w:eastAsia="en-US"/>
              </w:rPr>
              <w:t>Грамота за 3 место</w:t>
            </w:r>
          </w:p>
          <w:p w:rsidR="00CB7125" w:rsidRPr="00CB7125" w:rsidRDefault="00CB7125" w:rsidP="00CB7125">
            <w:pPr>
              <w:rPr>
                <w:rFonts w:eastAsia="Times New Roman"/>
                <w:sz w:val="24"/>
                <w:szCs w:val="24"/>
                <w:lang w:eastAsia="en-US"/>
              </w:rPr>
            </w:pPr>
            <w:proofErr w:type="spellStart"/>
            <w:r w:rsidRPr="00CB7125">
              <w:rPr>
                <w:rFonts w:eastAsia="Times New Roman"/>
                <w:sz w:val="24"/>
                <w:szCs w:val="24"/>
                <w:lang w:eastAsia="en-US"/>
              </w:rPr>
              <w:t>Гайнетдинов</w:t>
            </w:r>
            <w:proofErr w:type="spellEnd"/>
            <w:r w:rsidRPr="00CB7125">
              <w:rPr>
                <w:rFonts w:eastAsia="Times New Roman"/>
                <w:sz w:val="24"/>
                <w:szCs w:val="24"/>
                <w:lang w:eastAsia="en-US"/>
              </w:rPr>
              <w:t xml:space="preserve"> Эмиль,5Б</w:t>
            </w:r>
          </w:p>
          <w:p w:rsidR="00CB7125" w:rsidRPr="00CB7125" w:rsidRDefault="00CB7125" w:rsidP="00CB7125">
            <w:pPr>
              <w:rPr>
                <w:rFonts w:eastAsia="Times New Roman"/>
                <w:sz w:val="24"/>
                <w:szCs w:val="24"/>
                <w:lang w:eastAsia="en-US"/>
              </w:rPr>
            </w:pPr>
            <w:r w:rsidRPr="00CB7125">
              <w:rPr>
                <w:rFonts w:eastAsia="Times New Roman"/>
                <w:sz w:val="24"/>
                <w:szCs w:val="24"/>
                <w:lang w:eastAsia="en-US"/>
              </w:rPr>
              <w:lastRenderedPageBreak/>
              <w:t>Грамота за участие</w:t>
            </w:r>
          </w:p>
          <w:p w:rsidR="00CB7125" w:rsidRPr="00CB7125" w:rsidRDefault="00CB7125" w:rsidP="00CB7125">
            <w:pPr>
              <w:rPr>
                <w:rFonts w:eastAsia="Times New Roman"/>
                <w:sz w:val="24"/>
                <w:szCs w:val="24"/>
                <w:lang w:eastAsia="en-US"/>
              </w:rPr>
            </w:pPr>
            <w:r w:rsidRPr="00CB7125">
              <w:rPr>
                <w:rFonts w:eastAsia="Times New Roman"/>
                <w:sz w:val="24"/>
                <w:szCs w:val="24"/>
                <w:lang w:eastAsia="en-US"/>
              </w:rPr>
              <w:t>Сафина Азалия 5А класс</w:t>
            </w:r>
          </w:p>
          <w:p w:rsidR="00CB7125" w:rsidRPr="00CB7125" w:rsidRDefault="00CB7125" w:rsidP="00CB7125">
            <w:pPr>
              <w:rPr>
                <w:rFonts w:eastAsia="Times New Roman"/>
                <w:sz w:val="24"/>
                <w:szCs w:val="24"/>
                <w:lang w:eastAsia="en-US"/>
              </w:rPr>
            </w:pPr>
            <w:r w:rsidRPr="00CB7125">
              <w:rPr>
                <w:rFonts w:eastAsia="Times New Roman"/>
                <w:sz w:val="24"/>
                <w:szCs w:val="24"/>
                <w:lang w:eastAsia="en-US"/>
              </w:rPr>
              <w:t>Казначеев Александр 4Б класс</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lastRenderedPageBreak/>
              <w:t>III Межрегиональная научно-исследовательская конференция</w:t>
            </w:r>
          </w:p>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 xml:space="preserve">имени Роберта </w:t>
            </w:r>
            <w:proofErr w:type="spellStart"/>
            <w:r w:rsidRPr="00CB7125">
              <w:rPr>
                <w:rFonts w:eastAsia="Times New Roman"/>
                <w:sz w:val="24"/>
                <w:szCs w:val="24"/>
                <w:lang w:eastAsia="en-US"/>
              </w:rPr>
              <w:t>Миннуллина</w:t>
            </w:r>
            <w:proofErr w:type="spellEnd"/>
          </w:p>
          <w:p w:rsidR="00CB7125" w:rsidRPr="00CB7125" w:rsidRDefault="00CB7125" w:rsidP="00CB7125">
            <w:pPr>
              <w:jc w:val="both"/>
              <w:rPr>
                <w:rFonts w:eastAsia="Times New Roman"/>
                <w:sz w:val="24"/>
                <w:szCs w:val="24"/>
                <w:lang w:eastAsia="en-US"/>
              </w:rPr>
            </w:pP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Times New Roman"/>
                <w:sz w:val="24"/>
                <w:szCs w:val="24"/>
                <w:lang w:eastAsia="en-US"/>
              </w:rPr>
            </w:pPr>
            <w:r w:rsidRPr="00CB7125">
              <w:rPr>
                <w:rFonts w:eastAsia="Times New Roman"/>
                <w:sz w:val="24"/>
                <w:szCs w:val="24"/>
                <w:lang w:eastAsia="en-US"/>
              </w:rPr>
              <w:t xml:space="preserve">Муратов </w:t>
            </w:r>
            <w:proofErr w:type="spellStart"/>
            <w:r w:rsidRPr="00CB7125">
              <w:rPr>
                <w:rFonts w:eastAsia="Times New Roman"/>
                <w:sz w:val="24"/>
                <w:szCs w:val="24"/>
                <w:lang w:eastAsia="en-US"/>
              </w:rPr>
              <w:t>Камиль</w:t>
            </w:r>
            <w:proofErr w:type="spellEnd"/>
          </w:p>
          <w:p w:rsidR="00CB7125" w:rsidRPr="00CB7125" w:rsidRDefault="00CB7125" w:rsidP="00CB7125">
            <w:pPr>
              <w:rPr>
                <w:rFonts w:eastAsia="Times New Roman"/>
                <w:sz w:val="24"/>
                <w:szCs w:val="24"/>
                <w:lang w:eastAsia="en-US"/>
              </w:rPr>
            </w:pPr>
            <w:r w:rsidRPr="00CB7125">
              <w:rPr>
                <w:rFonts w:eastAsia="Times New Roman"/>
                <w:sz w:val="24"/>
                <w:szCs w:val="24"/>
                <w:lang w:eastAsia="en-US"/>
              </w:rPr>
              <w:t>3А класс сертификат участника</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sz w:val="24"/>
                <w:szCs w:val="24"/>
                <w:lang w:eastAsia="en-US"/>
              </w:rPr>
            </w:pPr>
            <w:r w:rsidRPr="00CB7125">
              <w:rPr>
                <w:rFonts w:eastAsia="Times New Roman"/>
                <w:color w:val="000000"/>
                <w:sz w:val="24"/>
                <w:szCs w:val="24"/>
              </w:rPr>
              <w:t xml:space="preserve">Конкурс костюмов «Осенняя фантазия»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Times New Roman"/>
                <w:color w:val="000000"/>
                <w:sz w:val="24"/>
                <w:szCs w:val="24"/>
              </w:rPr>
              <w:t>Пицхелаури</w:t>
            </w:r>
            <w:proofErr w:type="spellEnd"/>
            <w:r w:rsidRPr="00CB7125">
              <w:rPr>
                <w:rFonts w:eastAsia="Times New Roman"/>
                <w:color w:val="000000"/>
                <w:sz w:val="24"/>
                <w:szCs w:val="24"/>
              </w:rPr>
              <w:t xml:space="preserve"> Злата. 1В </w:t>
            </w:r>
            <w:proofErr w:type="spellStart"/>
            <w:r w:rsidRPr="00CB7125">
              <w:rPr>
                <w:rFonts w:eastAsia="Times New Roman"/>
                <w:color w:val="000000"/>
                <w:sz w:val="24"/>
                <w:szCs w:val="24"/>
              </w:rPr>
              <w:t>кл</w:t>
            </w:r>
            <w:proofErr w:type="spellEnd"/>
            <w:r w:rsidRPr="00CB7125">
              <w:rPr>
                <w:rFonts w:eastAsia="Times New Roman"/>
                <w:color w:val="000000"/>
                <w:sz w:val="24"/>
                <w:szCs w:val="24"/>
              </w:rPr>
              <w:t>. Почётная грамота 3 место.</w:t>
            </w:r>
          </w:p>
          <w:p w:rsidR="00CB7125" w:rsidRPr="00CB7125" w:rsidRDefault="00CB7125" w:rsidP="00CB7125">
            <w:pPr>
              <w:rPr>
                <w:rFonts w:eastAsia="Times New Roman"/>
                <w:sz w:val="24"/>
                <w:szCs w:val="24"/>
                <w:lang w:eastAsia="en-US"/>
              </w:rPr>
            </w:pP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Times New Roman"/>
                <w:color w:val="000000"/>
                <w:sz w:val="24"/>
                <w:szCs w:val="24"/>
              </w:rPr>
              <w:t xml:space="preserve">Конкурс-выставка – «Вторая жизнь упаковки»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Times New Roman"/>
                <w:color w:val="000000"/>
                <w:sz w:val="24"/>
                <w:szCs w:val="24"/>
              </w:rPr>
              <w:t xml:space="preserve">Губайдуллин </w:t>
            </w:r>
            <w:proofErr w:type="spellStart"/>
            <w:r w:rsidRPr="00CB7125">
              <w:rPr>
                <w:rFonts w:eastAsia="Times New Roman"/>
                <w:color w:val="000000"/>
                <w:sz w:val="24"/>
                <w:szCs w:val="24"/>
              </w:rPr>
              <w:t>Арслан</w:t>
            </w:r>
            <w:proofErr w:type="spellEnd"/>
            <w:r w:rsidRPr="00CB7125">
              <w:rPr>
                <w:rFonts w:eastAsia="Times New Roman"/>
                <w:color w:val="000000"/>
                <w:sz w:val="24"/>
                <w:szCs w:val="24"/>
              </w:rPr>
              <w:t xml:space="preserve">. 1В </w:t>
            </w:r>
            <w:proofErr w:type="spellStart"/>
            <w:r w:rsidRPr="00CB7125">
              <w:rPr>
                <w:rFonts w:eastAsia="Times New Roman"/>
                <w:color w:val="000000"/>
                <w:sz w:val="24"/>
                <w:szCs w:val="24"/>
              </w:rPr>
              <w:t>кл</w:t>
            </w:r>
            <w:proofErr w:type="spellEnd"/>
            <w:r w:rsidRPr="00CB7125">
              <w:rPr>
                <w:rFonts w:eastAsia="Times New Roman"/>
                <w:color w:val="000000"/>
                <w:sz w:val="24"/>
                <w:szCs w:val="24"/>
              </w:rPr>
              <w:t>. Участник.</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Times New Roman"/>
                <w:color w:val="000000"/>
                <w:sz w:val="24"/>
                <w:szCs w:val="24"/>
              </w:rPr>
              <w:t>Всероссийский конкурс творческих работ «Вместе Ярче!» (региональный этап)</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Региональный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Times New Roman"/>
                <w:color w:val="000000"/>
                <w:sz w:val="24"/>
                <w:szCs w:val="24"/>
              </w:rPr>
              <w:t>Большаков</w:t>
            </w:r>
            <w:proofErr w:type="gramStart"/>
            <w:r w:rsidRPr="00CB7125">
              <w:rPr>
                <w:rFonts w:eastAsia="Times New Roman"/>
                <w:color w:val="000000"/>
                <w:sz w:val="24"/>
                <w:szCs w:val="24"/>
              </w:rPr>
              <w:t xml:space="preserve"> М</w:t>
            </w:r>
            <w:proofErr w:type="gramEnd"/>
            <w:r w:rsidRPr="00CB7125">
              <w:rPr>
                <w:rFonts w:eastAsia="Times New Roman"/>
                <w:color w:val="000000"/>
                <w:sz w:val="24"/>
                <w:szCs w:val="24"/>
              </w:rPr>
              <w:t xml:space="preserve">услим. 1В </w:t>
            </w:r>
            <w:proofErr w:type="spellStart"/>
            <w:r w:rsidRPr="00CB7125">
              <w:rPr>
                <w:rFonts w:eastAsia="Times New Roman"/>
                <w:color w:val="000000"/>
                <w:sz w:val="24"/>
                <w:szCs w:val="24"/>
              </w:rPr>
              <w:t>кл</w:t>
            </w:r>
            <w:proofErr w:type="spellEnd"/>
            <w:r w:rsidRPr="00CB7125">
              <w:rPr>
                <w:rFonts w:eastAsia="Times New Roman"/>
                <w:color w:val="000000"/>
                <w:sz w:val="24"/>
                <w:szCs w:val="24"/>
              </w:rPr>
              <w:t>. Участник.</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Международный математический онлайн конкурс. Осень, 2020г. </w:t>
            </w:r>
          </w:p>
          <w:p w:rsidR="00CB7125" w:rsidRPr="00CB7125" w:rsidRDefault="00CB7125" w:rsidP="00CB7125">
            <w:pPr>
              <w:shd w:val="clear" w:color="auto" w:fill="FFFFFF"/>
              <w:rPr>
                <w:rFonts w:eastAsia="Times New Roman"/>
                <w:color w:val="000000"/>
                <w:sz w:val="24"/>
                <w:szCs w:val="24"/>
              </w:rPr>
            </w:pP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Международный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Ахмиев</w:t>
            </w:r>
            <w:proofErr w:type="spellEnd"/>
            <w:r w:rsidRPr="00CB7125">
              <w:rPr>
                <w:rFonts w:eastAsia="Calibri"/>
                <w:sz w:val="24"/>
                <w:szCs w:val="24"/>
                <w:lang w:eastAsia="en-US"/>
              </w:rPr>
              <w:t xml:space="preserve"> Василь, 1Б </w:t>
            </w:r>
            <w:proofErr w:type="spellStart"/>
            <w:r w:rsidRPr="00CB7125">
              <w:rPr>
                <w:rFonts w:eastAsia="Calibri"/>
                <w:sz w:val="24"/>
                <w:szCs w:val="24"/>
                <w:lang w:eastAsia="en-US"/>
              </w:rPr>
              <w:t>кл</w:t>
            </w:r>
            <w:proofErr w:type="spellEnd"/>
            <w:r w:rsidRPr="00CB7125">
              <w:rPr>
                <w:rFonts w:eastAsia="Calibri"/>
                <w:sz w:val="24"/>
                <w:szCs w:val="24"/>
                <w:lang w:eastAsia="en-US"/>
              </w:rPr>
              <w:t>. Диплом 3 степени.</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 xml:space="preserve">Конкурс «Путешествие».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Челякова</w:t>
            </w:r>
            <w:proofErr w:type="spellEnd"/>
            <w:r w:rsidRPr="00CB7125">
              <w:rPr>
                <w:rFonts w:eastAsia="Calibri"/>
                <w:sz w:val="24"/>
                <w:szCs w:val="24"/>
                <w:lang w:eastAsia="en-US"/>
              </w:rPr>
              <w:t xml:space="preserve"> Виктория 9А </w:t>
            </w:r>
            <w:proofErr w:type="spellStart"/>
            <w:r w:rsidRPr="00CB7125">
              <w:rPr>
                <w:rFonts w:eastAsia="Calibri"/>
                <w:sz w:val="24"/>
                <w:szCs w:val="24"/>
                <w:lang w:eastAsia="en-US"/>
              </w:rPr>
              <w:t>кл</w:t>
            </w:r>
            <w:proofErr w:type="spellEnd"/>
            <w:r w:rsidRPr="00CB7125">
              <w:rPr>
                <w:rFonts w:eastAsia="Calibri"/>
                <w:sz w:val="24"/>
                <w:szCs w:val="24"/>
                <w:lang w:eastAsia="en-US"/>
              </w:rPr>
              <w:t>.  Участие</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Районный конкурс «Добрый молодец и Красна девица – 2020». Сентябрь, 2020г.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Челякова</w:t>
            </w:r>
            <w:proofErr w:type="spellEnd"/>
            <w:r w:rsidRPr="00CB7125">
              <w:rPr>
                <w:rFonts w:eastAsia="Calibri"/>
                <w:sz w:val="24"/>
                <w:szCs w:val="24"/>
                <w:lang w:eastAsia="en-US"/>
              </w:rPr>
              <w:t xml:space="preserve"> Виктория 9А </w:t>
            </w:r>
            <w:proofErr w:type="spellStart"/>
            <w:r w:rsidRPr="00CB7125">
              <w:rPr>
                <w:rFonts w:eastAsia="Calibri"/>
                <w:sz w:val="24"/>
                <w:szCs w:val="24"/>
                <w:lang w:eastAsia="en-US"/>
              </w:rPr>
              <w:t>кл</w:t>
            </w:r>
            <w:proofErr w:type="spellEnd"/>
            <w:r w:rsidRPr="00CB7125">
              <w:rPr>
                <w:rFonts w:eastAsia="Calibri"/>
                <w:sz w:val="24"/>
                <w:szCs w:val="24"/>
                <w:lang w:eastAsia="en-US"/>
              </w:rPr>
              <w:t>. Участник.</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2. Районный конкурс «Как животных в мире много!». Номинация «</w:t>
            </w:r>
            <w:proofErr w:type="gramStart"/>
            <w:r w:rsidRPr="00CB7125">
              <w:rPr>
                <w:rFonts w:eastAsia="Calibri"/>
                <w:sz w:val="24"/>
                <w:szCs w:val="24"/>
                <w:lang w:eastAsia="en-US"/>
              </w:rPr>
              <w:t>Мой</w:t>
            </w:r>
            <w:proofErr w:type="gramEnd"/>
            <w:r w:rsidRPr="00CB7125">
              <w:rPr>
                <w:rFonts w:eastAsia="Calibri"/>
                <w:sz w:val="24"/>
                <w:szCs w:val="24"/>
                <w:lang w:eastAsia="en-US"/>
              </w:rPr>
              <w:t xml:space="preserve"> четвероногий дуг».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 xml:space="preserve">Сергеев Арсений, 2Б </w:t>
            </w:r>
            <w:proofErr w:type="spellStart"/>
            <w:r w:rsidRPr="00CB7125">
              <w:rPr>
                <w:rFonts w:eastAsia="Calibri"/>
                <w:sz w:val="24"/>
                <w:szCs w:val="24"/>
                <w:lang w:eastAsia="en-US"/>
              </w:rPr>
              <w:t>кл</w:t>
            </w:r>
            <w:proofErr w:type="spellEnd"/>
            <w:r w:rsidRPr="00CB7125">
              <w:rPr>
                <w:rFonts w:eastAsia="Calibri"/>
                <w:sz w:val="24"/>
                <w:szCs w:val="24"/>
                <w:lang w:eastAsia="en-US"/>
              </w:rPr>
              <w:t>. Грамота за 3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Всероссийский конкурс «О крепком здоровье замолвите слово!».</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Фатыхова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Камилла</w:t>
            </w:r>
            <w:proofErr w:type="spellEnd"/>
            <w:r w:rsidRPr="00CB7125">
              <w:rPr>
                <w:rFonts w:eastAsia="Calibri"/>
                <w:sz w:val="24"/>
                <w:szCs w:val="24"/>
                <w:lang w:eastAsia="en-US"/>
              </w:rPr>
              <w:t xml:space="preserve">, 9А </w:t>
            </w:r>
            <w:proofErr w:type="spellStart"/>
            <w:r w:rsidRPr="00CB7125">
              <w:rPr>
                <w:rFonts w:eastAsia="Calibri"/>
                <w:sz w:val="24"/>
                <w:szCs w:val="24"/>
                <w:lang w:eastAsia="en-US"/>
              </w:rPr>
              <w:t>кл</w:t>
            </w:r>
            <w:proofErr w:type="spellEnd"/>
            <w:r w:rsidRPr="00CB7125">
              <w:rPr>
                <w:rFonts w:eastAsia="Calibri"/>
                <w:sz w:val="24"/>
                <w:szCs w:val="24"/>
                <w:lang w:eastAsia="en-US"/>
              </w:rPr>
              <w:t xml:space="preserve">. Диплом </w:t>
            </w:r>
            <w:r w:rsidRPr="00CB7125">
              <w:rPr>
                <w:rFonts w:eastAsia="Calibri"/>
                <w:sz w:val="24"/>
                <w:szCs w:val="24"/>
                <w:lang w:val="en-US" w:eastAsia="en-US"/>
              </w:rPr>
              <w:t>I</w:t>
            </w:r>
            <w:r w:rsidRPr="00CB7125">
              <w:rPr>
                <w:rFonts w:eastAsia="Calibri"/>
                <w:sz w:val="24"/>
                <w:szCs w:val="24"/>
                <w:lang w:eastAsia="en-US"/>
              </w:rPr>
              <w:t xml:space="preserve"> степени.</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Районный конкурс «Виват учитель». </w:t>
            </w:r>
            <w:proofErr w:type="spellStart"/>
            <w:r w:rsidRPr="00CB7125">
              <w:rPr>
                <w:rFonts w:eastAsia="Calibri"/>
                <w:sz w:val="24"/>
                <w:szCs w:val="24"/>
                <w:lang w:eastAsia="en-US"/>
              </w:rPr>
              <w:t>Челякова</w:t>
            </w:r>
            <w:proofErr w:type="spellEnd"/>
            <w:r w:rsidRPr="00CB7125">
              <w:rPr>
                <w:rFonts w:eastAsia="Calibri"/>
                <w:sz w:val="24"/>
                <w:szCs w:val="24"/>
                <w:lang w:eastAsia="en-US"/>
              </w:rPr>
              <w:t xml:space="preserve"> Виктория, 9 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Челякова</w:t>
            </w:r>
            <w:proofErr w:type="spellEnd"/>
            <w:r w:rsidRPr="00CB7125">
              <w:rPr>
                <w:rFonts w:eastAsia="Calibri"/>
                <w:sz w:val="24"/>
                <w:szCs w:val="24"/>
                <w:lang w:eastAsia="en-US"/>
              </w:rPr>
              <w:t xml:space="preserve"> Виктория, 9 А. Участник.</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val="en-US" w:eastAsia="en-US"/>
              </w:rPr>
              <w:t>I</w:t>
            </w:r>
            <w:r w:rsidRPr="00CB7125">
              <w:rPr>
                <w:rFonts w:eastAsia="Calibri"/>
                <w:sz w:val="24"/>
                <w:szCs w:val="24"/>
                <w:lang w:eastAsia="en-US"/>
              </w:rPr>
              <w:t xml:space="preserve"> Международный заочный конкурс талантов для детей и взрослых «Творческая вселенная». </w:t>
            </w:r>
            <w:r w:rsidRPr="00CB7125">
              <w:rPr>
                <w:rFonts w:eastAsia="Times New Roman"/>
                <w:sz w:val="24"/>
                <w:szCs w:val="24"/>
              </w:rPr>
              <w:t>Диплом лауреата 2 степени</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Международный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Times New Roman"/>
                <w:sz w:val="24"/>
                <w:szCs w:val="24"/>
              </w:rPr>
              <w:t>Диплом лауреата 2 степени</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Региональный конкурс «Славим Отечество и героев».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Региональный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Сайфаттарова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Эмилия</w:t>
            </w:r>
            <w:proofErr w:type="spellEnd"/>
            <w:r w:rsidRPr="00CB7125">
              <w:rPr>
                <w:rFonts w:eastAsia="Calibri"/>
                <w:sz w:val="24"/>
                <w:szCs w:val="24"/>
                <w:lang w:eastAsia="en-US"/>
              </w:rPr>
              <w:t xml:space="preserve">, 7А </w:t>
            </w:r>
            <w:proofErr w:type="spellStart"/>
            <w:r w:rsidRPr="00CB7125">
              <w:rPr>
                <w:rFonts w:eastAsia="Calibri"/>
                <w:sz w:val="24"/>
                <w:szCs w:val="24"/>
                <w:lang w:eastAsia="en-US"/>
              </w:rPr>
              <w:t>кл</w:t>
            </w:r>
            <w:proofErr w:type="spellEnd"/>
            <w:r w:rsidRPr="00CB7125">
              <w:rPr>
                <w:rFonts w:eastAsia="Calibri"/>
                <w:sz w:val="24"/>
                <w:szCs w:val="24"/>
                <w:lang w:eastAsia="en-US"/>
              </w:rPr>
              <w:t>.</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Республиканский конкурс-фестиваль «Патриоты России!».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Челякова</w:t>
            </w:r>
            <w:proofErr w:type="spellEnd"/>
            <w:r w:rsidRPr="00CB7125">
              <w:rPr>
                <w:rFonts w:eastAsia="Calibri"/>
                <w:sz w:val="24"/>
                <w:szCs w:val="24"/>
                <w:lang w:eastAsia="en-US"/>
              </w:rPr>
              <w:t xml:space="preserve"> Виктория, 9А </w:t>
            </w:r>
            <w:proofErr w:type="spellStart"/>
            <w:r w:rsidRPr="00CB7125">
              <w:rPr>
                <w:rFonts w:eastAsia="Calibri"/>
                <w:sz w:val="24"/>
                <w:szCs w:val="24"/>
                <w:lang w:eastAsia="en-US"/>
              </w:rPr>
              <w:t>кл</w:t>
            </w:r>
            <w:proofErr w:type="spellEnd"/>
            <w:r w:rsidRPr="00CB7125">
              <w:rPr>
                <w:rFonts w:eastAsia="Calibri"/>
                <w:sz w:val="24"/>
                <w:szCs w:val="24"/>
                <w:lang w:eastAsia="en-US"/>
              </w:rPr>
              <w:t xml:space="preserve">. Диплом </w:t>
            </w:r>
            <w:r w:rsidRPr="00CB7125">
              <w:rPr>
                <w:rFonts w:eastAsia="Calibri"/>
                <w:sz w:val="24"/>
                <w:szCs w:val="24"/>
                <w:lang w:val="en-US" w:eastAsia="en-US"/>
              </w:rPr>
              <w:t>III</w:t>
            </w:r>
            <w:r w:rsidRPr="00CB7125">
              <w:rPr>
                <w:rFonts w:eastAsia="Calibri"/>
                <w:sz w:val="24"/>
                <w:szCs w:val="24"/>
                <w:lang w:eastAsia="en-US"/>
              </w:rPr>
              <w:t xml:space="preserve"> степени.</w:t>
            </w:r>
          </w:p>
        </w:tc>
      </w:tr>
      <w:tr w:rsidR="00CB7125" w:rsidRPr="00CB7125" w:rsidTr="00CB7125">
        <w:trPr>
          <w:trHeight w:val="109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Times New Roman"/>
                <w:color w:val="000000"/>
                <w:sz w:val="24"/>
                <w:szCs w:val="24"/>
              </w:rPr>
            </w:pPr>
            <w:r w:rsidRPr="00CB7125">
              <w:rPr>
                <w:rFonts w:eastAsia="Calibri"/>
                <w:sz w:val="24"/>
                <w:szCs w:val="24"/>
                <w:lang w:eastAsia="en-US"/>
              </w:rPr>
              <w:t xml:space="preserve">ФГАОУ ВО КФУ </w:t>
            </w:r>
            <w:proofErr w:type="spellStart"/>
            <w:r w:rsidRPr="00CB7125">
              <w:rPr>
                <w:rFonts w:eastAsia="Calibri"/>
                <w:sz w:val="24"/>
                <w:szCs w:val="24"/>
                <w:lang w:eastAsia="en-US"/>
              </w:rPr>
              <w:t>МинОбр</w:t>
            </w:r>
            <w:proofErr w:type="spellEnd"/>
            <w:r w:rsidRPr="00CB7125">
              <w:rPr>
                <w:rFonts w:eastAsia="Calibri"/>
                <w:sz w:val="24"/>
                <w:szCs w:val="24"/>
                <w:lang w:eastAsia="en-US"/>
              </w:rPr>
              <w:t xml:space="preserve"> и Н. </w:t>
            </w:r>
            <w:proofErr w:type="gramStart"/>
            <w:r w:rsidRPr="00CB7125">
              <w:rPr>
                <w:rFonts w:eastAsia="Calibri"/>
                <w:sz w:val="24"/>
                <w:szCs w:val="24"/>
                <w:lang w:eastAsia="en-US"/>
              </w:rPr>
              <w:t>Республиканская</w:t>
            </w:r>
            <w:proofErr w:type="gramEnd"/>
            <w:r w:rsidRPr="00CB7125">
              <w:rPr>
                <w:rFonts w:eastAsia="Calibri"/>
                <w:sz w:val="24"/>
                <w:szCs w:val="24"/>
                <w:lang w:eastAsia="en-US"/>
              </w:rPr>
              <w:t xml:space="preserve"> </w:t>
            </w:r>
            <w:proofErr w:type="spellStart"/>
            <w:r w:rsidRPr="00CB7125">
              <w:rPr>
                <w:rFonts w:eastAsia="Calibri"/>
                <w:sz w:val="24"/>
                <w:szCs w:val="24"/>
                <w:lang w:eastAsia="en-US"/>
              </w:rPr>
              <w:t>онлайн-олимпиада</w:t>
            </w:r>
            <w:proofErr w:type="spellEnd"/>
            <w:r w:rsidRPr="00CB7125">
              <w:rPr>
                <w:rFonts w:eastAsia="Calibri"/>
                <w:sz w:val="24"/>
                <w:szCs w:val="24"/>
                <w:lang w:eastAsia="en-US"/>
              </w:rPr>
              <w:t xml:space="preserve"> </w:t>
            </w:r>
            <w:r w:rsidRPr="00CB7125">
              <w:rPr>
                <w:rFonts w:eastAsia="Calibri"/>
                <w:sz w:val="24"/>
                <w:szCs w:val="24"/>
                <w:lang w:val="en-US" w:eastAsia="en-US"/>
              </w:rPr>
              <w:t>Winkid</w:t>
            </w:r>
            <w:r w:rsidRPr="00CB7125">
              <w:rPr>
                <w:rFonts w:eastAsia="Calibri"/>
                <w:sz w:val="24"/>
                <w:szCs w:val="24"/>
                <w:lang w:eastAsia="en-US"/>
              </w:rPr>
              <w:t xml:space="preserve"> по предмету Татарский язык 5 класс.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 xml:space="preserve">Сафина Азалия, 5A </w:t>
            </w:r>
            <w:proofErr w:type="spellStart"/>
            <w:r w:rsidRPr="00CB7125">
              <w:rPr>
                <w:rFonts w:eastAsia="Calibri"/>
                <w:sz w:val="24"/>
                <w:szCs w:val="24"/>
                <w:lang w:eastAsia="en-US"/>
              </w:rPr>
              <w:t>кл</w:t>
            </w:r>
            <w:proofErr w:type="spellEnd"/>
            <w:r w:rsidRPr="00CB7125">
              <w:rPr>
                <w:rFonts w:eastAsia="Calibri"/>
                <w:sz w:val="24"/>
                <w:szCs w:val="24"/>
                <w:lang w:eastAsia="en-US"/>
              </w:rPr>
              <w:t>. Диплом призёра.</w:t>
            </w:r>
          </w:p>
          <w:p w:rsidR="00CB7125" w:rsidRPr="00CB7125" w:rsidRDefault="00CB7125" w:rsidP="00CB7125">
            <w:pPr>
              <w:shd w:val="clear" w:color="auto" w:fill="FFFFFF"/>
              <w:rPr>
                <w:rFonts w:eastAsia="Times New Roman"/>
                <w:color w:val="000000"/>
                <w:sz w:val="24"/>
                <w:szCs w:val="24"/>
                <w:highlight w:val="yellow"/>
              </w:rPr>
            </w:pPr>
            <w:proofErr w:type="spellStart"/>
            <w:r w:rsidRPr="00CB7125">
              <w:rPr>
                <w:rFonts w:eastAsia="Calibri"/>
                <w:sz w:val="24"/>
                <w:szCs w:val="24"/>
                <w:lang w:eastAsia="en-US"/>
              </w:rPr>
              <w:t>ГарифуллинаАлия</w:t>
            </w:r>
            <w:proofErr w:type="spellEnd"/>
            <w:r w:rsidRPr="00CB7125">
              <w:rPr>
                <w:rFonts w:eastAsia="Calibri"/>
                <w:sz w:val="24"/>
                <w:szCs w:val="24"/>
                <w:lang w:eastAsia="en-US"/>
              </w:rPr>
              <w:t>, 6А класс.  Диплом участника.</w:t>
            </w:r>
          </w:p>
        </w:tc>
      </w:tr>
      <w:tr w:rsidR="00CB7125" w:rsidRPr="00CB7125" w:rsidTr="00CB7125">
        <w:trPr>
          <w:trHeight w:val="1116"/>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Районные соревнования школьников «Золотая осень» по технике туризма в средней возрастной группе.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Грамота за 2 место.</w:t>
            </w:r>
          </w:p>
        </w:tc>
      </w:tr>
      <w:tr w:rsidR="00CB7125" w:rsidRPr="00CB7125" w:rsidTr="00CB7125">
        <w:trPr>
          <w:trHeight w:val="142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Районные соревнования школьников «Золотая осень» по технике туризма в старшей возрастной группе.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Грамота за 2 место.</w:t>
            </w:r>
          </w:p>
        </w:tc>
      </w:tr>
      <w:tr w:rsidR="00CB7125" w:rsidRPr="00CB7125" w:rsidTr="00CB7125">
        <w:trPr>
          <w:trHeight w:val="1116"/>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lastRenderedPageBreak/>
              <w:t xml:space="preserve">Районные соревнования школьников «Золотая осень» по технике туризма в младшей возрастной группе.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Грамота за 2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 xml:space="preserve"> Республиканский конкурс чтецов литературных произведений «Татар </w:t>
            </w:r>
            <w:r w:rsidRPr="00CB7125">
              <w:rPr>
                <w:rFonts w:eastAsia="Calibri"/>
                <w:color w:val="262626"/>
                <w:sz w:val="24"/>
                <w:szCs w:val="24"/>
                <w:lang w:eastAsia="en-US"/>
              </w:rPr>
              <w:t>сүзе</w:t>
            </w:r>
            <w:r w:rsidRPr="00CB7125">
              <w:rPr>
                <w:rFonts w:eastAsia="Calibri"/>
                <w:spacing w:val="3"/>
                <w:sz w:val="24"/>
                <w:szCs w:val="24"/>
                <w:shd w:val="clear" w:color="auto" w:fill="FFFFFF"/>
                <w:lang w:eastAsia="en-US"/>
              </w:rPr>
              <w:t xml:space="preserve">».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proofErr w:type="spellStart"/>
            <w:r w:rsidRPr="00CB7125">
              <w:rPr>
                <w:rFonts w:eastAsia="Calibri"/>
                <w:spacing w:val="3"/>
                <w:sz w:val="24"/>
                <w:szCs w:val="24"/>
                <w:shd w:val="clear" w:color="auto" w:fill="FFFFFF"/>
                <w:lang w:eastAsia="en-US"/>
              </w:rPr>
              <w:t>СунгатулинаКамиля</w:t>
            </w:r>
            <w:proofErr w:type="spellEnd"/>
            <w:r w:rsidRPr="00CB7125">
              <w:rPr>
                <w:rFonts w:eastAsia="Calibri"/>
                <w:spacing w:val="3"/>
                <w:sz w:val="24"/>
                <w:szCs w:val="24"/>
                <w:shd w:val="clear" w:color="auto" w:fill="FFFFFF"/>
                <w:lang w:eastAsia="en-US"/>
              </w:rPr>
              <w:t xml:space="preserve"> 6</w:t>
            </w:r>
            <w:proofErr w:type="gramStart"/>
            <w:r w:rsidRPr="00CB7125">
              <w:rPr>
                <w:rFonts w:eastAsia="Calibri"/>
                <w:spacing w:val="3"/>
                <w:sz w:val="24"/>
                <w:szCs w:val="24"/>
                <w:shd w:val="clear" w:color="auto" w:fill="FFFFFF"/>
                <w:lang w:eastAsia="en-US"/>
              </w:rPr>
              <w:t xml:space="preserve"> А</w:t>
            </w:r>
            <w:proofErr w:type="gramEnd"/>
            <w:r w:rsidRPr="00CB7125">
              <w:rPr>
                <w:rFonts w:eastAsia="Calibri"/>
                <w:spacing w:val="3"/>
                <w:sz w:val="24"/>
                <w:szCs w:val="24"/>
                <w:shd w:val="clear" w:color="auto" w:fill="FFFFFF"/>
                <w:lang w:eastAsia="en-US"/>
              </w:rPr>
              <w:t xml:space="preserve"> класс Благодарственное письмо.</w:t>
            </w:r>
          </w:p>
          <w:p w:rsidR="00CB7125" w:rsidRPr="00CB7125" w:rsidRDefault="00CB7125" w:rsidP="00CB7125">
            <w:pPr>
              <w:shd w:val="clear" w:color="auto" w:fill="FFFFFF"/>
              <w:rPr>
                <w:rFonts w:eastAsia="Calibri"/>
                <w:spacing w:val="3"/>
                <w:sz w:val="24"/>
                <w:szCs w:val="24"/>
                <w:shd w:val="clear" w:color="auto" w:fill="FFFFFF"/>
                <w:lang w:eastAsia="en-US"/>
              </w:rPr>
            </w:pPr>
            <w:proofErr w:type="spellStart"/>
            <w:r w:rsidRPr="00CB7125">
              <w:rPr>
                <w:rFonts w:eastAsia="Calibri"/>
                <w:sz w:val="24"/>
                <w:szCs w:val="24"/>
                <w:lang w:eastAsia="en-US"/>
              </w:rPr>
              <w:t>Гайнетдинов</w:t>
            </w:r>
            <w:proofErr w:type="spellEnd"/>
            <w:r w:rsidRPr="00CB7125">
              <w:rPr>
                <w:rFonts w:eastAsia="Calibri"/>
                <w:sz w:val="24"/>
                <w:szCs w:val="24"/>
                <w:lang w:eastAsia="en-US"/>
              </w:rPr>
              <w:t xml:space="preserve"> Эмиль, 5Б класс. </w:t>
            </w:r>
            <w:r w:rsidRPr="00CB7125">
              <w:rPr>
                <w:rFonts w:eastAsia="Calibri"/>
                <w:spacing w:val="3"/>
                <w:sz w:val="24"/>
                <w:szCs w:val="24"/>
                <w:shd w:val="clear" w:color="auto" w:fill="FFFFFF"/>
                <w:lang w:eastAsia="en-US"/>
              </w:rPr>
              <w:t>Благодарственное письмо.</w:t>
            </w:r>
          </w:p>
          <w:p w:rsidR="00CB7125" w:rsidRPr="00CB7125" w:rsidRDefault="00CB7125" w:rsidP="00CB7125">
            <w:pPr>
              <w:shd w:val="clear" w:color="auto" w:fill="FFFFFF"/>
              <w:rPr>
                <w:rFonts w:eastAsia="Times New Roman"/>
                <w:color w:val="000000"/>
                <w:sz w:val="24"/>
                <w:szCs w:val="24"/>
                <w:highlight w:val="yellow"/>
              </w:rPr>
            </w:pPr>
            <w:r w:rsidRPr="00CB7125">
              <w:rPr>
                <w:rFonts w:eastAsia="Calibri"/>
                <w:spacing w:val="3"/>
                <w:sz w:val="24"/>
                <w:szCs w:val="24"/>
                <w:shd w:val="clear" w:color="auto" w:fill="FFFFFF"/>
                <w:lang w:eastAsia="en-US"/>
              </w:rPr>
              <w:t>Сафина Азалия 5А класс. Благодарственное письмо.</w:t>
            </w:r>
          </w:p>
        </w:tc>
      </w:tr>
      <w:tr w:rsidR="00CB7125" w:rsidRPr="00CB7125" w:rsidTr="00CB7125">
        <w:trPr>
          <w:trHeight w:val="661"/>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Районный конкурс костюмов "Осенняя фантазия".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proofErr w:type="spellStart"/>
            <w:r w:rsidRPr="00CB7125">
              <w:rPr>
                <w:rFonts w:eastAsia="Calibri"/>
                <w:spacing w:val="3"/>
                <w:sz w:val="24"/>
                <w:szCs w:val="24"/>
                <w:shd w:val="clear" w:color="auto" w:fill="FFFFFF"/>
                <w:lang w:eastAsia="en-US"/>
              </w:rPr>
              <w:t>Пицхелаури</w:t>
            </w:r>
            <w:proofErr w:type="spellEnd"/>
            <w:r w:rsidRPr="00CB7125">
              <w:rPr>
                <w:rFonts w:eastAsia="Calibri"/>
                <w:spacing w:val="3"/>
                <w:sz w:val="24"/>
                <w:szCs w:val="24"/>
                <w:shd w:val="clear" w:color="auto" w:fill="FFFFFF"/>
                <w:lang w:eastAsia="en-US"/>
              </w:rPr>
              <w:t xml:space="preserve"> Злата, 1В класс. 3 место.</w:t>
            </w:r>
          </w:p>
          <w:p w:rsidR="00CB7125" w:rsidRPr="00CB7125" w:rsidRDefault="00CB7125" w:rsidP="00CB7125">
            <w:pPr>
              <w:shd w:val="clear" w:color="auto" w:fill="FFFFFF"/>
              <w:rPr>
                <w:rFonts w:eastAsia="Times New Roman"/>
                <w:color w:val="000000"/>
                <w:sz w:val="24"/>
                <w:szCs w:val="24"/>
              </w:rPr>
            </w:pPr>
          </w:p>
        </w:tc>
      </w:tr>
      <w:tr w:rsidR="00CB7125" w:rsidRPr="00CB7125" w:rsidTr="00CB7125">
        <w:trPr>
          <w:trHeight w:val="107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z w:val="24"/>
                <w:szCs w:val="24"/>
                <w:lang w:eastAsia="en-US"/>
              </w:rPr>
              <w:t>2. Районный конкурс «Новогодний карнавал».</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z w:val="24"/>
                <w:szCs w:val="24"/>
                <w:lang w:eastAsia="en-US"/>
              </w:rPr>
              <w:t xml:space="preserve">Тимофеева </w:t>
            </w:r>
            <w:proofErr w:type="spellStart"/>
            <w:r w:rsidRPr="00CB7125">
              <w:rPr>
                <w:rFonts w:eastAsia="Calibri"/>
                <w:sz w:val="24"/>
                <w:szCs w:val="24"/>
                <w:lang w:eastAsia="en-US"/>
              </w:rPr>
              <w:t>Наина</w:t>
            </w:r>
            <w:proofErr w:type="spellEnd"/>
            <w:r w:rsidRPr="00CB7125">
              <w:rPr>
                <w:rFonts w:eastAsia="Calibri"/>
                <w:sz w:val="24"/>
                <w:szCs w:val="24"/>
                <w:lang w:eastAsia="en-US"/>
              </w:rPr>
              <w:t xml:space="preserve"> 1В класс.</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z w:val="24"/>
                <w:szCs w:val="24"/>
                <w:lang w:eastAsia="en-US"/>
              </w:rPr>
              <w:t>Всероссийский конкурс по русскому языку «Матрёшка».</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Белова Кира, 5А класс.</w:t>
            </w:r>
          </w:p>
        </w:tc>
      </w:tr>
      <w:tr w:rsidR="00CB7125" w:rsidRPr="00CB7125" w:rsidTr="00CB7125">
        <w:trPr>
          <w:trHeight w:val="75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 Всероссийская олимпиада "Безопасное колесо"  Победитель.</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Гильметдинова Диана, 3Б класс.</w:t>
            </w:r>
          </w:p>
        </w:tc>
      </w:tr>
      <w:tr w:rsidR="00CB7125" w:rsidRPr="00CB7125" w:rsidTr="00CB7125">
        <w:trPr>
          <w:trHeight w:val="1258"/>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Городской олимпиадный центр. Творческая новогодняя олимпиада.</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Муратов </w:t>
            </w:r>
            <w:proofErr w:type="spellStart"/>
            <w:r w:rsidRPr="00CB7125">
              <w:rPr>
                <w:rFonts w:eastAsia="Calibri"/>
                <w:spacing w:val="3"/>
                <w:sz w:val="24"/>
                <w:szCs w:val="24"/>
                <w:shd w:val="clear" w:color="auto" w:fill="FFFFFF"/>
                <w:lang w:eastAsia="en-US"/>
              </w:rPr>
              <w:t>Камиль</w:t>
            </w:r>
            <w:proofErr w:type="spellEnd"/>
            <w:r w:rsidRPr="00CB7125">
              <w:rPr>
                <w:rFonts w:eastAsia="Calibri"/>
                <w:spacing w:val="3"/>
                <w:sz w:val="24"/>
                <w:szCs w:val="24"/>
                <w:shd w:val="clear" w:color="auto" w:fill="FFFFFF"/>
                <w:lang w:eastAsia="en-US"/>
              </w:rPr>
              <w:t>. 3Б класс.</w:t>
            </w:r>
          </w:p>
        </w:tc>
      </w:tr>
      <w:tr w:rsidR="00CB7125" w:rsidRPr="00CB7125" w:rsidTr="00CB7125">
        <w:trPr>
          <w:trHeight w:val="67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Районный конкурс «</w:t>
            </w:r>
            <w:r w:rsidRPr="00CB7125">
              <w:rPr>
                <w:rFonts w:eastAsia="Calibri"/>
                <w:sz w:val="24"/>
                <w:szCs w:val="24"/>
                <w:lang w:eastAsia="en-US"/>
              </w:rPr>
              <w:t>Юный конферансье</w:t>
            </w:r>
            <w:r w:rsidRPr="00CB7125">
              <w:rPr>
                <w:rFonts w:eastAsia="Calibri"/>
                <w:spacing w:val="3"/>
                <w:sz w:val="24"/>
                <w:szCs w:val="24"/>
                <w:shd w:val="clear" w:color="auto" w:fill="FFFFFF"/>
                <w:lang w:eastAsia="en-US"/>
              </w:rPr>
              <w:t>».</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Капитонов Александр, 1А класс.</w:t>
            </w:r>
          </w:p>
        </w:tc>
      </w:tr>
      <w:tr w:rsidR="00CB7125" w:rsidRPr="00CB7125" w:rsidTr="00CB7125">
        <w:trPr>
          <w:trHeight w:val="739"/>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Районный конкурс «Новогодний марафон».</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Капитонов Александр, 1А класс.</w:t>
            </w:r>
          </w:p>
        </w:tc>
      </w:tr>
      <w:tr w:rsidR="00CB7125" w:rsidRPr="00CB7125" w:rsidTr="00CB7125">
        <w:trPr>
          <w:trHeight w:val="699"/>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Районный конкурс «Новогодний марафон».</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z w:val="24"/>
                <w:szCs w:val="24"/>
                <w:lang w:eastAsia="en-US"/>
              </w:rPr>
              <w:t xml:space="preserve">Мальцев Даниэль, </w:t>
            </w:r>
            <w:r w:rsidRPr="00CB7125">
              <w:rPr>
                <w:rFonts w:eastAsia="Calibri"/>
                <w:spacing w:val="3"/>
                <w:sz w:val="24"/>
                <w:szCs w:val="24"/>
                <w:shd w:val="clear" w:color="auto" w:fill="FFFFFF"/>
                <w:lang w:eastAsia="en-US"/>
              </w:rPr>
              <w:t>1А класс.</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Всероссийская олимпиада «Безопасные дороги».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Зиатдинова</w:t>
            </w:r>
            <w:proofErr w:type="spellEnd"/>
            <w:r w:rsidRPr="00CB7125">
              <w:rPr>
                <w:rFonts w:eastAsia="Calibri"/>
                <w:sz w:val="24"/>
                <w:szCs w:val="24"/>
                <w:lang w:eastAsia="en-US"/>
              </w:rPr>
              <w:t xml:space="preserve"> Малика, </w:t>
            </w:r>
            <w:proofErr w:type="spellStart"/>
            <w:r w:rsidRPr="00CB7125">
              <w:rPr>
                <w:rFonts w:eastAsia="Calibri"/>
                <w:sz w:val="24"/>
                <w:szCs w:val="24"/>
                <w:lang w:eastAsia="en-US"/>
              </w:rPr>
              <w:t>КасимоваРалина</w:t>
            </w:r>
            <w:proofErr w:type="spellEnd"/>
            <w:r w:rsidRPr="00CB7125">
              <w:rPr>
                <w:rFonts w:eastAsia="Calibri"/>
                <w:sz w:val="24"/>
                <w:szCs w:val="24"/>
                <w:lang w:eastAsia="en-US"/>
              </w:rPr>
              <w:t>, 4Б класс. Участник.</w:t>
            </w:r>
          </w:p>
        </w:tc>
      </w:tr>
      <w:tr w:rsidR="00CB7125" w:rsidRPr="00CB7125" w:rsidTr="00CB7125">
        <w:trPr>
          <w:trHeight w:val="714"/>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pacing w:val="3"/>
                <w:sz w:val="24"/>
                <w:szCs w:val="24"/>
                <w:shd w:val="clear" w:color="auto" w:fill="FFFFFF"/>
                <w:lang w:eastAsia="en-US"/>
              </w:rPr>
              <w:t xml:space="preserve">Районный конкурс </w:t>
            </w:r>
            <w:proofErr w:type="spellStart"/>
            <w:r w:rsidRPr="00CB7125">
              <w:rPr>
                <w:rFonts w:eastAsia="Calibri"/>
                <w:spacing w:val="3"/>
                <w:sz w:val="24"/>
                <w:szCs w:val="24"/>
                <w:shd w:val="clear" w:color="auto" w:fill="FFFFFF"/>
                <w:lang w:eastAsia="en-US"/>
              </w:rPr>
              <w:t>Селфи</w:t>
            </w:r>
            <w:proofErr w:type="spellEnd"/>
            <w:r w:rsidRPr="00CB7125">
              <w:rPr>
                <w:rFonts w:eastAsia="Calibri"/>
                <w:spacing w:val="3"/>
                <w:sz w:val="24"/>
                <w:szCs w:val="24"/>
                <w:shd w:val="clear" w:color="auto" w:fill="FFFFFF"/>
                <w:lang w:eastAsia="en-US"/>
              </w:rPr>
              <w:t xml:space="preserve"> "Краеведов". 1 место.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Команда 9А класса.</w:t>
            </w:r>
          </w:p>
        </w:tc>
      </w:tr>
      <w:tr w:rsidR="00CB7125" w:rsidRPr="00CB7125" w:rsidTr="00CB7125">
        <w:trPr>
          <w:trHeight w:val="82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Районный конкурс Капитанов "Краеведов".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proofErr w:type="spellStart"/>
            <w:r w:rsidRPr="00CB7125">
              <w:rPr>
                <w:rFonts w:eastAsia="Calibri"/>
                <w:spacing w:val="3"/>
                <w:sz w:val="24"/>
                <w:szCs w:val="24"/>
                <w:shd w:val="clear" w:color="auto" w:fill="FFFFFF"/>
                <w:lang w:eastAsia="en-US"/>
              </w:rPr>
              <w:t>Фатыхова</w:t>
            </w:r>
            <w:proofErr w:type="spellEnd"/>
            <w:r w:rsidRPr="00CB7125">
              <w:rPr>
                <w:rFonts w:eastAsia="Calibri"/>
                <w:spacing w:val="3"/>
                <w:sz w:val="24"/>
                <w:szCs w:val="24"/>
                <w:shd w:val="clear" w:color="auto" w:fill="FFFFFF"/>
                <w:lang w:eastAsia="en-US"/>
              </w:rPr>
              <w:t xml:space="preserve"> </w:t>
            </w:r>
            <w:proofErr w:type="spellStart"/>
            <w:r w:rsidRPr="00CB7125">
              <w:rPr>
                <w:rFonts w:eastAsia="Calibri"/>
                <w:spacing w:val="3"/>
                <w:sz w:val="24"/>
                <w:szCs w:val="24"/>
                <w:shd w:val="clear" w:color="auto" w:fill="FFFFFF"/>
                <w:lang w:eastAsia="en-US"/>
              </w:rPr>
              <w:t>Камилла</w:t>
            </w:r>
            <w:proofErr w:type="spellEnd"/>
            <w:r w:rsidRPr="00CB7125">
              <w:rPr>
                <w:rFonts w:eastAsia="Calibri"/>
                <w:spacing w:val="3"/>
                <w:sz w:val="24"/>
                <w:szCs w:val="24"/>
                <w:shd w:val="clear" w:color="auto" w:fill="FFFFFF"/>
                <w:lang w:eastAsia="en-US"/>
              </w:rPr>
              <w:t>, 9А класс. 2 место.</w:t>
            </w:r>
          </w:p>
        </w:tc>
      </w:tr>
      <w:tr w:rsidR="00CB7125" w:rsidRPr="00CB7125" w:rsidTr="00CB7125">
        <w:trPr>
          <w:trHeight w:val="83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Районный конкурс Краеведов.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Команда 9А класса. 2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Всероссийская олимпиада «Безопасные дороги».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ГельметдиновРамис</w:t>
            </w:r>
            <w:proofErr w:type="spellEnd"/>
            <w:r w:rsidRPr="00CB7125">
              <w:rPr>
                <w:rFonts w:eastAsia="Calibri"/>
                <w:sz w:val="24"/>
                <w:szCs w:val="24"/>
                <w:lang w:eastAsia="en-US"/>
              </w:rPr>
              <w:t xml:space="preserve">, Арсланов </w:t>
            </w:r>
            <w:proofErr w:type="spellStart"/>
            <w:r w:rsidRPr="00CB7125">
              <w:rPr>
                <w:rFonts w:eastAsia="Calibri"/>
                <w:sz w:val="24"/>
                <w:szCs w:val="24"/>
                <w:lang w:eastAsia="en-US"/>
              </w:rPr>
              <w:t>Ранис</w:t>
            </w:r>
            <w:proofErr w:type="spellEnd"/>
            <w:r w:rsidRPr="00CB7125">
              <w:rPr>
                <w:rFonts w:eastAsia="Calibri"/>
                <w:sz w:val="24"/>
                <w:szCs w:val="24"/>
                <w:lang w:eastAsia="en-US"/>
              </w:rPr>
              <w:t>, Карпова Александра, Ибрагимов Тимур. 4А класс. Победитель.</w:t>
            </w:r>
          </w:p>
        </w:tc>
      </w:tr>
      <w:tr w:rsidR="00CB7125" w:rsidRPr="00CB7125" w:rsidTr="00CB7125">
        <w:trPr>
          <w:trHeight w:val="96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Районный конкурс «Юный конферансье».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Ахмадуллина Милана, 6А класс. Участник.</w:t>
            </w:r>
          </w:p>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Фатыхова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Камилла</w:t>
            </w:r>
            <w:proofErr w:type="spellEnd"/>
            <w:r w:rsidRPr="00CB7125">
              <w:rPr>
                <w:rFonts w:eastAsia="Calibri"/>
                <w:sz w:val="24"/>
                <w:szCs w:val="24"/>
                <w:lang w:eastAsia="en-US"/>
              </w:rPr>
              <w:t>, 9А класс. Участник.</w:t>
            </w:r>
          </w:p>
        </w:tc>
      </w:tr>
      <w:tr w:rsidR="00CB7125" w:rsidRPr="00CB7125" w:rsidTr="00CB7125">
        <w:trPr>
          <w:trHeight w:val="88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lastRenderedPageBreak/>
              <w:t xml:space="preserve">Городской фестиваль-конкурс «Солнечный мост».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Фролова Ангелина, 5Б класс. Участник.</w:t>
            </w:r>
          </w:p>
        </w:tc>
      </w:tr>
      <w:tr w:rsidR="00CB7125" w:rsidRPr="00CB7125" w:rsidTr="00CB7125">
        <w:trPr>
          <w:trHeight w:val="856"/>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Республиканский конкурс «Соседи по планете».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Сайфаттарова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Эмилия</w:t>
            </w:r>
            <w:proofErr w:type="spellEnd"/>
            <w:r w:rsidRPr="00CB7125">
              <w:rPr>
                <w:rFonts w:eastAsia="Calibri"/>
                <w:sz w:val="24"/>
                <w:szCs w:val="24"/>
                <w:lang w:eastAsia="en-US"/>
              </w:rPr>
              <w:t>, 7А класс.  Диплом призёра 1 степени.</w:t>
            </w:r>
          </w:p>
        </w:tc>
      </w:tr>
      <w:tr w:rsidR="00CB7125" w:rsidRPr="00CB7125" w:rsidTr="00CB7125">
        <w:trPr>
          <w:trHeight w:val="1338"/>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 Всероссийский конкурс Новогодняя звезда».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
        </w:tc>
      </w:tr>
      <w:tr w:rsidR="00CB7125" w:rsidRPr="00CB7125" w:rsidTr="00CB7125">
        <w:trPr>
          <w:trHeight w:val="185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Городские Инклюзивные спортивные соревнования «Игры равных возможностей».</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Ватыхова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Камилла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Челякова</w:t>
            </w:r>
            <w:proofErr w:type="spellEnd"/>
            <w:r w:rsidRPr="00CB7125">
              <w:rPr>
                <w:rFonts w:eastAsia="Calibri"/>
                <w:sz w:val="24"/>
                <w:szCs w:val="24"/>
                <w:lang w:eastAsia="en-US"/>
              </w:rPr>
              <w:t xml:space="preserve"> Виктория, </w:t>
            </w:r>
            <w:proofErr w:type="spellStart"/>
            <w:r w:rsidRPr="00CB7125">
              <w:rPr>
                <w:rFonts w:eastAsia="Calibri"/>
                <w:sz w:val="24"/>
                <w:szCs w:val="24"/>
                <w:lang w:eastAsia="en-US"/>
              </w:rPr>
              <w:t>Тошматов</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Мухаммад</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Гимадиев</w:t>
            </w:r>
            <w:proofErr w:type="spellEnd"/>
            <w:r w:rsidRPr="00CB7125">
              <w:rPr>
                <w:rFonts w:eastAsia="Calibri"/>
                <w:sz w:val="24"/>
                <w:szCs w:val="24"/>
                <w:lang w:eastAsia="en-US"/>
              </w:rPr>
              <w:t xml:space="preserve"> Адель, Серебряков Адель. 9А класс. Участие.</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Открытый российский математический интернет-конкурс «</w:t>
            </w:r>
            <w:proofErr w:type="spellStart"/>
            <w:r w:rsidRPr="00CB7125">
              <w:rPr>
                <w:rFonts w:eastAsia="Calibri"/>
                <w:spacing w:val="3"/>
                <w:sz w:val="24"/>
                <w:szCs w:val="24"/>
                <w:shd w:val="clear" w:color="auto" w:fill="FFFFFF"/>
                <w:lang w:eastAsia="en-US"/>
              </w:rPr>
              <w:t>Судоку</w:t>
            </w:r>
            <w:proofErr w:type="spellEnd"/>
            <w:r w:rsidRPr="00CB7125">
              <w:rPr>
                <w:rFonts w:eastAsia="Calibri"/>
                <w:spacing w:val="3"/>
                <w:sz w:val="24"/>
                <w:szCs w:val="24"/>
                <w:shd w:val="clear" w:color="auto" w:fill="FFFFFF"/>
                <w:lang w:eastAsia="en-US"/>
              </w:rPr>
              <w:t>».</w:t>
            </w:r>
          </w:p>
          <w:p w:rsidR="00CB7125" w:rsidRPr="00CB7125" w:rsidRDefault="00CB7125" w:rsidP="00CB7125">
            <w:pPr>
              <w:rPr>
                <w:rFonts w:eastAsia="Calibri"/>
                <w:sz w:val="24"/>
                <w:szCs w:val="24"/>
                <w:lang w:eastAsia="en-US"/>
              </w:rPr>
            </w:pPr>
            <w:proofErr w:type="spellStart"/>
            <w:r w:rsidRPr="00CB7125">
              <w:rPr>
                <w:rFonts w:eastAsia="Calibri"/>
                <w:spacing w:val="3"/>
                <w:sz w:val="24"/>
                <w:szCs w:val="24"/>
                <w:shd w:val="clear" w:color="auto" w:fill="FFFFFF"/>
                <w:lang w:eastAsia="en-US"/>
              </w:rPr>
              <w:t>СунгатуллинаКамиля</w:t>
            </w:r>
            <w:proofErr w:type="spellEnd"/>
            <w:r w:rsidRPr="00CB7125">
              <w:rPr>
                <w:rFonts w:eastAsia="Calibri"/>
                <w:spacing w:val="3"/>
                <w:sz w:val="24"/>
                <w:szCs w:val="24"/>
                <w:shd w:val="clear" w:color="auto" w:fill="FFFFFF"/>
                <w:lang w:eastAsia="en-US"/>
              </w:rPr>
              <w:t>, 6А класс. Перечневая математическая олимпиада САММАТ. Межрегиональная олимпиада школьников по математике.</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Куликова Анастасия, 7А класс. Диплом 1 степени.</w:t>
            </w:r>
          </w:p>
        </w:tc>
      </w:tr>
      <w:tr w:rsidR="00CB7125" w:rsidRPr="00CB7125" w:rsidTr="00CB7125">
        <w:trPr>
          <w:trHeight w:val="198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Республиканская олимпиада по татарскому языку для одарённых детей.</w:t>
            </w:r>
          </w:p>
          <w:p w:rsidR="00CB7125" w:rsidRPr="00CB7125" w:rsidRDefault="00CB7125" w:rsidP="00CB7125">
            <w:pPr>
              <w:rPr>
                <w:rFonts w:eastAsia="Calibri"/>
                <w:spacing w:val="3"/>
                <w:sz w:val="24"/>
                <w:szCs w:val="24"/>
                <w:shd w:val="clear" w:color="auto" w:fill="FFFFFF"/>
                <w:lang w:eastAsia="en-US"/>
              </w:rPr>
            </w:pP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Сафина Азалия, 5А класс. Сертификат участника.</w:t>
            </w:r>
          </w:p>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pacing w:val="3"/>
                <w:sz w:val="24"/>
                <w:szCs w:val="24"/>
                <w:shd w:val="clear" w:color="auto" w:fill="FFFFFF"/>
                <w:lang w:eastAsia="en-US"/>
              </w:rPr>
              <w:t>ГималетдиноваДиляра</w:t>
            </w:r>
            <w:proofErr w:type="spellEnd"/>
            <w:r w:rsidRPr="00CB7125">
              <w:rPr>
                <w:rFonts w:eastAsia="Calibri"/>
                <w:spacing w:val="3"/>
                <w:sz w:val="24"/>
                <w:szCs w:val="24"/>
                <w:shd w:val="clear" w:color="auto" w:fill="FFFFFF"/>
                <w:lang w:eastAsia="en-US"/>
              </w:rPr>
              <w:t>, 5А класс. Сертификат призёра.</w:t>
            </w:r>
          </w:p>
        </w:tc>
      </w:tr>
      <w:tr w:rsidR="00CB7125" w:rsidRPr="00CB7125" w:rsidTr="00CB7125">
        <w:trPr>
          <w:trHeight w:val="62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Районный конкурс творческих работ "Читаем Фета".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proofErr w:type="spellStart"/>
            <w:r w:rsidRPr="00CB7125">
              <w:rPr>
                <w:rFonts w:eastAsia="Calibri"/>
                <w:spacing w:val="3"/>
                <w:sz w:val="24"/>
                <w:szCs w:val="24"/>
                <w:shd w:val="clear" w:color="auto" w:fill="FFFFFF"/>
                <w:lang w:eastAsia="en-US"/>
              </w:rPr>
              <w:t>Сайфутдинова</w:t>
            </w:r>
            <w:proofErr w:type="spellEnd"/>
            <w:r w:rsidRPr="00CB7125">
              <w:rPr>
                <w:rFonts w:eastAsia="Calibri"/>
                <w:spacing w:val="3"/>
                <w:sz w:val="24"/>
                <w:szCs w:val="24"/>
                <w:shd w:val="clear" w:color="auto" w:fill="FFFFFF"/>
                <w:lang w:eastAsia="en-US"/>
              </w:rPr>
              <w:t xml:space="preserve"> </w:t>
            </w:r>
            <w:proofErr w:type="spellStart"/>
            <w:r w:rsidRPr="00CB7125">
              <w:rPr>
                <w:rFonts w:eastAsia="Calibri"/>
                <w:spacing w:val="3"/>
                <w:sz w:val="24"/>
                <w:szCs w:val="24"/>
                <w:shd w:val="clear" w:color="auto" w:fill="FFFFFF"/>
                <w:lang w:eastAsia="en-US"/>
              </w:rPr>
              <w:t>Камилла</w:t>
            </w:r>
            <w:proofErr w:type="spellEnd"/>
            <w:r w:rsidRPr="00CB7125">
              <w:rPr>
                <w:rFonts w:eastAsia="Calibri"/>
                <w:spacing w:val="3"/>
                <w:sz w:val="24"/>
                <w:szCs w:val="24"/>
                <w:shd w:val="clear" w:color="auto" w:fill="FFFFFF"/>
                <w:lang w:eastAsia="en-US"/>
              </w:rPr>
              <w:t xml:space="preserve">, 5А класс. Диплом </w:t>
            </w:r>
            <w:r w:rsidRPr="00CB7125">
              <w:rPr>
                <w:rFonts w:eastAsia="Calibri"/>
                <w:spacing w:val="3"/>
                <w:sz w:val="24"/>
                <w:szCs w:val="24"/>
                <w:shd w:val="clear" w:color="auto" w:fill="FFFFFF"/>
                <w:lang w:val="en-US" w:eastAsia="en-US"/>
              </w:rPr>
              <w:t>I</w:t>
            </w:r>
            <w:r w:rsidRPr="00CB7125">
              <w:rPr>
                <w:rFonts w:eastAsia="Calibri"/>
                <w:spacing w:val="3"/>
                <w:sz w:val="24"/>
                <w:szCs w:val="24"/>
                <w:shd w:val="clear" w:color="auto" w:fill="FFFFFF"/>
                <w:lang w:eastAsia="en-US"/>
              </w:rPr>
              <w:t xml:space="preserve"> степени.</w:t>
            </w:r>
          </w:p>
          <w:p w:rsidR="00CB7125" w:rsidRPr="00CB7125" w:rsidRDefault="00CB7125" w:rsidP="00CB7125">
            <w:pPr>
              <w:shd w:val="clear" w:color="auto" w:fill="FFFFFF"/>
              <w:rPr>
                <w:rFonts w:eastAsia="Calibri"/>
                <w:spacing w:val="3"/>
                <w:sz w:val="24"/>
                <w:szCs w:val="24"/>
                <w:shd w:val="clear" w:color="auto" w:fill="FFFFFF"/>
                <w:lang w:eastAsia="en-US"/>
              </w:rPr>
            </w:pPr>
            <w:proofErr w:type="spellStart"/>
            <w:r w:rsidRPr="00CB7125">
              <w:rPr>
                <w:rFonts w:eastAsia="Calibri"/>
                <w:spacing w:val="3"/>
                <w:sz w:val="24"/>
                <w:szCs w:val="24"/>
                <w:shd w:val="clear" w:color="auto" w:fill="FFFFFF"/>
                <w:lang w:eastAsia="en-US"/>
              </w:rPr>
              <w:t>Турпитко</w:t>
            </w:r>
            <w:proofErr w:type="spellEnd"/>
            <w:r w:rsidRPr="00CB7125">
              <w:rPr>
                <w:rFonts w:eastAsia="Calibri"/>
                <w:spacing w:val="3"/>
                <w:sz w:val="24"/>
                <w:szCs w:val="24"/>
                <w:shd w:val="clear" w:color="auto" w:fill="FFFFFF"/>
                <w:lang w:eastAsia="en-US"/>
              </w:rPr>
              <w:t xml:space="preserve"> Амалия Павловна, 2А класс. Участие.</w:t>
            </w:r>
          </w:p>
        </w:tc>
      </w:tr>
      <w:tr w:rsidR="00CB7125" w:rsidRPr="00CB7125" w:rsidTr="00CB7125">
        <w:trPr>
          <w:trHeight w:val="150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color w:val="000000"/>
                <w:sz w:val="24"/>
                <w:szCs w:val="24"/>
                <w:lang w:eastAsia="en-US"/>
              </w:rPr>
              <w:t xml:space="preserve">ФГАОУ ВО КФУ </w:t>
            </w:r>
            <w:proofErr w:type="spellStart"/>
            <w:r w:rsidRPr="00CB7125">
              <w:rPr>
                <w:rFonts w:eastAsia="Calibri"/>
                <w:color w:val="000000"/>
                <w:sz w:val="24"/>
                <w:szCs w:val="24"/>
                <w:lang w:eastAsia="en-US"/>
              </w:rPr>
              <w:t>МинОбр</w:t>
            </w:r>
            <w:proofErr w:type="spellEnd"/>
            <w:r w:rsidRPr="00CB7125">
              <w:rPr>
                <w:rFonts w:eastAsia="Calibri"/>
                <w:color w:val="000000"/>
                <w:sz w:val="24"/>
                <w:szCs w:val="24"/>
                <w:lang w:eastAsia="en-US"/>
              </w:rPr>
              <w:t xml:space="preserve"> и Н. </w:t>
            </w:r>
            <w:proofErr w:type="gramStart"/>
            <w:r w:rsidRPr="00CB7125">
              <w:rPr>
                <w:rFonts w:eastAsia="Calibri"/>
                <w:color w:val="000000"/>
                <w:sz w:val="24"/>
                <w:szCs w:val="24"/>
                <w:lang w:eastAsia="en-US"/>
              </w:rPr>
              <w:t>Республиканская</w:t>
            </w:r>
            <w:proofErr w:type="gramEnd"/>
            <w:r w:rsidRPr="00CB7125">
              <w:rPr>
                <w:rFonts w:eastAsia="Calibri"/>
                <w:color w:val="000000"/>
                <w:sz w:val="24"/>
                <w:szCs w:val="24"/>
                <w:lang w:eastAsia="en-US"/>
              </w:rPr>
              <w:t xml:space="preserve"> </w:t>
            </w:r>
            <w:proofErr w:type="spellStart"/>
            <w:r w:rsidRPr="00CB7125">
              <w:rPr>
                <w:rFonts w:eastAsia="Calibri"/>
                <w:color w:val="000000"/>
                <w:sz w:val="24"/>
                <w:szCs w:val="24"/>
                <w:lang w:eastAsia="en-US"/>
              </w:rPr>
              <w:t>онлайн-олимпиада</w:t>
            </w:r>
            <w:proofErr w:type="spellEnd"/>
            <w:r w:rsidRPr="00CB7125">
              <w:rPr>
                <w:rFonts w:eastAsia="Calibri"/>
                <w:color w:val="000000"/>
                <w:sz w:val="24"/>
                <w:szCs w:val="24"/>
                <w:lang w:eastAsia="en-US"/>
              </w:rPr>
              <w:t xml:space="preserve"> </w:t>
            </w:r>
            <w:r w:rsidRPr="00CB7125">
              <w:rPr>
                <w:rFonts w:eastAsia="Times New Roman"/>
                <w:color w:val="000000"/>
                <w:sz w:val="24"/>
                <w:szCs w:val="24"/>
                <w:lang w:val="en-US" w:eastAsia="en-US"/>
              </w:rPr>
              <w:t>Winkid</w:t>
            </w:r>
            <w:r w:rsidRPr="00CB7125">
              <w:rPr>
                <w:rFonts w:eastAsia="Calibri"/>
                <w:color w:val="000000"/>
                <w:sz w:val="24"/>
                <w:szCs w:val="24"/>
                <w:lang w:eastAsia="en-US"/>
              </w:rPr>
              <w:t xml:space="preserve"> по предмету Татарский язык 5 класс.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Сафина Азалия, 5А класс. </w:t>
            </w:r>
            <w:r w:rsidRPr="00CB7125">
              <w:rPr>
                <w:rFonts w:eastAsia="Calibri"/>
                <w:color w:val="000000"/>
                <w:sz w:val="24"/>
                <w:szCs w:val="24"/>
                <w:lang w:eastAsia="en-US"/>
              </w:rPr>
              <w:t>Диплом победителя.</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Республиканская онлайн олимпиада WINKID при КФУ по английскому языку.</w:t>
            </w:r>
          </w:p>
          <w:p w:rsidR="00CB7125" w:rsidRPr="00CB7125" w:rsidRDefault="00CB7125" w:rsidP="00CB7125">
            <w:pPr>
              <w:rPr>
                <w:rFonts w:eastAsia="Calibri"/>
                <w:spacing w:val="3"/>
                <w:sz w:val="24"/>
                <w:szCs w:val="24"/>
                <w:shd w:val="clear" w:color="auto" w:fill="FFFFFF"/>
                <w:lang w:eastAsia="en-US"/>
              </w:rPr>
            </w:pP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proofErr w:type="spellStart"/>
            <w:r w:rsidRPr="00CB7125">
              <w:rPr>
                <w:rFonts w:eastAsia="Calibri"/>
                <w:spacing w:val="3"/>
                <w:sz w:val="24"/>
                <w:szCs w:val="24"/>
                <w:shd w:val="clear" w:color="auto" w:fill="FFFFFF"/>
                <w:lang w:eastAsia="en-US"/>
              </w:rPr>
              <w:t>Гайфутдинов</w:t>
            </w:r>
            <w:proofErr w:type="spellEnd"/>
            <w:r w:rsidRPr="00CB7125">
              <w:rPr>
                <w:rFonts w:eastAsia="Calibri"/>
                <w:spacing w:val="3"/>
                <w:sz w:val="24"/>
                <w:szCs w:val="24"/>
                <w:shd w:val="clear" w:color="auto" w:fill="FFFFFF"/>
                <w:lang w:eastAsia="en-US"/>
              </w:rPr>
              <w:t xml:space="preserve"> </w:t>
            </w:r>
            <w:proofErr w:type="spellStart"/>
            <w:r w:rsidRPr="00CB7125">
              <w:rPr>
                <w:rFonts w:eastAsia="Calibri"/>
                <w:spacing w:val="3"/>
                <w:sz w:val="24"/>
                <w:szCs w:val="24"/>
                <w:shd w:val="clear" w:color="auto" w:fill="FFFFFF"/>
                <w:lang w:eastAsia="en-US"/>
              </w:rPr>
              <w:t>Амир</w:t>
            </w:r>
            <w:proofErr w:type="spellEnd"/>
            <w:r w:rsidRPr="00CB7125">
              <w:rPr>
                <w:rFonts w:eastAsia="Calibri"/>
                <w:spacing w:val="3"/>
                <w:sz w:val="24"/>
                <w:szCs w:val="24"/>
                <w:shd w:val="clear" w:color="auto" w:fill="FFFFFF"/>
                <w:lang w:eastAsia="en-US"/>
              </w:rPr>
              <w:t>, 5А класс. Участие.</w:t>
            </w:r>
          </w:p>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Ахмадуллина Милана, 6А класс. Участие.</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textAlignment w:val="baseline"/>
              <w:outlineLvl w:val="0"/>
              <w:rPr>
                <w:rFonts w:eastAsia="Times New Roman"/>
                <w:bCs/>
                <w:spacing w:val="3"/>
                <w:kern w:val="36"/>
                <w:sz w:val="24"/>
                <w:szCs w:val="24"/>
                <w:shd w:val="clear" w:color="auto" w:fill="FFFFFF"/>
              </w:rPr>
            </w:pPr>
            <w:r w:rsidRPr="00CB7125">
              <w:rPr>
                <w:rFonts w:eastAsia="Times New Roman"/>
                <w:bCs/>
                <w:spacing w:val="3"/>
                <w:kern w:val="36"/>
                <w:sz w:val="24"/>
                <w:szCs w:val="24"/>
                <w:shd w:val="clear" w:color="auto" w:fill="FFFFFF"/>
              </w:rPr>
              <w:t xml:space="preserve">Всероссийский конкурс звучащего слова «О любви на родном языке».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pacing w:val="3"/>
                <w:sz w:val="24"/>
                <w:szCs w:val="24"/>
                <w:shd w:val="clear" w:color="auto" w:fill="FFFFFF"/>
                <w:lang w:eastAsia="en-US"/>
              </w:rPr>
              <w:t>СунгатулинаКамиляИльшатовна</w:t>
            </w:r>
            <w:proofErr w:type="spellEnd"/>
            <w:r w:rsidRPr="00CB7125">
              <w:rPr>
                <w:rFonts w:eastAsia="Calibri"/>
                <w:spacing w:val="3"/>
                <w:sz w:val="24"/>
                <w:szCs w:val="24"/>
                <w:shd w:val="clear" w:color="auto" w:fill="FFFFFF"/>
                <w:lang w:eastAsia="en-US"/>
              </w:rPr>
              <w:t>, Сертификат участника.</w:t>
            </w:r>
          </w:p>
        </w:tc>
      </w:tr>
      <w:tr w:rsidR="00CB7125" w:rsidRPr="00CB7125" w:rsidTr="00CB7125">
        <w:trPr>
          <w:trHeight w:val="831"/>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z w:val="24"/>
                <w:szCs w:val="24"/>
                <w:lang w:eastAsia="en-US"/>
              </w:rPr>
            </w:pPr>
            <w:r w:rsidRPr="00CB7125">
              <w:rPr>
                <w:rFonts w:eastAsia="Times New Roman"/>
                <w:sz w:val="24"/>
                <w:szCs w:val="24"/>
                <w:lang w:val="en-US" w:eastAsia="en-US"/>
              </w:rPr>
              <w:t>VIII</w:t>
            </w:r>
            <w:r w:rsidRPr="00CB7125">
              <w:rPr>
                <w:rFonts w:eastAsia="Times New Roman"/>
                <w:sz w:val="24"/>
                <w:szCs w:val="24"/>
                <w:lang w:eastAsia="en-US"/>
              </w:rPr>
              <w:t xml:space="preserve"> Республиканская конференция учебно-исследовательских и проектных работ «В мире знаний».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Times New Roman"/>
                <w:sz w:val="24"/>
                <w:szCs w:val="24"/>
                <w:lang w:eastAsia="en-US"/>
              </w:rPr>
              <w:t>Плаксин Владислав, 3А класс. Сертификат участника.</w:t>
            </w:r>
          </w:p>
        </w:tc>
      </w:tr>
      <w:tr w:rsidR="00CB7125" w:rsidRPr="00CB7125" w:rsidTr="00CB7125">
        <w:trPr>
          <w:trHeight w:val="778"/>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Times New Roman"/>
                <w:sz w:val="24"/>
                <w:szCs w:val="24"/>
                <w:lang w:eastAsia="en-US"/>
              </w:rPr>
            </w:pPr>
            <w:r w:rsidRPr="00CB7125">
              <w:rPr>
                <w:rFonts w:eastAsia="Times New Roman"/>
                <w:sz w:val="24"/>
                <w:szCs w:val="24"/>
                <w:lang w:val="en-US" w:eastAsia="en-US"/>
              </w:rPr>
              <w:lastRenderedPageBreak/>
              <w:t>XXV</w:t>
            </w:r>
            <w:r w:rsidRPr="00CB7125">
              <w:rPr>
                <w:rFonts w:eastAsia="Times New Roman"/>
                <w:sz w:val="24"/>
                <w:szCs w:val="24"/>
                <w:lang w:eastAsia="en-US"/>
              </w:rPr>
              <w:t xml:space="preserve"> открытая городская научно-практическая конференция «Мир науки».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sz w:val="24"/>
                <w:szCs w:val="24"/>
                <w:lang w:eastAsia="en-US"/>
              </w:rPr>
            </w:pPr>
            <w:r w:rsidRPr="00CB7125">
              <w:rPr>
                <w:rFonts w:eastAsia="Times New Roman"/>
                <w:sz w:val="24"/>
                <w:szCs w:val="24"/>
                <w:lang w:eastAsia="en-US"/>
              </w:rPr>
              <w:t>Плаксин Владислав, 3А класс. Диплом 2 степени.</w:t>
            </w:r>
          </w:p>
        </w:tc>
      </w:tr>
      <w:tr w:rsidR="00CB7125" w:rsidRPr="00CB7125" w:rsidTr="00CB7125">
        <w:trPr>
          <w:trHeight w:val="2014"/>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Times New Roman"/>
                <w:sz w:val="24"/>
                <w:szCs w:val="24"/>
                <w:lang w:eastAsia="en-US"/>
              </w:rPr>
            </w:pPr>
            <w:r w:rsidRPr="00CB7125">
              <w:rPr>
                <w:rFonts w:eastAsia="Times New Roman"/>
                <w:sz w:val="24"/>
                <w:szCs w:val="24"/>
                <w:lang w:eastAsia="en-US"/>
              </w:rPr>
              <w:t xml:space="preserve">Публикация: Мир науки: городская научно-практическая конференция учащихся «Мир науки», 12 марта 2021 года: сборник тезисов / отв. Ред. Н.Е. Николаева, Э.А. Кузнецова – Казань: Издательство </w:t>
            </w:r>
            <w:proofErr w:type="gramStart"/>
            <w:r w:rsidRPr="00CB7125">
              <w:rPr>
                <w:rFonts w:eastAsia="Times New Roman"/>
                <w:sz w:val="24"/>
                <w:szCs w:val="24"/>
                <w:lang w:eastAsia="en-US"/>
              </w:rPr>
              <w:t>Казанского</w:t>
            </w:r>
            <w:proofErr w:type="gramEnd"/>
            <w:r w:rsidRPr="00CB7125">
              <w:rPr>
                <w:rFonts w:eastAsia="Times New Roman"/>
                <w:sz w:val="24"/>
                <w:szCs w:val="24"/>
                <w:lang w:eastAsia="en-US"/>
              </w:rPr>
              <w:t xml:space="preserve"> ГАУ, 2021. – 200 с.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b/>
                <w:sz w:val="24"/>
                <w:szCs w:val="24"/>
                <w:lang w:eastAsia="en-US"/>
              </w:rPr>
            </w:pPr>
            <w:r w:rsidRPr="00CB7125">
              <w:rPr>
                <w:rFonts w:eastAsia="Times New Roman"/>
                <w:sz w:val="24"/>
                <w:szCs w:val="24"/>
                <w:lang w:eastAsia="en-US"/>
              </w:rPr>
              <w:t>Плаксин Владислав, 3А класс. Тема: «Робототехника и игра. Вездеход М.Т.</w:t>
            </w:r>
            <w:r w:rsidRPr="00CB7125">
              <w:rPr>
                <w:rFonts w:eastAsia="Times New Roman"/>
                <w:sz w:val="24"/>
                <w:szCs w:val="24"/>
                <w:lang w:val="en-US" w:eastAsia="en-US"/>
              </w:rPr>
              <w:t>R</w:t>
            </w:r>
            <w:r w:rsidRPr="00CB7125">
              <w:rPr>
                <w:rFonts w:eastAsia="Times New Roman"/>
                <w:sz w:val="24"/>
                <w:szCs w:val="24"/>
                <w:lang w:eastAsia="en-US"/>
              </w:rPr>
              <w:t>.4». Руководитель: Ахманова Г.Ф.</w:t>
            </w:r>
          </w:p>
        </w:tc>
      </w:tr>
      <w:tr w:rsidR="00CB7125" w:rsidRPr="00CB7125" w:rsidTr="00CB7125">
        <w:trPr>
          <w:trHeight w:val="519"/>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z w:val="24"/>
                <w:szCs w:val="24"/>
                <w:lang w:eastAsia="en-US"/>
              </w:rPr>
            </w:pPr>
            <w:r w:rsidRPr="00CB7125">
              <w:rPr>
                <w:rFonts w:eastAsia="Calibri"/>
                <w:spacing w:val="3"/>
                <w:sz w:val="24"/>
                <w:szCs w:val="24"/>
                <w:shd w:val="clear" w:color="auto" w:fill="FFFFFF"/>
                <w:lang w:eastAsia="en-US"/>
              </w:rPr>
              <w:t xml:space="preserve">Республиканский олимпиадный центр творческих работ.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Times New Roman"/>
                <w:color w:val="000000"/>
                <w:sz w:val="24"/>
                <w:szCs w:val="24"/>
              </w:rPr>
            </w:pPr>
            <w:r w:rsidRPr="00CB7125">
              <w:rPr>
                <w:rFonts w:eastAsia="Calibri"/>
                <w:spacing w:val="3"/>
                <w:sz w:val="24"/>
                <w:szCs w:val="24"/>
                <w:shd w:val="clear" w:color="auto" w:fill="FFFFFF"/>
                <w:lang w:eastAsia="en-US"/>
              </w:rPr>
              <w:t xml:space="preserve">Муратов </w:t>
            </w:r>
            <w:proofErr w:type="spellStart"/>
            <w:r w:rsidRPr="00CB7125">
              <w:rPr>
                <w:rFonts w:eastAsia="Calibri"/>
                <w:spacing w:val="3"/>
                <w:sz w:val="24"/>
                <w:szCs w:val="24"/>
                <w:shd w:val="clear" w:color="auto" w:fill="FFFFFF"/>
                <w:lang w:eastAsia="en-US"/>
              </w:rPr>
              <w:t>Камиль</w:t>
            </w:r>
            <w:proofErr w:type="spellEnd"/>
            <w:r w:rsidRPr="00CB7125">
              <w:rPr>
                <w:rFonts w:eastAsia="Calibri"/>
                <w:spacing w:val="3"/>
                <w:sz w:val="24"/>
                <w:szCs w:val="24"/>
                <w:shd w:val="clear" w:color="auto" w:fill="FFFFFF"/>
                <w:lang w:eastAsia="en-US"/>
              </w:rPr>
              <w:t xml:space="preserve">, 3Б класс. Диплом участника. </w:t>
            </w:r>
          </w:p>
        </w:tc>
      </w:tr>
      <w:tr w:rsidR="00CB7125" w:rsidRPr="00CB7125" w:rsidTr="00CB7125">
        <w:trPr>
          <w:trHeight w:val="70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Открытая городская олимпиада по математике.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proofErr w:type="spellStart"/>
            <w:r w:rsidRPr="00CB7125">
              <w:rPr>
                <w:rFonts w:eastAsia="Calibri"/>
                <w:spacing w:val="3"/>
                <w:sz w:val="24"/>
                <w:szCs w:val="24"/>
                <w:shd w:val="clear" w:color="auto" w:fill="FFFFFF"/>
                <w:lang w:eastAsia="en-US"/>
              </w:rPr>
              <w:t>Андриянов</w:t>
            </w:r>
            <w:proofErr w:type="spellEnd"/>
            <w:r w:rsidRPr="00CB7125">
              <w:rPr>
                <w:rFonts w:eastAsia="Calibri"/>
                <w:spacing w:val="3"/>
                <w:sz w:val="24"/>
                <w:szCs w:val="24"/>
                <w:shd w:val="clear" w:color="auto" w:fill="FFFFFF"/>
                <w:lang w:eastAsia="en-US"/>
              </w:rPr>
              <w:t xml:space="preserve"> Роман, Муратов </w:t>
            </w:r>
            <w:proofErr w:type="spellStart"/>
            <w:r w:rsidRPr="00CB7125">
              <w:rPr>
                <w:rFonts w:eastAsia="Calibri"/>
                <w:spacing w:val="3"/>
                <w:sz w:val="24"/>
                <w:szCs w:val="24"/>
                <w:shd w:val="clear" w:color="auto" w:fill="FFFFFF"/>
                <w:lang w:eastAsia="en-US"/>
              </w:rPr>
              <w:t>Камиль</w:t>
            </w:r>
            <w:proofErr w:type="spellEnd"/>
            <w:r w:rsidRPr="00CB7125">
              <w:rPr>
                <w:rFonts w:eastAsia="Calibri"/>
                <w:spacing w:val="3"/>
                <w:sz w:val="24"/>
                <w:szCs w:val="24"/>
                <w:shd w:val="clear" w:color="auto" w:fill="FFFFFF"/>
                <w:lang w:eastAsia="en-US"/>
              </w:rPr>
              <w:t>. Участие.</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pacing w:val="3"/>
                <w:sz w:val="24"/>
                <w:szCs w:val="24"/>
                <w:shd w:val="clear" w:color="auto" w:fill="FFFFFF"/>
                <w:lang w:eastAsia="en-US"/>
              </w:rPr>
            </w:pPr>
            <w:r w:rsidRPr="00CB7125">
              <w:rPr>
                <w:rFonts w:eastAsia="Calibri"/>
                <w:sz w:val="24"/>
                <w:szCs w:val="24"/>
                <w:lang w:eastAsia="en-US"/>
              </w:rPr>
              <w:t xml:space="preserve">Республиканский конкурс творческих работ «Сказочная зима».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Королёва Ксения, 4Б класс. Диплом за 3 место.</w:t>
            </w:r>
          </w:p>
        </w:tc>
      </w:tr>
      <w:tr w:rsidR="00CB7125" w:rsidRPr="00CB7125" w:rsidTr="00CB7125">
        <w:trPr>
          <w:trHeight w:val="55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Городской конкурс рисунков «Я и закон».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pacing w:val="3"/>
                <w:sz w:val="24"/>
                <w:szCs w:val="24"/>
                <w:shd w:val="clear" w:color="auto" w:fill="FFFFFF"/>
                <w:lang w:eastAsia="en-US"/>
              </w:rPr>
              <w:t xml:space="preserve">Карпова Анастасия, 4А класс. Диплом лауреата </w:t>
            </w:r>
            <w:r w:rsidRPr="00CB7125">
              <w:rPr>
                <w:rFonts w:eastAsia="Calibri"/>
                <w:spacing w:val="3"/>
                <w:sz w:val="24"/>
                <w:szCs w:val="24"/>
                <w:shd w:val="clear" w:color="auto" w:fill="FFFFFF"/>
                <w:lang w:val="en-US" w:eastAsia="en-US"/>
              </w:rPr>
              <w:t>III</w:t>
            </w:r>
            <w:r w:rsidRPr="00CB7125">
              <w:rPr>
                <w:rFonts w:eastAsia="Calibri"/>
                <w:spacing w:val="3"/>
                <w:sz w:val="24"/>
                <w:szCs w:val="24"/>
                <w:shd w:val="clear" w:color="auto" w:fill="FFFFFF"/>
                <w:lang w:eastAsia="en-US"/>
              </w:rPr>
              <w:t xml:space="preserve"> степени.</w:t>
            </w:r>
          </w:p>
        </w:tc>
      </w:tr>
      <w:tr w:rsidR="00CB7125" w:rsidRPr="00CB7125" w:rsidTr="00CB7125">
        <w:trPr>
          <w:trHeight w:val="871"/>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Республиканский конкурс стихов при поддержке телеканала ТНВ «Мы разные – но мы едины».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Карпова Анастасия, 4А класс. Участие.</w:t>
            </w:r>
          </w:p>
        </w:tc>
      </w:tr>
      <w:tr w:rsidR="00CB7125" w:rsidRPr="00CB7125" w:rsidTr="00CB7125">
        <w:trPr>
          <w:trHeight w:val="84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Международный конкурс исследовательских проектных работ «Правнуки победителей».</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Международный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Карпова Анастасия, 4А класс. Участие.</w:t>
            </w:r>
          </w:p>
        </w:tc>
      </w:tr>
      <w:tr w:rsidR="00CB7125" w:rsidRPr="00CB7125" w:rsidTr="00CB7125">
        <w:trPr>
          <w:trHeight w:val="711"/>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 xml:space="preserve">Всероссийский творческий конкурс «Мои герои большой войны».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pacing w:val="3"/>
                <w:sz w:val="24"/>
                <w:szCs w:val="24"/>
                <w:shd w:val="clear" w:color="auto" w:fill="FFFFFF"/>
                <w:lang w:eastAsia="en-US"/>
              </w:rPr>
            </w:pPr>
            <w:r w:rsidRPr="00CB7125">
              <w:rPr>
                <w:rFonts w:eastAsia="Calibri"/>
                <w:spacing w:val="3"/>
                <w:sz w:val="24"/>
                <w:szCs w:val="24"/>
                <w:shd w:val="clear" w:color="auto" w:fill="FFFFFF"/>
                <w:lang w:eastAsia="en-US"/>
              </w:rPr>
              <w:t>Карпова Анастасия, 4А класс. Участие.</w:t>
            </w:r>
          </w:p>
        </w:tc>
      </w:tr>
      <w:tr w:rsidR="00CB7125" w:rsidRPr="00CB7125" w:rsidTr="00CB7125">
        <w:trPr>
          <w:trHeight w:val="69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Республиканский конкурс творческих работ «Сказочная зима».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Королёва Ксения, 4Б класс. Диплом за 3 место.</w:t>
            </w:r>
          </w:p>
        </w:tc>
      </w:tr>
      <w:tr w:rsidR="00CB7125" w:rsidRPr="00CB7125" w:rsidTr="00CB7125">
        <w:trPr>
          <w:trHeight w:val="1388"/>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Кустовой смотр строя и песни среди школ №5, 26, 54, 62, 115, 145 Авиастроительного района г</w:t>
            </w:r>
            <w:proofErr w:type="gramStart"/>
            <w:r w:rsidRPr="00CB7125">
              <w:rPr>
                <w:rFonts w:eastAsia="Calibri"/>
                <w:sz w:val="24"/>
                <w:szCs w:val="24"/>
                <w:lang w:eastAsia="en-US"/>
              </w:rPr>
              <w:t>.К</w:t>
            </w:r>
            <w:proofErr w:type="gramEnd"/>
            <w:r w:rsidRPr="00CB7125">
              <w:rPr>
                <w:rFonts w:eastAsia="Calibri"/>
                <w:sz w:val="24"/>
                <w:szCs w:val="24"/>
                <w:lang w:eastAsia="en-US"/>
              </w:rPr>
              <w:t xml:space="preserve">азани, посвящённом ко Дню защитников Отечества.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r w:rsidRPr="00CB7125">
              <w:rPr>
                <w:rFonts w:eastAsia="Calibri"/>
                <w:sz w:val="24"/>
                <w:szCs w:val="24"/>
                <w:lang w:eastAsia="en-US"/>
              </w:rPr>
              <w:t>Грамота за 1 место.</w:t>
            </w:r>
          </w:p>
        </w:tc>
      </w:tr>
      <w:tr w:rsidR="00CB7125" w:rsidRPr="00CB7125" w:rsidTr="00CB7125">
        <w:trPr>
          <w:trHeight w:val="99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Районный смотр строя и песни, посвящённый ко Дню защитников Отечества.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Грамота за 2 место.</w:t>
            </w:r>
          </w:p>
        </w:tc>
      </w:tr>
      <w:tr w:rsidR="00CB7125" w:rsidRPr="00CB7125" w:rsidTr="00CB7125">
        <w:trPr>
          <w:trHeight w:val="75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z w:val="24"/>
                <w:szCs w:val="24"/>
                <w:lang w:eastAsia="en-US"/>
              </w:rPr>
            </w:pPr>
            <w:r w:rsidRPr="00CB7125">
              <w:rPr>
                <w:rFonts w:eastAsia="Calibri"/>
                <w:sz w:val="24"/>
                <w:szCs w:val="24"/>
                <w:shd w:val="clear" w:color="auto" w:fill="FFFFFF"/>
                <w:lang w:eastAsia="en-US"/>
              </w:rPr>
              <w:t>Районный конкурс чтецов «В сердцах, в умах, на языках  вечный </w:t>
            </w:r>
            <w:proofErr w:type="spellStart"/>
            <w:r w:rsidRPr="00CB7125">
              <w:rPr>
                <w:rFonts w:eastAsia="Calibri"/>
                <w:sz w:val="24"/>
                <w:szCs w:val="24"/>
                <w:shd w:val="clear" w:color="auto" w:fill="FFFFFF"/>
                <w:lang w:eastAsia="en-US"/>
              </w:rPr>
              <w:t>Габдулла</w:t>
            </w:r>
            <w:proofErr w:type="spellEnd"/>
            <w:proofErr w:type="gramStart"/>
            <w:r w:rsidRPr="00CB7125">
              <w:rPr>
                <w:rFonts w:eastAsia="Calibri"/>
                <w:sz w:val="24"/>
                <w:szCs w:val="24"/>
                <w:shd w:val="clear" w:color="auto" w:fill="FFFFFF"/>
                <w:lang w:eastAsia="en-US"/>
              </w:rPr>
              <w:t xml:space="preserve"> Т</w:t>
            </w:r>
            <w:proofErr w:type="gramEnd"/>
            <w:r w:rsidRPr="00CB7125">
              <w:rPr>
                <w:rFonts w:eastAsia="Calibri"/>
                <w:sz w:val="24"/>
                <w:szCs w:val="24"/>
                <w:shd w:val="clear" w:color="auto" w:fill="FFFFFF"/>
                <w:lang w:eastAsia="en-US"/>
              </w:rPr>
              <w:t xml:space="preserve">укай - 2021».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Сафина Азалия, 5А класс. 3 место.</w:t>
            </w:r>
          </w:p>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Гайнетдинов</w:t>
            </w:r>
            <w:proofErr w:type="spellEnd"/>
            <w:r w:rsidRPr="00CB7125">
              <w:rPr>
                <w:rFonts w:eastAsia="Calibri"/>
                <w:sz w:val="24"/>
                <w:szCs w:val="24"/>
                <w:lang w:eastAsia="en-US"/>
              </w:rPr>
              <w:t xml:space="preserve"> Эмиль, 5Б класс. Участие.</w:t>
            </w:r>
          </w:p>
        </w:tc>
      </w:tr>
      <w:tr w:rsidR="00CB7125" w:rsidRPr="00CB7125" w:rsidTr="00CB7125">
        <w:trPr>
          <w:trHeight w:val="876"/>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z w:val="24"/>
                <w:szCs w:val="24"/>
                <w:shd w:val="clear" w:color="auto" w:fill="FFFFFF"/>
                <w:lang w:eastAsia="en-US"/>
              </w:rPr>
            </w:pPr>
            <w:r w:rsidRPr="00CB7125">
              <w:rPr>
                <w:rFonts w:eastAsia="Calibri"/>
                <w:sz w:val="24"/>
                <w:szCs w:val="24"/>
                <w:lang w:eastAsia="en-US"/>
              </w:rPr>
              <w:t>Республиканская научно-практическая конференция  имени </w:t>
            </w:r>
            <w:proofErr w:type="spellStart"/>
            <w:r w:rsidRPr="00CB7125">
              <w:rPr>
                <w:rFonts w:eastAsia="Calibri"/>
                <w:sz w:val="24"/>
                <w:szCs w:val="24"/>
                <w:lang w:eastAsia="en-US"/>
              </w:rPr>
              <w:t>Р.Миннуллина</w:t>
            </w:r>
            <w:proofErr w:type="spellEnd"/>
            <w:r w:rsidRPr="00CB7125">
              <w:rPr>
                <w:rFonts w:eastAsia="Calibri"/>
                <w:sz w:val="24"/>
                <w:szCs w:val="24"/>
                <w:lang w:eastAsia="en-US"/>
              </w:rPr>
              <w:t xml:space="preserve">.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shd w:val="clear" w:color="auto" w:fill="FFFFFF"/>
                <w:lang w:eastAsia="en-US"/>
              </w:rPr>
              <w:t xml:space="preserve">Муратов </w:t>
            </w:r>
            <w:proofErr w:type="spellStart"/>
            <w:r w:rsidRPr="00CB7125">
              <w:rPr>
                <w:rFonts w:eastAsia="Calibri"/>
                <w:sz w:val="24"/>
                <w:szCs w:val="24"/>
                <w:shd w:val="clear" w:color="auto" w:fill="FFFFFF"/>
                <w:lang w:eastAsia="en-US"/>
              </w:rPr>
              <w:t>Камиль</w:t>
            </w:r>
            <w:proofErr w:type="spellEnd"/>
            <w:r w:rsidRPr="00CB7125">
              <w:rPr>
                <w:rFonts w:eastAsia="Calibri"/>
                <w:sz w:val="24"/>
                <w:szCs w:val="24"/>
                <w:shd w:val="clear" w:color="auto" w:fill="FFFFFF"/>
                <w:lang w:eastAsia="en-US"/>
              </w:rPr>
              <w:t xml:space="preserve">, 4Б класс. </w:t>
            </w:r>
            <w:r w:rsidRPr="00CB7125">
              <w:rPr>
                <w:rFonts w:eastAsia="Calibri"/>
                <w:spacing w:val="3"/>
                <w:sz w:val="24"/>
                <w:szCs w:val="24"/>
                <w:shd w:val="clear" w:color="auto" w:fill="FFFFFF"/>
                <w:lang w:eastAsia="en-US"/>
              </w:rPr>
              <w:t>Сертификат участника.</w:t>
            </w:r>
          </w:p>
        </w:tc>
      </w:tr>
      <w:tr w:rsidR="00CB7125" w:rsidRPr="00CB7125" w:rsidTr="00CB7125">
        <w:trPr>
          <w:trHeight w:val="120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Районный конкурс литературно-музыкальных композиций «Неугасима память поколений»</w:t>
            </w:r>
            <w:r w:rsidRPr="00CB7125">
              <w:rPr>
                <w:rFonts w:eastAsia="Calibri"/>
                <w:sz w:val="24"/>
                <w:szCs w:val="24"/>
                <w:lang w:val="tt-RU" w:eastAsia="en-US"/>
              </w:rPr>
              <w:t>, у</w:t>
            </w:r>
            <w:proofErr w:type="spellStart"/>
            <w:r w:rsidRPr="00CB7125">
              <w:rPr>
                <w:rFonts w:eastAsia="Calibri"/>
                <w:sz w:val="24"/>
                <w:szCs w:val="24"/>
                <w:lang w:eastAsia="en-US"/>
              </w:rPr>
              <w:t>частие</w:t>
            </w:r>
            <w:proofErr w:type="spellEnd"/>
            <w:r w:rsidRPr="00CB7125">
              <w:rPr>
                <w:rFonts w:eastAsia="Calibri"/>
                <w:sz w:val="24"/>
                <w:szCs w:val="24"/>
                <w:lang w:eastAsia="en-US"/>
              </w:rPr>
              <w:t>.</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b/>
                <w:color w:val="000000"/>
                <w:sz w:val="24"/>
                <w:szCs w:val="24"/>
              </w:rPr>
            </w:pPr>
            <w:proofErr w:type="spellStart"/>
            <w:r w:rsidRPr="00CB7125">
              <w:rPr>
                <w:rFonts w:eastAsia="Calibri"/>
                <w:sz w:val="24"/>
                <w:szCs w:val="24"/>
                <w:lang w:eastAsia="en-US"/>
              </w:rPr>
              <w:t>Саляхов</w:t>
            </w:r>
            <w:proofErr w:type="spellEnd"/>
            <w:r w:rsidRPr="00CB7125">
              <w:rPr>
                <w:rFonts w:eastAsia="Calibri"/>
                <w:sz w:val="24"/>
                <w:szCs w:val="24"/>
                <w:lang w:eastAsia="en-US"/>
              </w:rPr>
              <w:t xml:space="preserve"> Алмаз, </w:t>
            </w:r>
            <w:proofErr w:type="spellStart"/>
            <w:r w:rsidRPr="00CB7125">
              <w:rPr>
                <w:rFonts w:eastAsia="Calibri"/>
                <w:sz w:val="24"/>
                <w:szCs w:val="24"/>
                <w:lang w:eastAsia="en-US"/>
              </w:rPr>
              <w:t>Сайпуллаев</w:t>
            </w:r>
            <w:proofErr w:type="spellEnd"/>
            <w:r w:rsidRPr="00CB7125">
              <w:rPr>
                <w:rFonts w:eastAsia="Calibri"/>
                <w:sz w:val="24"/>
                <w:szCs w:val="24"/>
                <w:lang w:eastAsia="en-US"/>
              </w:rPr>
              <w:t xml:space="preserve"> Руслан</w:t>
            </w:r>
            <w:r w:rsidRPr="00CB7125">
              <w:rPr>
                <w:rFonts w:eastAsia="Calibri"/>
                <w:sz w:val="24"/>
                <w:szCs w:val="24"/>
                <w:lang w:val="tt-RU" w:eastAsia="en-US"/>
              </w:rPr>
              <w:t>, 7А класс.  Участие.</w:t>
            </w:r>
          </w:p>
        </w:tc>
      </w:tr>
      <w:tr w:rsidR="00CB7125" w:rsidRPr="00CB7125" w:rsidTr="00CB7125">
        <w:trPr>
          <w:trHeight w:val="98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lastRenderedPageBreak/>
              <w:t>Районный конкурс «Самый умный школьник по знанию Правил дорожного движения»</w:t>
            </w:r>
            <w:r w:rsidRPr="00CB7125">
              <w:rPr>
                <w:rFonts w:eastAsia="Calibri"/>
                <w:sz w:val="24"/>
                <w:szCs w:val="24"/>
                <w:lang w:val="tt-RU" w:eastAsia="en-US"/>
              </w:rPr>
              <w:t xml:space="preserve">.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Филиппов Михаил</w:t>
            </w:r>
            <w:r w:rsidRPr="00CB7125">
              <w:rPr>
                <w:rFonts w:eastAsia="Calibri"/>
                <w:sz w:val="24"/>
                <w:szCs w:val="24"/>
                <w:lang w:val="tt-RU" w:eastAsia="en-US"/>
              </w:rPr>
              <w:t xml:space="preserve">, 7А класс. </w:t>
            </w:r>
            <w:r w:rsidRPr="00CB7125">
              <w:rPr>
                <w:rFonts w:eastAsia="Calibri"/>
                <w:sz w:val="24"/>
                <w:szCs w:val="24"/>
                <w:lang w:eastAsia="en-US"/>
              </w:rPr>
              <w:t>2 место.</w:t>
            </w:r>
          </w:p>
        </w:tc>
      </w:tr>
      <w:tr w:rsidR="00CB7125" w:rsidRPr="00CB7125" w:rsidTr="00CB7125">
        <w:trPr>
          <w:trHeight w:val="71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Городской конкурс «Долг каждого человека»</w:t>
            </w:r>
            <w:r w:rsidRPr="00CB7125">
              <w:rPr>
                <w:rFonts w:eastAsia="Calibri"/>
                <w:sz w:val="24"/>
                <w:szCs w:val="24"/>
                <w:lang w:val="tt-RU" w:eastAsia="en-US"/>
              </w:rPr>
              <w:t>.</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proofErr w:type="spellStart"/>
            <w:r w:rsidRPr="00CB7125">
              <w:rPr>
                <w:rFonts w:eastAsia="Calibri"/>
                <w:sz w:val="24"/>
                <w:szCs w:val="24"/>
                <w:lang w:eastAsia="en-US"/>
              </w:rPr>
              <w:t>Сафаттарова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Эмилия</w:t>
            </w:r>
            <w:proofErr w:type="spellEnd"/>
            <w:r w:rsidRPr="00CB7125">
              <w:rPr>
                <w:rFonts w:eastAsia="Calibri"/>
                <w:sz w:val="24"/>
                <w:szCs w:val="24"/>
                <w:lang w:val="tt-RU" w:eastAsia="en-US"/>
              </w:rPr>
              <w:t>, 7а класс.  У</w:t>
            </w:r>
            <w:proofErr w:type="spellStart"/>
            <w:r w:rsidRPr="00CB7125">
              <w:rPr>
                <w:rFonts w:eastAsia="Calibri"/>
                <w:sz w:val="24"/>
                <w:szCs w:val="24"/>
                <w:lang w:eastAsia="en-US"/>
              </w:rPr>
              <w:t>частие</w:t>
            </w:r>
            <w:proofErr w:type="spellEnd"/>
            <w:r w:rsidRPr="00CB7125">
              <w:rPr>
                <w:rFonts w:eastAsia="Calibri"/>
                <w:sz w:val="24"/>
                <w:szCs w:val="24"/>
                <w:lang w:eastAsia="en-US"/>
              </w:rPr>
              <w:t>.</w:t>
            </w:r>
          </w:p>
        </w:tc>
      </w:tr>
      <w:tr w:rsidR="00CB7125" w:rsidRPr="00CB7125" w:rsidTr="00CB7125">
        <w:trPr>
          <w:trHeight w:val="679"/>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Всероссийский конкурс «Есть такая профессия – Родину защищать»</w:t>
            </w:r>
            <w:r w:rsidRPr="00CB7125">
              <w:rPr>
                <w:rFonts w:eastAsia="Calibri"/>
                <w:sz w:val="24"/>
                <w:szCs w:val="24"/>
                <w:lang w:val="tt-RU" w:eastAsia="en-US"/>
              </w:rPr>
              <w:t>.</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 xml:space="preserve">Буслаев Роман </w:t>
            </w:r>
            <w:r w:rsidRPr="00CB7125">
              <w:rPr>
                <w:rFonts w:eastAsia="Calibri"/>
                <w:sz w:val="24"/>
                <w:szCs w:val="24"/>
                <w:lang w:val="tt-RU" w:eastAsia="en-US"/>
              </w:rPr>
              <w:t>, 7А класс</w:t>
            </w:r>
            <w:proofErr w:type="gramStart"/>
            <w:r w:rsidRPr="00CB7125">
              <w:rPr>
                <w:rFonts w:eastAsia="Calibri"/>
                <w:sz w:val="24"/>
                <w:szCs w:val="24"/>
                <w:lang w:val="tt-RU" w:eastAsia="en-US"/>
              </w:rPr>
              <w:t>.у</w:t>
            </w:r>
            <w:proofErr w:type="spellStart"/>
            <w:proofErr w:type="gramEnd"/>
            <w:r w:rsidRPr="00CB7125">
              <w:rPr>
                <w:rFonts w:eastAsia="Calibri"/>
                <w:sz w:val="24"/>
                <w:szCs w:val="24"/>
                <w:lang w:eastAsia="en-US"/>
              </w:rPr>
              <w:t>частие</w:t>
            </w:r>
            <w:proofErr w:type="spellEnd"/>
            <w:r w:rsidRPr="00CB7125">
              <w:rPr>
                <w:rFonts w:eastAsia="Calibri"/>
                <w:sz w:val="24"/>
                <w:szCs w:val="24"/>
                <w:lang w:eastAsia="en-US"/>
              </w:rPr>
              <w:t>.</w:t>
            </w:r>
          </w:p>
        </w:tc>
      </w:tr>
      <w:tr w:rsidR="00CB7125" w:rsidRPr="00CB7125" w:rsidTr="00CB7125">
        <w:trPr>
          <w:trHeight w:val="98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Региональный конкурс, проводимый Центром развития образования имени КД. Ушинского</w:t>
            </w:r>
            <w:r w:rsidRPr="00CB7125">
              <w:rPr>
                <w:rFonts w:eastAsia="Calibri"/>
                <w:sz w:val="24"/>
                <w:szCs w:val="24"/>
                <w:lang w:val="tt-RU" w:eastAsia="en-US"/>
              </w:rPr>
              <w:t xml:space="preserve">.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Региональный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Буслаев Роман</w:t>
            </w:r>
            <w:r w:rsidRPr="00CB7125">
              <w:rPr>
                <w:rFonts w:eastAsia="Calibri"/>
                <w:sz w:val="24"/>
                <w:szCs w:val="24"/>
                <w:lang w:val="tt-RU" w:eastAsia="en-US"/>
              </w:rPr>
              <w:t xml:space="preserve">, 7А класс.  </w:t>
            </w:r>
            <w:r w:rsidRPr="00CB7125">
              <w:rPr>
                <w:rFonts w:eastAsia="Calibri"/>
                <w:sz w:val="24"/>
                <w:szCs w:val="24"/>
                <w:lang w:eastAsia="en-US"/>
              </w:rPr>
              <w:t>1 место</w:t>
            </w:r>
            <w:r w:rsidRPr="00CB7125">
              <w:rPr>
                <w:rFonts w:eastAsia="Calibri"/>
                <w:sz w:val="24"/>
                <w:szCs w:val="24"/>
                <w:lang w:val="tt-RU" w:eastAsia="en-US"/>
              </w:rPr>
              <w:t>.</w:t>
            </w:r>
          </w:p>
        </w:tc>
      </w:tr>
      <w:tr w:rsidR="00CB7125" w:rsidRPr="00CB7125" w:rsidTr="00CB7125">
        <w:trPr>
          <w:trHeight w:val="831"/>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Региональный конкурс, проводимый Центром развития образования имени КД. Ушинского</w:t>
            </w:r>
            <w:r w:rsidRPr="00CB7125">
              <w:rPr>
                <w:rFonts w:eastAsia="Calibri"/>
                <w:sz w:val="24"/>
                <w:szCs w:val="24"/>
                <w:lang w:val="tt-RU" w:eastAsia="en-US"/>
              </w:rPr>
              <w:t xml:space="preserve">.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Региональный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b/>
                <w:sz w:val="24"/>
                <w:szCs w:val="24"/>
                <w:lang w:eastAsia="en-US"/>
              </w:rPr>
            </w:pPr>
            <w:proofErr w:type="spellStart"/>
            <w:r w:rsidRPr="00CB7125">
              <w:rPr>
                <w:rFonts w:eastAsia="Calibri"/>
                <w:sz w:val="24"/>
                <w:szCs w:val="24"/>
                <w:lang w:eastAsia="en-US"/>
              </w:rPr>
              <w:t>Сайфаттарова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Эмилия</w:t>
            </w:r>
            <w:proofErr w:type="spellEnd"/>
            <w:r w:rsidRPr="00CB7125">
              <w:rPr>
                <w:rFonts w:eastAsia="Calibri"/>
                <w:sz w:val="24"/>
                <w:szCs w:val="24"/>
                <w:lang w:val="tt-RU" w:eastAsia="en-US"/>
              </w:rPr>
              <w:t xml:space="preserve">, 7А класс. </w:t>
            </w:r>
            <w:r w:rsidRPr="00CB7125">
              <w:rPr>
                <w:rFonts w:eastAsia="Calibri"/>
                <w:sz w:val="24"/>
                <w:szCs w:val="24"/>
                <w:lang w:eastAsia="en-US"/>
              </w:rPr>
              <w:t>1 место</w:t>
            </w:r>
            <w:r w:rsidRPr="00CB7125">
              <w:rPr>
                <w:rFonts w:eastAsia="Calibri"/>
                <w:sz w:val="24"/>
                <w:szCs w:val="24"/>
                <w:lang w:val="tt-RU" w:eastAsia="en-US"/>
              </w:rPr>
              <w:t>.</w:t>
            </w:r>
          </w:p>
        </w:tc>
      </w:tr>
      <w:tr w:rsidR="00CB7125" w:rsidRPr="00CB7125" w:rsidTr="00CB7125">
        <w:trPr>
          <w:trHeight w:val="141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val="tt-RU" w:eastAsia="en-US"/>
              </w:rPr>
            </w:pPr>
            <w:r w:rsidRPr="00CB7125">
              <w:rPr>
                <w:rFonts w:eastAsia="Calibri"/>
                <w:sz w:val="24"/>
                <w:szCs w:val="24"/>
                <w:lang w:eastAsia="en-US"/>
              </w:rPr>
              <w:t>Республиканский конкурс «Символ года ТРО РДШ 2021»</w:t>
            </w:r>
            <w:r w:rsidRPr="00CB7125">
              <w:rPr>
                <w:rFonts w:eastAsia="Calibri"/>
                <w:sz w:val="24"/>
                <w:szCs w:val="24"/>
                <w:lang w:val="tt-RU" w:eastAsia="en-US"/>
              </w:rPr>
              <w:t xml:space="preserve">. </w:t>
            </w:r>
            <w:r w:rsidRPr="00CB7125">
              <w:rPr>
                <w:rFonts w:eastAsia="Calibri"/>
                <w:sz w:val="24"/>
                <w:szCs w:val="24"/>
                <w:lang w:eastAsia="en-US"/>
              </w:rPr>
              <w:t xml:space="preserve">8. </w:t>
            </w:r>
            <w:proofErr w:type="spellStart"/>
            <w:r w:rsidRPr="00CB7125">
              <w:rPr>
                <w:rFonts w:eastAsia="Calibri"/>
                <w:sz w:val="24"/>
                <w:szCs w:val="24"/>
                <w:lang w:eastAsia="en-US"/>
              </w:rPr>
              <w:t>ДавлетшинАйнур</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НуретдиноваДиляра</w:t>
            </w:r>
            <w:proofErr w:type="spellEnd"/>
            <w:r w:rsidRPr="00CB7125">
              <w:rPr>
                <w:rFonts w:eastAsia="Calibri"/>
                <w:sz w:val="24"/>
                <w:szCs w:val="24"/>
                <w:lang w:val="tt-RU" w:eastAsia="en-US"/>
              </w:rPr>
              <w:t xml:space="preserve">, 7А класс.  </w:t>
            </w:r>
            <w:r w:rsidRPr="00CB7125">
              <w:rPr>
                <w:rFonts w:eastAsia="Calibri"/>
                <w:sz w:val="24"/>
                <w:szCs w:val="24"/>
                <w:lang w:eastAsia="en-US"/>
              </w:rPr>
              <w:t>Районный конкурс «Без права на ошибку». 3 место.</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proofErr w:type="spellStart"/>
            <w:r w:rsidRPr="00CB7125">
              <w:rPr>
                <w:rFonts w:eastAsia="Calibri"/>
                <w:sz w:val="24"/>
                <w:szCs w:val="24"/>
                <w:lang w:eastAsia="en-US"/>
              </w:rPr>
              <w:t>Сайфаттарова</w:t>
            </w:r>
            <w:proofErr w:type="spellEnd"/>
            <w:r w:rsidRPr="00CB7125">
              <w:rPr>
                <w:rFonts w:eastAsia="Calibri"/>
                <w:sz w:val="24"/>
                <w:szCs w:val="24"/>
                <w:lang w:eastAsia="en-US"/>
              </w:rPr>
              <w:t xml:space="preserve"> </w:t>
            </w:r>
            <w:proofErr w:type="spellStart"/>
            <w:r w:rsidRPr="00CB7125">
              <w:rPr>
                <w:rFonts w:eastAsia="Calibri"/>
                <w:sz w:val="24"/>
                <w:szCs w:val="24"/>
                <w:lang w:eastAsia="en-US"/>
              </w:rPr>
              <w:t>Эмилия</w:t>
            </w:r>
            <w:proofErr w:type="spellEnd"/>
            <w:r w:rsidRPr="00CB7125">
              <w:rPr>
                <w:rFonts w:eastAsia="Calibri"/>
                <w:sz w:val="24"/>
                <w:szCs w:val="24"/>
                <w:lang w:eastAsia="en-US"/>
              </w:rPr>
              <w:t xml:space="preserve"> </w:t>
            </w:r>
            <w:r w:rsidRPr="00CB7125">
              <w:rPr>
                <w:rFonts w:eastAsia="Calibri"/>
                <w:sz w:val="24"/>
                <w:szCs w:val="24"/>
                <w:lang w:val="tt-RU" w:eastAsia="en-US"/>
              </w:rPr>
              <w:t>, 7А класс. Участие.</w:t>
            </w:r>
          </w:p>
        </w:tc>
      </w:tr>
      <w:tr w:rsidR="00CB7125" w:rsidRPr="00CB7125" w:rsidTr="00CB7125">
        <w:trPr>
          <w:trHeight w:val="83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Районный конкурс ЮИД «Безопасное колесо – 2021».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 xml:space="preserve">Пименов Матвей, </w:t>
            </w:r>
            <w:proofErr w:type="spellStart"/>
            <w:r w:rsidRPr="00CB7125">
              <w:rPr>
                <w:rFonts w:eastAsia="Calibri"/>
                <w:sz w:val="24"/>
                <w:szCs w:val="24"/>
                <w:lang w:eastAsia="en-US"/>
              </w:rPr>
              <w:t>Чупилкина</w:t>
            </w:r>
            <w:proofErr w:type="spellEnd"/>
            <w:r w:rsidRPr="00CB7125">
              <w:rPr>
                <w:rFonts w:eastAsia="Calibri"/>
                <w:sz w:val="24"/>
                <w:szCs w:val="24"/>
                <w:lang w:eastAsia="en-US"/>
              </w:rPr>
              <w:t xml:space="preserve"> Майя, </w:t>
            </w:r>
            <w:proofErr w:type="spellStart"/>
            <w:r w:rsidRPr="00CB7125">
              <w:rPr>
                <w:rFonts w:eastAsia="Calibri"/>
                <w:sz w:val="24"/>
                <w:szCs w:val="24"/>
                <w:lang w:eastAsia="en-US"/>
              </w:rPr>
              <w:t>ГаллямовКарим</w:t>
            </w:r>
            <w:proofErr w:type="spellEnd"/>
            <w:r w:rsidRPr="00CB7125">
              <w:rPr>
                <w:rFonts w:eastAsia="Calibri"/>
                <w:sz w:val="24"/>
                <w:szCs w:val="24"/>
                <w:lang w:eastAsia="en-US"/>
              </w:rPr>
              <w:t>, Сафина Азалия, 5А класс. 3 место.</w:t>
            </w:r>
          </w:p>
        </w:tc>
      </w:tr>
      <w:tr w:rsidR="00CB7125" w:rsidRPr="00CB7125" w:rsidTr="00CB7125">
        <w:trPr>
          <w:trHeight w:val="705"/>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Всероссийский конкурс конкурсант.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Всероссийский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Фролова Ангелина, 5Б класс. Диплом 1 степени.</w:t>
            </w:r>
          </w:p>
        </w:tc>
      </w:tr>
      <w:tr w:rsidR="00CB7125" w:rsidRPr="00CB7125" w:rsidTr="00CB7125">
        <w:trPr>
          <w:trHeight w:val="70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Растим патриотов России.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Розов Станислав, Миронов Никита, Ибрагимова Алина, 8А класс. Участие.</w:t>
            </w:r>
          </w:p>
        </w:tc>
      </w:tr>
      <w:tr w:rsidR="00CB7125" w:rsidRPr="00CB7125" w:rsidTr="00CB7125">
        <w:trPr>
          <w:trHeight w:val="994"/>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Городской конкурс «Самый умный школьник по знанию Правил дорожного движения».</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Филиппов Михаил</w:t>
            </w:r>
            <w:r w:rsidRPr="00CB7125">
              <w:rPr>
                <w:rFonts w:eastAsia="Calibri"/>
                <w:sz w:val="24"/>
                <w:szCs w:val="24"/>
                <w:lang w:val="tt-RU" w:eastAsia="en-US"/>
              </w:rPr>
              <w:t xml:space="preserve">, 7А класс. </w:t>
            </w:r>
            <w:r w:rsidRPr="00CB7125">
              <w:rPr>
                <w:rFonts w:eastAsia="Calibri"/>
                <w:sz w:val="24"/>
                <w:szCs w:val="24"/>
                <w:lang w:eastAsia="en-US"/>
              </w:rPr>
              <w:t>Диплом лауреата.</w:t>
            </w:r>
          </w:p>
        </w:tc>
      </w:tr>
      <w:tr w:rsidR="00CB7125" w:rsidRPr="00CB7125" w:rsidTr="00CB7125">
        <w:trPr>
          <w:trHeight w:val="726"/>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Республиканский конкурс «Моя любимая игрушка».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Сергеев Арсений, 2б класс. 2 место.</w:t>
            </w:r>
          </w:p>
        </w:tc>
      </w:tr>
      <w:tr w:rsidR="00CB7125" w:rsidRPr="00CB7125" w:rsidTr="00CB7125">
        <w:trPr>
          <w:trHeight w:val="123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Times New Roman"/>
                <w:sz w:val="24"/>
                <w:szCs w:val="24"/>
              </w:rPr>
            </w:pPr>
            <w:r w:rsidRPr="00CB7125">
              <w:rPr>
                <w:rFonts w:eastAsia="Calibri"/>
                <w:sz w:val="24"/>
                <w:szCs w:val="24"/>
                <w:lang w:eastAsia="en-US"/>
              </w:rPr>
              <w:t xml:space="preserve">Республиканский конкурс творческих работ «Сказочная зима».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color w:val="000000"/>
                <w:sz w:val="24"/>
                <w:szCs w:val="24"/>
              </w:rPr>
            </w:pPr>
            <w:proofErr w:type="spellStart"/>
            <w:r w:rsidRPr="00CB7125">
              <w:rPr>
                <w:rFonts w:eastAsia="Calibri"/>
                <w:sz w:val="24"/>
                <w:szCs w:val="24"/>
                <w:lang w:eastAsia="en-US"/>
              </w:rPr>
              <w:t>Губаев</w:t>
            </w:r>
            <w:proofErr w:type="spellEnd"/>
            <w:r w:rsidRPr="00CB7125">
              <w:rPr>
                <w:rFonts w:eastAsia="Calibri"/>
                <w:sz w:val="24"/>
                <w:szCs w:val="24"/>
                <w:lang w:eastAsia="en-US"/>
              </w:rPr>
              <w:t xml:space="preserve"> Искандер.  9Б класс. Диплом за 3 место.</w:t>
            </w:r>
          </w:p>
        </w:tc>
      </w:tr>
      <w:tr w:rsidR="00CB7125" w:rsidRPr="00CB7125" w:rsidTr="00CB7125">
        <w:trPr>
          <w:trHeight w:val="57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Calibri"/>
                <w:sz w:val="24"/>
                <w:szCs w:val="24"/>
                <w:lang w:eastAsia="en-US"/>
              </w:rPr>
            </w:pPr>
            <w:r w:rsidRPr="00CB7125">
              <w:rPr>
                <w:rFonts w:eastAsia="Calibri"/>
                <w:sz w:val="24"/>
                <w:szCs w:val="24"/>
                <w:lang w:eastAsia="en-US"/>
              </w:rPr>
              <w:t>Республиканский конкурс творческих работ «Сказочная зима».</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contextualSpacing/>
              <w:rPr>
                <w:rFonts w:eastAsia="Times New Roman"/>
                <w:color w:val="000000"/>
                <w:sz w:val="24"/>
                <w:szCs w:val="24"/>
              </w:rPr>
            </w:pPr>
            <w:proofErr w:type="spellStart"/>
            <w:r w:rsidRPr="00CB7125">
              <w:rPr>
                <w:rFonts w:eastAsia="Calibri"/>
                <w:sz w:val="24"/>
                <w:szCs w:val="24"/>
                <w:lang w:eastAsia="en-US"/>
              </w:rPr>
              <w:t>Губаев</w:t>
            </w:r>
            <w:proofErr w:type="spellEnd"/>
            <w:r w:rsidRPr="00CB7125">
              <w:rPr>
                <w:rFonts w:eastAsia="Calibri"/>
                <w:sz w:val="24"/>
                <w:szCs w:val="24"/>
                <w:lang w:eastAsia="en-US"/>
              </w:rPr>
              <w:t xml:space="preserve"> Искандер.  9Б класс. Диплом за 3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sz w:val="24"/>
                <w:szCs w:val="24"/>
                <w:lang w:val="tt-RU"/>
              </w:rPr>
            </w:pPr>
            <w:r w:rsidRPr="00CB7125">
              <w:rPr>
                <w:rFonts w:eastAsia="Times New Roman"/>
                <w:sz w:val="24"/>
                <w:szCs w:val="24"/>
                <w:lang w:val="tt-RU"/>
              </w:rPr>
              <w:t xml:space="preserve">Открытый городской конкурс юного переводчика имени Ш.Мударриса.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val="tt-RU" w:eastAsia="en-US"/>
              </w:rPr>
            </w:pPr>
            <w:r w:rsidRPr="00CB7125">
              <w:rPr>
                <w:rFonts w:eastAsia="Times New Roman"/>
                <w:sz w:val="24"/>
                <w:szCs w:val="24"/>
                <w:lang w:val="tt-RU"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Times New Roman"/>
                <w:b/>
                <w:color w:val="000000"/>
                <w:sz w:val="24"/>
                <w:szCs w:val="24"/>
              </w:rPr>
            </w:pPr>
            <w:r w:rsidRPr="00CB7125">
              <w:rPr>
                <w:rFonts w:eastAsia="Times New Roman"/>
                <w:sz w:val="24"/>
                <w:szCs w:val="24"/>
                <w:lang w:val="tt-RU"/>
              </w:rPr>
              <w:t>Билалова Ралина, 8А класс. Участник.</w:t>
            </w:r>
          </w:p>
        </w:tc>
      </w:tr>
      <w:tr w:rsidR="00CB7125" w:rsidRPr="00CB7125" w:rsidTr="00CB7125">
        <w:trPr>
          <w:trHeight w:val="117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shd w:val="clear" w:color="auto" w:fill="FFFFFF"/>
                <w:lang w:eastAsia="en-US"/>
              </w:rPr>
            </w:pPr>
            <w:r w:rsidRPr="00CB7125">
              <w:rPr>
                <w:rFonts w:eastAsia="Calibri"/>
                <w:sz w:val="24"/>
                <w:szCs w:val="24"/>
                <w:shd w:val="clear" w:color="auto" w:fill="FFFFFF"/>
                <w:lang w:eastAsia="en-US"/>
              </w:rPr>
              <w:t>ФГАОУ ВО КФУ </w:t>
            </w:r>
            <w:proofErr w:type="spellStart"/>
            <w:r w:rsidRPr="00CB7125">
              <w:rPr>
                <w:rFonts w:eastAsia="Calibri"/>
                <w:sz w:val="24"/>
                <w:szCs w:val="24"/>
                <w:shd w:val="clear" w:color="auto" w:fill="FFFFFF"/>
                <w:lang w:eastAsia="en-US"/>
              </w:rPr>
              <w:t>МинОбр</w:t>
            </w:r>
            <w:proofErr w:type="spellEnd"/>
            <w:r w:rsidRPr="00CB7125">
              <w:rPr>
                <w:rFonts w:eastAsia="Calibri"/>
                <w:sz w:val="24"/>
                <w:szCs w:val="24"/>
                <w:shd w:val="clear" w:color="auto" w:fill="FFFFFF"/>
                <w:lang w:eastAsia="en-US"/>
              </w:rPr>
              <w:t xml:space="preserve"> и Н. </w:t>
            </w:r>
            <w:proofErr w:type="gramStart"/>
            <w:r w:rsidRPr="00CB7125">
              <w:rPr>
                <w:rFonts w:eastAsia="Calibri"/>
                <w:sz w:val="24"/>
                <w:szCs w:val="24"/>
                <w:shd w:val="clear" w:color="auto" w:fill="FFFFFF"/>
                <w:lang w:eastAsia="en-US"/>
              </w:rPr>
              <w:t>Республиканская</w:t>
            </w:r>
            <w:proofErr w:type="gramEnd"/>
            <w:r w:rsidRPr="00CB7125">
              <w:rPr>
                <w:rFonts w:eastAsia="Calibri"/>
                <w:sz w:val="24"/>
                <w:szCs w:val="24"/>
                <w:shd w:val="clear" w:color="auto" w:fill="FFFFFF"/>
                <w:lang w:eastAsia="en-US"/>
              </w:rPr>
              <w:t xml:space="preserve"> </w:t>
            </w:r>
            <w:proofErr w:type="spellStart"/>
            <w:r w:rsidRPr="00CB7125">
              <w:rPr>
                <w:rFonts w:eastAsia="Calibri"/>
                <w:sz w:val="24"/>
                <w:szCs w:val="24"/>
                <w:shd w:val="clear" w:color="auto" w:fill="FFFFFF"/>
                <w:lang w:eastAsia="en-US"/>
              </w:rPr>
              <w:t>онлайн-олимпиада</w:t>
            </w:r>
            <w:proofErr w:type="spellEnd"/>
            <w:r w:rsidRPr="00CB7125">
              <w:rPr>
                <w:rFonts w:eastAsia="Calibri"/>
                <w:sz w:val="24"/>
                <w:szCs w:val="24"/>
                <w:shd w:val="clear" w:color="auto" w:fill="FFFFFF"/>
                <w:lang w:eastAsia="en-US"/>
              </w:rPr>
              <w:t> </w:t>
            </w:r>
            <w:r w:rsidRPr="00CB7125">
              <w:rPr>
                <w:rFonts w:eastAsia="Calibri"/>
                <w:sz w:val="24"/>
                <w:szCs w:val="24"/>
                <w:shd w:val="clear" w:color="auto" w:fill="FFFFFF"/>
                <w:lang w:val="en-US" w:eastAsia="en-US"/>
              </w:rPr>
              <w:t>Winkid</w:t>
            </w:r>
            <w:r w:rsidRPr="00CB7125">
              <w:rPr>
                <w:rFonts w:eastAsia="Calibri"/>
                <w:sz w:val="24"/>
                <w:szCs w:val="24"/>
                <w:shd w:val="clear" w:color="auto" w:fill="FFFFFF"/>
                <w:lang w:eastAsia="en-US"/>
              </w:rPr>
              <w:t xml:space="preserve"> по предмету Окружающий мир 2 класс.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shd w:val="clear" w:color="auto" w:fill="FFFFFF"/>
                <w:lang w:eastAsia="en-US"/>
              </w:rPr>
            </w:pPr>
            <w:r w:rsidRPr="00CB7125">
              <w:rPr>
                <w:rFonts w:eastAsia="Calibri"/>
                <w:sz w:val="24"/>
                <w:szCs w:val="24"/>
                <w:shd w:val="clear" w:color="auto" w:fill="FFFFFF"/>
                <w:lang w:eastAsia="en-US"/>
              </w:rPr>
              <w:t>Васин Артём. 2А класс. Диплом победителя.</w:t>
            </w:r>
          </w:p>
          <w:p w:rsidR="00CB7125" w:rsidRPr="00CB7125" w:rsidRDefault="00CB7125" w:rsidP="00CB7125">
            <w:pPr>
              <w:shd w:val="clear" w:color="auto" w:fill="FFFFFF"/>
              <w:rPr>
                <w:rFonts w:eastAsia="Times New Roman"/>
                <w:color w:val="000000"/>
                <w:sz w:val="24"/>
                <w:szCs w:val="24"/>
              </w:rPr>
            </w:pPr>
          </w:p>
        </w:tc>
      </w:tr>
      <w:tr w:rsidR="00CB7125" w:rsidRPr="00CB7125" w:rsidTr="00CB7125">
        <w:trPr>
          <w:trHeight w:val="982"/>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shd w:val="clear" w:color="auto" w:fill="FFFFFF"/>
                <w:lang w:eastAsia="en-US"/>
              </w:rPr>
            </w:pPr>
            <w:r w:rsidRPr="00CB7125">
              <w:rPr>
                <w:rFonts w:eastAsia="Calibri"/>
                <w:sz w:val="24"/>
                <w:szCs w:val="24"/>
                <w:shd w:val="clear" w:color="auto" w:fill="FFFFFF"/>
                <w:lang w:eastAsia="en-US"/>
              </w:rPr>
              <w:lastRenderedPageBreak/>
              <w:t xml:space="preserve">Городская открытая олимпиада для младших школьников «Умка» по русскому языку.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shd w:val="clear" w:color="auto" w:fill="FFFFFF"/>
                <w:lang w:eastAsia="en-US"/>
              </w:rPr>
            </w:pPr>
            <w:r w:rsidRPr="00CB7125">
              <w:rPr>
                <w:rFonts w:eastAsia="Calibri"/>
                <w:sz w:val="24"/>
                <w:szCs w:val="24"/>
                <w:shd w:val="clear" w:color="auto" w:fill="FFFFFF"/>
                <w:lang w:eastAsia="en-US"/>
              </w:rPr>
              <w:t>Васин Артём, 2А класс. Диплом призёра.</w:t>
            </w:r>
          </w:p>
        </w:tc>
      </w:tr>
      <w:tr w:rsidR="00CB7125" w:rsidRPr="00CB7125" w:rsidTr="00CB7125">
        <w:trPr>
          <w:trHeight w:val="82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1. Районные соревнования по настольному теннису среди девушек общеобразовательных учреждений.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Times New Roman"/>
                <w:color w:val="000000"/>
                <w:sz w:val="24"/>
                <w:szCs w:val="24"/>
              </w:rPr>
            </w:pPr>
            <w:r w:rsidRPr="00CB7125">
              <w:rPr>
                <w:rFonts w:eastAsia="Calibri"/>
                <w:sz w:val="24"/>
                <w:szCs w:val="24"/>
                <w:lang w:eastAsia="en-US"/>
              </w:rPr>
              <w:t xml:space="preserve">Диплом за 2 место вручается команде школы. </w:t>
            </w:r>
          </w:p>
        </w:tc>
      </w:tr>
      <w:tr w:rsidR="00CB7125" w:rsidRPr="00CB7125" w:rsidTr="00CB7125">
        <w:trPr>
          <w:trHeight w:val="99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Районные соревнования по настольному теннису среди девушек общеобразовательных учреждений.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Галкина Милана, 9А класс. Диплом за 2 место.</w:t>
            </w:r>
          </w:p>
        </w:tc>
      </w:tr>
      <w:tr w:rsidR="00CB7125" w:rsidRPr="00CB7125" w:rsidTr="00CB7125">
        <w:trPr>
          <w:trHeight w:val="837"/>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Районные соревнования по настольному теннису среди девушек общеобразовательных учреждений.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proofErr w:type="spellStart"/>
            <w:r w:rsidRPr="00CB7125">
              <w:rPr>
                <w:rFonts w:eastAsia="Calibri"/>
                <w:sz w:val="24"/>
                <w:szCs w:val="24"/>
                <w:lang w:eastAsia="en-US"/>
              </w:rPr>
              <w:t>Зарипова</w:t>
            </w:r>
            <w:proofErr w:type="spellEnd"/>
            <w:r w:rsidRPr="00CB7125">
              <w:rPr>
                <w:rFonts w:eastAsia="Calibri"/>
                <w:sz w:val="24"/>
                <w:szCs w:val="24"/>
                <w:lang w:eastAsia="en-US"/>
              </w:rPr>
              <w:t xml:space="preserve"> Жасмин, 9А класс. Диплом за 2 место.</w:t>
            </w:r>
          </w:p>
        </w:tc>
      </w:tr>
      <w:tr w:rsidR="00CB7125" w:rsidRPr="00CB7125" w:rsidTr="00CB7125">
        <w:trPr>
          <w:trHeight w:val="99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Районные соревнования по настольному теннису среди девушек общеобразовательных учреждений.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Ибрагимова Эмилия, 8А класс. Диплом за 2 место.</w:t>
            </w:r>
          </w:p>
        </w:tc>
      </w:tr>
      <w:tr w:rsidR="00CB7125" w:rsidRPr="00CB7125" w:rsidTr="00CB7125">
        <w:trPr>
          <w:trHeight w:val="69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rPr>
                <w:rFonts w:eastAsia="Calibri"/>
                <w:sz w:val="24"/>
                <w:szCs w:val="24"/>
                <w:lang w:eastAsia="en-US"/>
              </w:rPr>
            </w:pPr>
            <w:r w:rsidRPr="00CB7125">
              <w:rPr>
                <w:rFonts w:eastAsia="Calibri"/>
                <w:sz w:val="24"/>
                <w:szCs w:val="24"/>
                <w:lang w:eastAsia="en-US"/>
              </w:rPr>
              <w:t xml:space="preserve">Муниципальный этап  городского конкурса по волейболу.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rPr>
                <w:rFonts w:eastAsia="Calibri"/>
                <w:sz w:val="24"/>
                <w:szCs w:val="24"/>
                <w:lang w:eastAsia="en-US"/>
              </w:rPr>
            </w:pPr>
            <w:r w:rsidRPr="00CB7125">
              <w:rPr>
                <w:rFonts w:eastAsia="Calibri"/>
                <w:sz w:val="24"/>
                <w:szCs w:val="24"/>
                <w:lang w:eastAsia="en-US"/>
              </w:rPr>
              <w:t>Команда МБОУ «Школа №115». Диплом за 3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contextualSpacing/>
              <w:rPr>
                <w:rFonts w:eastAsia="Times New Roman"/>
                <w:sz w:val="24"/>
                <w:szCs w:val="24"/>
              </w:rPr>
            </w:pPr>
            <w:r w:rsidRPr="00CB7125">
              <w:rPr>
                <w:rFonts w:eastAsia="Times New Roman"/>
                <w:sz w:val="24"/>
                <w:szCs w:val="24"/>
              </w:rPr>
              <w:t>Районный смотр строя и песни среди 9-11 классов, посвящённом Дню Победы среди школ Авиастроительного района г. Казани</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Times New Roman"/>
                <w:color w:val="000000"/>
                <w:sz w:val="24"/>
                <w:szCs w:val="24"/>
              </w:rPr>
            </w:pPr>
            <w:r w:rsidRPr="00CB7125">
              <w:rPr>
                <w:rFonts w:eastAsia="Times New Roman"/>
                <w:color w:val="000000"/>
                <w:sz w:val="24"/>
                <w:szCs w:val="24"/>
              </w:rPr>
              <w:t>Грамота за 2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contextualSpacing/>
              <w:rPr>
                <w:rFonts w:eastAsia="Times New Roman"/>
                <w:sz w:val="24"/>
                <w:szCs w:val="24"/>
              </w:rPr>
            </w:pPr>
            <w:proofErr w:type="gramStart"/>
            <w:r w:rsidRPr="00CB7125">
              <w:rPr>
                <w:rFonts w:eastAsia="Times New Roman"/>
                <w:sz w:val="24"/>
                <w:szCs w:val="24"/>
              </w:rPr>
              <w:t>Районный  конкурс знаменных групп, посвящённом Дню Победы среди школ Авиастроительного района г. Казани</w:t>
            </w:r>
            <w:proofErr w:type="gramEnd"/>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Times New Roman"/>
                <w:color w:val="000000"/>
                <w:sz w:val="24"/>
                <w:szCs w:val="24"/>
              </w:rPr>
            </w:pPr>
            <w:r w:rsidRPr="00CB7125">
              <w:rPr>
                <w:rFonts w:eastAsia="Times New Roman"/>
                <w:color w:val="000000"/>
                <w:sz w:val="24"/>
                <w:szCs w:val="24"/>
              </w:rPr>
              <w:t>Грамота за 2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contextualSpacing/>
              <w:rPr>
                <w:rFonts w:eastAsia="Times New Roman"/>
                <w:sz w:val="24"/>
                <w:szCs w:val="24"/>
              </w:rPr>
            </w:pPr>
            <w:r w:rsidRPr="00CB7125">
              <w:rPr>
                <w:rFonts w:eastAsia="Times New Roman"/>
                <w:sz w:val="24"/>
                <w:szCs w:val="24"/>
              </w:rPr>
              <w:t>Городской конкурс среди учащихся 6-7 классов образовательных организаций г</w:t>
            </w:r>
            <w:proofErr w:type="gramStart"/>
            <w:r w:rsidRPr="00CB7125">
              <w:rPr>
                <w:rFonts w:eastAsia="Times New Roman"/>
                <w:sz w:val="24"/>
                <w:szCs w:val="24"/>
              </w:rPr>
              <w:t>.К</w:t>
            </w:r>
            <w:proofErr w:type="gramEnd"/>
            <w:r w:rsidRPr="00CB7125">
              <w:rPr>
                <w:rFonts w:eastAsia="Times New Roman"/>
                <w:sz w:val="24"/>
                <w:szCs w:val="24"/>
              </w:rPr>
              <w:t>азани «Самый умный ученик по знанию Правил дорожного движения»</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Times New Roman"/>
                <w:color w:val="000000"/>
                <w:sz w:val="24"/>
                <w:szCs w:val="24"/>
              </w:rPr>
            </w:pPr>
            <w:proofErr w:type="spellStart"/>
            <w:r w:rsidRPr="00CB7125">
              <w:rPr>
                <w:rFonts w:eastAsia="Times New Roman"/>
                <w:color w:val="000000"/>
                <w:sz w:val="24"/>
                <w:szCs w:val="24"/>
              </w:rPr>
              <w:t>Фмилиппов</w:t>
            </w:r>
            <w:proofErr w:type="spellEnd"/>
            <w:r w:rsidRPr="00CB7125">
              <w:rPr>
                <w:rFonts w:eastAsia="Times New Roman"/>
                <w:color w:val="000000"/>
                <w:sz w:val="24"/>
                <w:szCs w:val="24"/>
              </w:rPr>
              <w:t xml:space="preserve"> Михаил, 7А класс. Диплом лауреата</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contextualSpacing/>
              <w:rPr>
                <w:rFonts w:eastAsia="Times New Roman"/>
                <w:sz w:val="24"/>
                <w:szCs w:val="24"/>
              </w:rPr>
            </w:pPr>
            <w:r w:rsidRPr="00CB7125">
              <w:rPr>
                <w:rFonts w:eastAsia="Times New Roman"/>
                <w:sz w:val="24"/>
                <w:szCs w:val="24"/>
              </w:rPr>
              <w:t>Районный этап городского конкурса театральных композиций и художественного чтения «Колокола памяти – 2021», приуроченного к 76-летию Великой Победы</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Районный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Times New Roman"/>
                <w:color w:val="000000"/>
                <w:sz w:val="24"/>
                <w:szCs w:val="24"/>
              </w:rPr>
            </w:pPr>
            <w:r w:rsidRPr="00CB7125">
              <w:rPr>
                <w:rFonts w:eastAsia="Times New Roman"/>
                <w:color w:val="000000"/>
                <w:sz w:val="24"/>
                <w:szCs w:val="24"/>
              </w:rPr>
              <w:t>Сафина Азалия, 5А класс. Грамота за 2 место.</w:t>
            </w:r>
          </w:p>
        </w:tc>
      </w:tr>
      <w:tr w:rsidR="00CB7125" w:rsidRPr="00CB7125" w:rsidTr="00CB7125">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pacing w:after="200"/>
              <w:contextualSpacing/>
              <w:rPr>
                <w:rFonts w:eastAsia="Times New Roman"/>
                <w:sz w:val="24"/>
                <w:szCs w:val="24"/>
              </w:rPr>
            </w:pPr>
            <w:r w:rsidRPr="00CB7125">
              <w:rPr>
                <w:rFonts w:eastAsia="Times New Roman"/>
                <w:sz w:val="24"/>
                <w:szCs w:val="24"/>
              </w:rPr>
              <w:t xml:space="preserve">Республиканский творческий конкурс по произведениям </w:t>
            </w:r>
            <w:proofErr w:type="spellStart"/>
            <w:r w:rsidRPr="00CB7125">
              <w:rPr>
                <w:rFonts w:eastAsia="Times New Roman"/>
                <w:sz w:val="24"/>
                <w:szCs w:val="24"/>
              </w:rPr>
              <w:t>Габдуллы</w:t>
            </w:r>
            <w:proofErr w:type="spellEnd"/>
            <w:proofErr w:type="gramStart"/>
            <w:r w:rsidRPr="00CB7125">
              <w:rPr>
                <w:rFonts w:eastAsia="Times New Roman"/>
                <w:sz w:val="24"/>
                <w:szCs w:val="24"/>
              </w:rPr>
              <w:t xml:space="preserve"> Т</w:t>
            </w:r>
            <w:proofErr w:type="gramEnd"/>
            <w:r w:rsidRPr="00CB7125">
              <w:rPr>
                <w:rFonts w:eastAsia="Times New Roman"/>
                <w:sz w:val="24"/>
                <w:szCs w:val="24"/>
              </w:rPr>
              <w:t xml:space="preserve">укая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Times New Roman"/>
                <w:color w:val="000000"/>
                <w:sz w:val="24"/>
                <w:szCs w:val="24"/>
              </w:rPr>
            </w:pPr>
            <w:proofErr w:type="spellStart"/>
            <w:r w:rsidRPr="00CB7125">
              <w:rPr>
                <w:rFonts w:eastAsia="Times New Roman"/>
                <w:color w:val="000000"/>
                <w:sz w:val="24"/>
                <w:szCs w:val="24"/>
              </w:rPr>
              <w:t>Сайфутдинова</w:t>
            </w:r>
            <w:proofErr w:type="spellEnd"/>
            <w:r w:rsidRPr="00CB7125">
              <w:rPr>
                <w:rFonts w:eastAsia="Times New Roman"/>
                <w:color w:val="000000"/>
                <w:sz w:val="24"/>
                <w:szCs w:val="24"/>
              </w:rPr>
              <w:t xml:space="preserve"> </w:t>
            </w:r>
            <w:proofErr w:type="spellStart"/>
            <w:r w:rsidRPr="00CB7125">
              <w:rPr>
                <w:rFonts w:eastAsia="Times New Roman"/>
                <w:color w:val="000000"/>
                <w:sz w:val="24"/>
                <w:szCs w:val="24"/>
              </w:rPr>
              <w:t>Камилла</w:t>
            </w:r>
            <w:proofErr w:type="spellEnd"/>
            <w:r w:rsidRPr="00CB7125">
              <w:rPr>
                <w:rFonts w:eastAsia="Times New Roman"/>
                <w:color w:val="000000"/>
                <w:sz w:val="24"/>
                <w:szCs w:val="24"/>
              </w:rPr>
              <w:t>, 5А класс. 2 место.</w:t>
            </w:r>
          </w:p>
        </w:tc>
      </w:tr>
      <w:tr w:rsidR="00CB7125" w:rsidRPr="00CB7125" w:rsidTr="00CB7125">
        <w:trPr>
          <w:trHeight w:val="333"/>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rPr>
            </w:pPr>
            <w:r w:rsidRPr="00CB7125">
              <w:rPr>
                <w:rFonts w:eastAsia="Calibri"/>
                <w:sz w:val="24"/>
                <w:szCs w:val="24"/>
                <w:shd w:val="clear" w:color="auto" w:fill="FFFFFF"/>
                <w:lang w:eastAsia="en-US"/>
              </w:rPr>
              <w:t>Республиканская научно-практическая конференция им. </w:t>
            </w:r>
            <w:proofErr w:type="spellStart"/>
            <w:r w:rsidRPr="00CB7125">
              <w:rPr>
                <w:rFonts w:eastAsia="Calibri"/>
                <w:sz w:val="24"/>
                <w:szCs w:val="24"/>
                <w:shd w:val="clear" w:color="auto" w:fill="FFFFFF"/>
                <w:lang w:eastAsia="en-US"/>
              </w:rPr>
              <w:t>Хальфина</w:t>
            </w:r>
            <w:proofErr w:type="spellEnd"/>
            <w:r w:rsidRPr="00CB7125">
              <w:rPr>
                <w:rFonts w:eastAsia="Calibri"/>
                <w:sz w:val="24"/>
                <w:szCs w:val="24"/>
                <w:shd w:val="clear" w:color="auto" w:fill="FFFFFF"/>
                <w:lang w:eastAsia="en-US"/>
              </w:rPr>
              <w:t xml:space="preserve">.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textAlignment w:val="baseline"/>
              <w:rPr>
                <w:rFonts w:eastAsia="Times New Roman"/>
                <w:sz w:val="24"/>
                <w:szCs w:val="24"/>
              </w:rPr>
            </w:pPr>
            <w:proofErr w:type="spellStart"/>
            <w:r w:rsidRPr="00CB7125">
              <w:rPr>
                <w:rFonts w:eastAsia="Times New Roman"/>
                <w:sz w:val="24"/>
                <w:szCs w:val="24"/>
                <w:shd w:val="clear" w:color="auto" w:fill="FFFFFF"/>
              </w:rPr>
              <w:t>Билалова</w:t>
            </w:r>
            <w:proofErr w:type="spellEnd"/>
            <w:r w:rsidRPr="00CB7125">
              <w:rPr>
                <w:rFonts w:eastAsia="Times New Roman"/>
                <w:sz w:val="24"/>
                <w:szCs w:val="24"/>
                <w:shd w:val="clear" w:color="auto" w:fill="FFFFFF"/>
              </w:rPr>
              <w:t> </w:t>
            </w:r>
            <w:proofErr w:type="spellStart"/>
            <w:r w:rsidRPr="00CB7125">
              <w:rPr>
                <w:rFonts w:eastAsia="Times New Roman"/>
                <w:sz w:val="24"/>
                <w:szCs w:val="24"/>
                <w:shd w:val="clear" w:color="auto" w:fill="FFFFFF"/>
              </w:rPr>
              <w:t>Ралина</w:t>
            </w:r>
            <w:proofErr w:type="spellEnd"/>
            <w:r w:rsidRPr="00CB7125">
              <w:rPr>
                <w:rFonts w:eastAsia="Times New Roman"/>
                <w:sz w:val="24"/>
                <w:szCs w:val="24"/>
                <w:shd w:val="clear" w:color="auto" w:fill="FFFFFF"/>
              </w:rPr>
              <w:t>, 8А класс.  Сертификат участника.</w:t>
            </w:r>
            <w:r w:rsidRPr="00CB7125">
              <w:rPr>
                <w:rFonts w:eastAsia="Times New Roman"/>
                <w:sz w:val="24"/>
                <w:szCs w:val="24"/>
                <w:shd w:val="clear" w:color="auto" w:fill="FFFFFF"/>
                <w:lang w:val="tt-RU"/>
              </w:rPr>
              <w:t> </w:t>
            </w:r>
            <w:r w:rsidRPr="00CB7125">
              <w:rPr>
                <w:rFonts w:eastAsia="Times New Roman"/>
                <w:sz w:val="24"/>
                <w:szCs w:val="24"/>
              </w:rPr>
              <w:t> </w:t>
            </w:r>
          </w:p>
          <w:p w:rsidR="00CB7125" w:rsidRPr="00CB7125" w:rsidRDefault="00CB7125" w:rsidP="00CB7125">
            <w:pPr>
              <w:shd w:val="clear" w:color="auto" w:fill="FFFFFF"/>
              <w:spacing w:after="200"/>
              <w:rPr>
                <w:rFonts w:eastAsia="Times New Roman"/>
                <w:color w:val="000000"/>
                <w:sz w:val="24"/>
                <w:szCs w:val="24"/>
              </w:rPr>
            </w:pPr>
          </w:p>
        </w:tc>
      </w:tr>
      <w:tr w:rsidR="00CB7125" w:rsidRPr="00CB7125" w:rsidTr="00CB7125">
        <w:trPr>
          <w:trHeight w:val="86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beforeAutospacing="1" w:afterAutospacing="1"/>
              <w:textAlignment w:val="baseline"/>
              <w:rPr>
                <w:rFonts w:eastAsia="Times New Roman"/>
                <w:sz w:val="24"/>
                <w:szCs w:val="24"/>
                <w:shd w:val="clear" w:color="auto" w:fill="FFFFFF"/>
              </w:rPr>
            </w:pPr>
            <w:r w:rsidRPr="00CB7125">
              <w:rPr>
                <w:rFonts w:eastAsia="Times New Roman"/>
                <w:sz w:val="24"/>
                <w:szCs w:val="24"/>
                <w:lang w:val="tt-RU"/>
              </w:rPr>
              <w:t>Билалова Ралина, 8А класс. Открытый городской конкурс юного переводчика имени Ш.Мударриса. </w:t>
            </w:r>
            <w:r w:rsidRPr="00CB7125">
              <w:rPr>
                <w:rFonts w:eastAsia="Times New Roman"/>
                <w:sz w:val="24"/>
                <w:szCs w:val="24"/>
              </w:rPr>
              <w:t> </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Республиканский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Calibri"/>
                <w:sz w:val="24"/>
                <w:szCs w:val="24"/>
                <w:shd w:val="clear" w:color="auto" w:fill="FFFFFF"/>
                <w:lang w:eastAsia="en-US"/>
              </w:rPr>
            </w:pPr>
            <w:r w:rsidRPr="00CB7125">
              <w:rPr>
                <w:rFonts w:eastAsia="Calibri"/>
                <w:sz w:val="24"/>
                <w:szCs w:val="24"/>
                <w:lang w:val="tt-RU" w:eastAsia="en-US"/>
              </w:rPr>
              <w:t>Билалова Ралина, 8А класс. Участие.</w:t>
            </w:r>
          </w:p>
        </w:tc>
      </w:tr>
      <w:tr w:rsidR="00CB7125" w:rsidRPr="00CB7125" w:rsidTr="00CB7125">
        <w:trPr>
          <w:trHeight w:val="860"/>
        </w:trPr>
        <w:tc>
          <w:tcPr>
            <w:tcW w:w="3965"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beforeAutospacing="1" w:afterAutospacing="1"/>
              <w:textAlignment w:val="baseline"/>
              <w:rPr>
                <w:rFonts w:eastAsia="Times New Roman"/>
                <w:sz w:val="24"/>
                <w:szCs w:val="24"/>
                <w:lang w:val="tt-RU"/>
              </w:rPr>
            </w:pPr>
            <w:r w:rsidRPr="00CB7125">
              <w:rPr>
                <w:rFonts w:eastAsia="Times New Roman"/>
                <w:sz w:val="24"/>
                <w:szCs w:val="24"/>
                <w:lang w:val="tt-RU"/>
              </w:rPr>
              <w:lastRenderedPageBreak/>
              <w:t>Городской конкурс “Весеннее очарование – 2021”</w:t>
            </w:r>
          </w:p>
        </w:tc>
        <w:tc>
          <w:tcPr>
            <w:tcW w:w="2247"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Городской</w:t>
            </w:r>
          </w:p>
        </w:tc>
        <w:tc>
          <w:tcPr>
            <w:tcW w:w="3819" w:type="dxa"/>
            <w:tcBorders>
              <w:top w:val="single" w:sz="4" w:space="0" w:color="auto"/>
              <w:left w:val="single" w:sz="4" w:space="0" w:color="auto"/>
              <w:bottom w:val="single" w:sz="4" w:space="0" w:color="auto"/>
              <w:right w:val="single" w:sz="4" w:space="0" w:color="auto"/>
            </w:tcBorders>
          </w:tcPr>
          <w:p w:rsidR="00CB7125" w:rsidRPr="00CB7125" w:rsidRDefault="00CB7125" w:rsidP="00CB7125">
            <w:pPr>
              <w:shd w:val="clear" w:color="auto" w:fill="FFFFFF"/>
              <w:spacing w:after="200"/>
              <w:rPr>
                <w:rFonts w:eastAsia="Calibri"/>
                <w:sz w:val="24"/>
                <w:szCs w:val="24"/>
                <w:lang w:eastAsia="en-US"/>
              </w:rPr>
            </w:pPr>
            <w:r w:rsidRPr="00CB7125">
              <w:rPr>
                <w:rFonts w:eastAsia="Calibri"/>
                <w:sz w:val="24"/>
                <w:szCs w:val="24"/>
                <w:lang w:val="tt-RU" w:eastAsia="en-US"/>
              </w:rPr>
              <w:t>Фролова Ангелина, 5Б класс. Завоевал титул “Ми</w:t>
            </w:r>
            <w:r w:rsidRPr="00CB7125">
              <w:rPr>
                <w:rFonts w:eastAsia="Calibri"/>
                <w:sz w:val="24"/>
                <w:szCs w:val="24"/>
                <w:lang w:val="en-US" w:eastAsia="en-US"/>
              </w:rPr>
              <w:t>ssSMS</w:t>
            </w:r>
            <w:r w:rsidRPr="00CB7125">
              <w:rPr>
                <w:rFonts w:eastAsia="Calibri"/>
                <w:sz w:val="24"/>
                <w:szCs w:val="24"/>
                <w:lang w:eastAsia="en-US"/>
              </w:rPr>
              <w:t>»</w:t>
            </w:r>
          </w:p>
        </w:tc>
      </w:tr>
    </w:tbl>
    <w:p w:rsidR="00CB7125" w:rsidRPr="00CB7125" w:rsidRDefault="00CB7125" w:rsidP="00CB7125">
      <w:pPr>
        <w:ind w:left="120"/>
        <w:rPr>
          <w:rFonts w:eastAsia="Times New Roman"/>
          <w:sz w:val="24"/>
          <w:szCs w:val="24"/>
        </w:rPr>
      </w:pPr>
    </w:p>
    <w:p w:rsidR="00CB7125" w:rsidRPr="00CB7125" w:rsidRDefault="00CB7125" w:rsidP="00CB7125">
      <w:pPr>
        <w:ind w:left="120"/>
        <w:rPr>
          <w:rFonts w:eastAsia="Times New Roman"/>
          <w:sz w:val="24"/>
          <w:szCs w:val="24"/>
        </w:rPr>
      </w:pPr>
      <w:r w:rsidRPr="00CB7125">
        <w:rPr>
          <w:rFonts w:eastAsia="Times New Roman"/>
          <w:sz w:val="24"/>
          <w:szCs w:val="24"/>
        </w:rPr>
        <w:t>Учителя тоже активно участвовали в конкурсах, конференция.</w:t>
      </w:r>
    </w:p>
    <w:p w:rsidR="00CB7125" w:rsidRPr="00CB7125" w:rsidRDefault="00CB7125" w:rsidP="00CB7125">
      <w:pPr>
        <w:spacing w:line="232" w:lineRule="exact"/>
        <w:rPr>
          <w:rFonts w:eastAsia="Times New Roman"/>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20"/>
        <w:gridCol w:w="3521"/>
        <w:gridCol w:w="3590"/>
        <w:gridCol w:w="1259"/>
      </w:tblGrid>
      <w:tr w:rsidR="00CB7125" w:rsidRPr="00CB7125" w:rsidTr="00CB7125">
        <w:tc>
          <w:tcPr>
            <w:tcW w:w="2020" w:type="dxa"/>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Уровень</w:t>
            </w:r>
          </w:p>
        </w:tc>
        <w:tc>
          <w:tcPr>
            <w:tcW w:w="3521" w:type="dxa"/>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Название конкурса</w:t>
            </w:r>
          </w:p>
        </w:tc>
        <w:tc>
          <w:tcPr>
            <w:tcW w:w="2083" w:type="dxa"/>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ФИО участника, должность</w:t>
            </w:r>
          </w:p>
        </w:tc>
        <w:tc>
          <w:tcPr>
            <w:tcW w:w="2407" w:type="dxa"/>
          </w:tcPr>
          <w:p w:rsidR="00CB7125" w:rsidRPr="00CB7125" w:rsidRDefault="00CB7125" w:rsidP="00CB7125">
            <w:pPr>
              <w:jc w:val="both"/>
              <w:rPr>
                <w:rFonts w:eastAsia="Times New Roman"/>
                <w:sz w:val="24"/>
                <w:szCs w:val="24"/>
                <w:lang w:eastAsia="en-US"/>
              </w:rPr>
            </w:pPr>
            <w:r w:rsidRPr="00CB7125">
              <w:rPr>
                <w:rFonts w:eastAsia="Times New Roman"/>
                <w:sz w:val="24"/>
                <w:szCs w:val="24"/>
                <w:lang w:eastAsia="en-US"/>
              </w:rPr>
              <w:t>Результат</w:t>
            </w: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Региональный</w:t>
            </w:r>
          </w:p>
        </w:tc>
        <w:tc>
          <w:tcPr>
            <w:tcW w:w="3521" w:type="dxa"/>
          </w:tcPr>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 xml:space="preserve">Региональный </w:t>
            </w:r>
            <w:proofErr w:type="gramStart"/>
            <w:r w:rsidRPr="00CB7125">
              <w:rPr>
                <w:rFonts w:eastAsia="Calibri"/>
                <w:sz w:val="24"/>
                <w:szCs w:val="24"/>
                <w:lang w:eastAsia="en-US"/>
              </w:rPr>
              <w:t>конкурс</w:t>
            </w:r>
            <w:proofErr w:type="gramEnd"/>
            <w:r w:rsidRPr="00CB7125">
              <w:rPr>
                <w:rFonts w:eastAsia="Calibri"/>
                <w:sz w:val="24"/>
                <w:szCs w:val="24"/>
                <w:lang w:eastAsia="en-US"/>
              </w:rPr>
              <w:t xml:space="preserve"> проводимый Центром развития образования имени К.Д. Ушинского. </w:t>
            </w:r>
          </w:p>
        </w:tc>
        <w:tc>
          <w:tcPr>
            <w:tcW w:w="2083" w:type="dxa"/>
          </w:tcPr>
          <w:p w:rsidR="00CB7125" w:rsidRPr="00CB7125" w:rsidRDefault="00CB7125" w:rsidP="00CB7125">
            <w:pPr>
              <w:spacing w:line="276" w:lineRule="auto"/>
              <w:jc w:val="both"/>
              <w:rPr>
                <w:rFonts w:eastAsia="Times New Roman"/>
                <w:sz w:val="24"/>
                <w:szCs w:val="24"/>
              </w:rPr>
            </w:pPr>
            <w:r w:rsidRPr="00CB7125">
              <w:rPr>
                <w:rFonts w:eastAsia="Calibri"/>
                <w:sz w:val="24"/>
                <w:szCs w:val="24"/>
                <w:lang w:eastAsia="en-US"/>
              </w:rPr>
              <w:t xml:space="preserve">Сергеева И.А.  </w:t>
            </w:r>
          </w:p>
        </w:tc>
        <w:tc>
          <w:tcPr>
            <w:tcW w:w="2407" w:type="dxa"/>
          </w:tcPr>
          <w:p w:rsidR="00CB7125" w:rsidRPr="00CB7125" w:rsidRDefault="00CB7125" w:rsidP="00CB7125">
            <w:pPr>
              <w:spacing w:line="276" w:lineRule="auto"/>
              <w:jc w:val="both"/>
              <w:rPr>
                <w:rFonts w:eastAsia="Times New Roman"/>
                <w:sz w:val="24"/>
                <w:szCs w:val="24"/>
              </w:rPr>
            </w:pPr>
            <w:r w:rsidRPr="00CB7125">
              <w:rPr>
                <w:rFonts w:eastAsia="Calibri"/>
                <w:sz w:val="24"/>
                <w:szCs w:val="24"/>
                <w:lang w:eastAsia="en-US"/>
              </w:rPr>
              <w:t>Диплом 1 степени.</w:t>
            </w: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Всероссийский</w:t>
            </w:r>
          </w:p>
        </w:tc>
        <w:tc>
          <w:tcPr>
            <w:tcW w:w="3521" w:type="dxa"/>
          </w:tcPr>
          <w:p w:rsidR="00CB7125" w:rsidRPr="00CB7125" w:rsidRDefault="00CB7125" w:rsidP="00CB7125">
            <w:pPr>
              <w:spacing w:line="276" w:lineRule="auto"/>
              <w:jc w:val="both"/>
              <w:rPr>
                <w:rFonts w:eastAsia="Times New Roman"/>
                <w:sz w:val="24"/>
                <w:szCs w:val="24"/>
              </w:rPr>
            </w:pPr>
            <w:r w:rsidRPr="00CB7125">
              <w:rPr>
                <w:rFonts w:eastAsia="Calibri"/>
                <w:sz w:val="24"/>
                <w:szCs w:val="24"/>
                <w:lang w:eastAsia="en-US"/>
              </w:rPr>
              <w:t xml:space="preserve">Всероссийский педагогический конкурс «Педагогические секреты». </w:t>
            </w:r>
          </w:p>
        </w:tc>
        <w:tc>
          <w:tcPr>
            <w:tcW w:w="2083"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Султанова Л.Р.</w:t>
            </w:r>
          </w:p>
        </w:tc>
        <w:tc>
          <w:tcPr>
            <w:tcW w:w="2407" w:type="dxa"/>
          </w:tcPr>
          <w:p w:rsidR="00CB7125" w:rsidRPr="00CB7125" w:rsidRDefault="00CB7125" w:rsidP="00CB7125">
            <w:pPr>
              <w:spacing w:line="276" w:lineRule="auto"/>
              <w:jc w:val="both"/>
              <w:rPr>
                <w:rFonts w:eastAsia="Times New Roman"/>
                <w:b/>
                <w:sz w:val="24"/>
                <w:szCs w:val="24"/>
              </w:rPr>
            </w:pPr>
            <w:r w:rsidRPr="00CB7125">
              <w:rPr>
                <w:rFonts w:eastAsia="Calibri"/>
                <w:sz w:val="24"/>
                <w:szCs w:val="24"/>
                <w:lang w:eastAsia="en-US"/>
              </w:rPr>
              <w:t>Участник.</w:t>
            </w: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shd w:val="clear" w:color="auto" w:fill="FFFFFF"/>
                <w:lang w:eastAsia="en-US"/>
              </w:rPr>
              <w:t>Международный </w:t>
            </w:r>
          </w:p>
        </w:tc>
        <w:tc>
          <w:tcPr>
            <w:tcW w:w="3521"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shd w:val="clear" w:color="auto" w:fill="FFFFFF"/>
                <w:lang w:val="en-US" w:eastAsia="en-US"/>
              </w:rPr>
              <w:t>I</w:t>
            </w:r>
            <w:r w:rsidRPr="00CB7125">
              <w:rPr>
                <w:rFonts w:eastAsia="Calibri"/>
                <w:color w:val="000000"/>
                <w:sz w:val="24"/>
                <w:szCs w:val="24"/>
                <w:shd w:val="clear" w:color="auto" w:fill="FFFFFF"/>
                <w:lang w:eastAsia="en-US"/>
              </w:rPr>
              <w:t> Международный заочный конкурс талантов для детей и взрослых «Творческая вселенная» </w:t>
            </w:r>
          </w:p>
        </w:tc>
        <w:tc>
          <w:tcPr>
            <w:tcW w:w="2083"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bdr w:val="none" w:sz="0" w:space="0" w:color="auto" w:frame="1"/>
                <w:lang w:eastAsia="en-US"/>
              </w:rPr>
              <w:t>Сергеева Инна Александровна</w:t>
            </w:r>
          </w:p>
        </w:tc>
        <w:tc>
          <w:tcPr>
            <w:tcW w:w="2407"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bdr w:val="none" w:sz="0" w:space="0" w:color="auto" w:frame="1"/>
                <w:lang w:eastAsia="en-US"/>
              </w:rPr>
              <w:t>Диплом лауреата 2 степени</w:t>
            </w: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bdr w:val="none" w:sz="0" w:space="0" w:color="auto" w:frame="1"/>
                <w:lang w:eastAsia="en-US"/>
              </w:rPr>
              <w:t>Республиканский</w:t>
            </w:r>
          </w:p>
        </w:tc>
        <w:tc>
          <w:tcPr>
            <w:tcW w:w="3521"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shd w:val="clear" w:color="auto" w:fill="FFFFFF"/>
                <w:lang w:eastAsia="en-US"/>
              </w:rPr>
              <w:t>Республиканский конкурс на создание </w:t>
            </w:r>
            <w:proofErr w:type="gramStart"/>
            <w:r w:rsidRPr="00CB7125">
              <w:rPr>
                <w:rFonts w:eastAsia="Calibri"/>
                <w:color w:val="000000"/>
                <w:sz w:val="24"/>
                <w:szCs w:val="24"/>
                <w:shd w:val="clear" w:color="auto" w:fill="FFFFFF"/>
                <w:lang w:eastAsia="en-US"/>
              </w:rPr>
              <w:t>креативного</w:t>
            </w:r>
            <w:proofErr w:type="gramEnd"/>
            <w:r w:rsidRPr="00CB7125">
              <w:rPr>
                <w:rFonts w:eastAsia="Calibri"/>
                <w:color w:val="000000"/>
                <w:sz w:val="24"/>
                <w:szCs w:val="24"/>
                <w:shd w:val="clear" w:color="auto" w:fill="FFFFFF"/>
                <w:lang w:eastAsia="en-US"/>
              </w:rPr>
              <w:t> интернет-контента антитеррористической патриотической тематике. </w:t>
            </w:r>
          </w:p>
        </w:tc>
        <w:tc>
          <w:tcPr>
            <w:tcW w:w="2083" w:type="dxa"/>
          </w:tcPr>
          <w:p w:rsidR="00CB7125" w:rsidRPr="00CB7125" w:rsidRDefault="00CB7125" w:rsidP="00CB7125">
            <w:pPr>
              <w:spacing w:line="276" w:lineRule="auto"/>
              <w:jc w:val="both"/>
              <w:rPr>
                <w:rFonts w:eastAsia="Times New Roman"/>
                <w:sz w:val="24"/>
                <w:szCs w:val="24"/>
              </w:rPr>
            </w:pPr>
            <w:proofErr w:type="spellStart"/>
            <w:r w:rsidRPr="00CB7125">
              <w:rPr>
                <w:rFonts w:eastAsia="Calibri"/>
                <w:color w:val="000000"/>
                <w:sz w:val="24"/>
                <w:szCs w:val="24"/>
                <w:shd w:val="clear" w:color="auto" w:fill="FFFFFF"/>
                <w:lang w:eastAsia="en-US"/>
              </w:rPr>
              <w:t>Клетнёва</w:t>
            </w:r>
            <w:proofErr w:type="spellEnd"/>
            <w:r w:rsidRPr="00CB7125">
              <w:rPr>
                <w:rFonts w:eastAsia="Calibri"/>
                <w:color w:val="000000"/>
                <w:sz w:val="24"/>
                <w:szCs w:val="24"/>
                <w:shd w:val="clear" w:color="auto" w:fill="FFFFFF"/>
                <w:lang w:eastAsia="en-US"/>
              </w:rPr>
              <w:t xml:space="preserve"> Анастасия Валерьевна </w:t>
            </w:r>
          </w:p>
        </w:tc>
        <w:tc>
          <w:tcPr>
            <w:tcW w:w="2407"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Участие</w:t>
            </w: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bdr w:val="none" w:sz="0" w:space="0" w:color="auto" w:frame="1"/>
                <w:lang w:eastAsia="en-US"/>
              </w:rPr>
              <w:t>Республиканский</w:t>
            </w:r>
          </w:p>
        </w:tc>
        <w:tc>
          <w:tcPr>
            <w:tcW w:w="3521" w:type="dxa"/>
          </w:tcPr>
          <w:p w:rsidR="00CB7125" w:rsidRPr="00CB7125" w:rsidRDefault="00CB7125" w:rsidP="00CB7125">
            <w:pPr>
              <w:spacing w:line="276" w:lineRule="auto"/>
              <w:jc w:val="both"/>
              <w:rPr>
                <w:rFonts w:eastAsia="Times New Roman"/>
                <w:sz w:val="24"/>
                <w:szCs w:val="24"/>
              </w:rPr>
            </w:pPr>
            <w:r w:rsidRPr="00CB7125">
              <w:rPr>
                <w:rFonts w:eastAsia="Calibri"/>
                <w:color w:val="000000"/>
                <w:sz w:val="24"/>
                <w:szCs w:val="24"/>
                <w:bdr w:val="none" w:sz="0" w:space="0" w:color="auto" w:frame="1"/>
                <w:lang w:eastAsia="en-US"/>
              </w:rPr>
              <w:t>Республиканская научно-практическая конференция "Развитие продуктивного взаимодействия психологии и педагогики в современном образовательном процессе"</w:t>
            </w:r>
          </w:p>
        </w:tc>
        <w:tc>
          <w:tcPr>
            <w:tcW w:w="2083" w:type="dxa"/>
          </w:tcPr>
          <w:p w:rsidR="00CB7125" w:rsidRPr="00CB7125" w:rsidRDefault="00CB7125" w:rsidP="00CB7125">
            <w:pPr>
              <w:spacing w:line="276" w:lineRule="auto"/>
              <w:jc w:val="both"/>
              <w:rPr>
                <w:rFonts w:eastAsia="Times New Roman"/>
                <w:sz w:val="24"/>
                <w:szCs w:val="24"/>
              </w:rPr>
            </w:pPr>
            <w:proofErr w:type="spellStart"/>
            <w:r w:rsidRPr="00CB7125">
              <w:rPr>
                <w:rFonts w:eastAsia="Calibri"/>
                <w:color w:val="000000"/>
                <w:sz w:val="24"/>
                <w:szCs w:val="24"/>
                <w:shd w:val="clear" w:color="auto" w:fill="FFFFFF"/>
                <w:lang w:eastAsia="en-US"/>
              </w:rPr>
              <w:t>Клетнёва</w:t>
            </w:r>
            <w:proofErr w:type="spellEnd"/>
            <w:r w:rsidRPr="00CB7125">
              <w:rPr>
                <w:rFonts w:eastAsia="Calibri"/>
                <w:color w:val="000000"/>
                <w:sz w:val="24"/>
                <w:szCs w:val="24"/>
                <w:shd w:val="clear" w:color="auto" w:fill="FFFFFF"/>
                <w:lang w:eastAsia="en-US"/>
              </w:rPr>
              <w:t xml:space="preserve"> Анастасия Валерьевна </w:t>
            </w:r>
          </w:p>
        </w:tc>
        <w:tc>
          <w:tcPr>
            <w:tcW w:w="2407"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Участие</w:t>
            </w: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Районный</w:t>
            </w:r>
          </w:p>
        </w:tc>
        <w:tc>
          <w:tcPr>
            <w:tcW w:w="3521" w:type="dxa"/>
          </w:tcPr>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 xml:space="preserve">Районный конкурс «Смотр кабинетов по профилактике ПАВ». </w:t>
            </w:r>
          </w:p>
        </w:tc>
        <w:tc>
          <w:tcPr>
            <w:tcW w:w="2083" w:type="dxa"/>
          </w:tcPr>
          <w:p w:rsidR="00CB7125" w:rsidRPr="00CB7125" w:rsidRDefault="00CB7125" w:rsidP="00CB7125">
            <w:pPr>
              <w:spacing w:line="276" w:lineRule="auto"/>
              <w:jc w:val="both"/>
              <w:rPr>
                <w:rFonts w:eastAsia="Times New Roman"/>
                <w:sz w:val="24"/>
                <w:szCs w:val="24"/>
              </w:rPr>
            </w:pPr>
            <w:proofErr w:type="spellStart"/>
            <w:r w:rsidRPr="00CB7125">
              <w:rPr>
                <w:rFonts w:eastAsia="Times New Roman"/>
                <w:sz w:val="24"/>
                <w:szCs w:val="24"/>
              </w:rPr>
              <w:t>Алтынова</w:t>
            </w:r>
            <w:proofErr w:type="spellEnd"/>
            <w:r w:rsidRPr="00CB7125">
              <w:rPr>
                <w:rFonts w:eastAsia="Times New Roman"/>
                <w:sz w:val="24"/>
                <w:szCs w:val="24"/>
              </w:rPr>
              <w:t xml:space="preserve"> Оксана Васильевна, </w:t>
            </w:r>
            <w:r w:rsidRPr="00CB7125">
              <w:rPr>
                <w:rFonts w:eastAsia="Calibri"/>
                <w:color w:val="000000"/>
                <w:sz w:val="24"/>
                <w:szCs w:val="24"/>
                <w:bdr w:val="none" w:sz="0" w:space="0" w:color="auto" w:frame="1"/>
                <w:lang w:eastAsia="en-US"/>
              </w:rPr>
              <w:t>Сергеева Инна Александровна</w:t>
            </w:r>
          </w:p>
        </w:tc>
        <w:tc>
          <w:tcPr>
            <w:tcW w:w="2407" w:type="dxa"/>
          </w:tcPr>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3 место.</w:t>
            </w:r>
          </w:p>
          <w:p w:rsidR="00CB7125" w:rsidRPr="00CB7125" w:rsidRDefault="00CB7125" w:rsidP="00CB7125">
            <w:pPr>
              <w:spacing w:line="276" w:lineRule="auto"/>
              <w:jc w:val="both"/>
              <w:rPr>
                <w:rFonts w:eastAsia="Times New Roman"/>
                <w:sz w:val="24"/>
                <w:szCs w:val="24"/>
              </w:rPr>
            </w:pPr>
          </w:p>
        </w:tc>
      </w:tr>
      <w:tr w:rsidR="00CB7125" w:rsidRPr="00CB7125" w:rsidTr="00CB7125">
        <w:tc>
          <w:tcPr>
            <w:tcW w:w="2020" w:type="dxa"/>
          </w:tcPr>
          <w:p w:rsidR="00CB7125" w:rsidRPr="00CB7125" w:rsidRDefault="00CB7125" w:rsidP="00CB7125">
            <w:pPr>
              <w:spacing w:line="276" w:lineRule="auto"/>
              <w:jc w:val="both"/>
              <w:rPr>
                <w:rFonts w:eastAsia="Times New Roman"/>
                <w:sz w:val="24"/>
                <w:szCs w:val="24"/>
              </w:rPr>
            </w:pPr>
            <w:r w:rsidRPr="00CB7125">
              <w:rPr>
                <w:rFonts w:eastAsia="Times New Roman"/>
                <w:sz w:val="24"/>
                <w:szCs w:val="24"/>
              </w:rPr>
              <w:t>Всемирный</w:t>
            </w:r>
          </w:p>
        </w:tc>
        <w:tc>
          <w:tcPr>
            <w:tcW w:w="3521" w:type="dxa"/>
          </w:tcPr>
          <w:p w:rsidR="00CB7125" w:rsidRPr="00CB7125" w:rsidRDefault="00CB7125" w:rsidP="00CB7125">
            <w:pPr>
              <w:spacing w:after="200"/>
              <w:rPr>
                <w:rFonts w:eastAsia="Calibri"/>
                <w:sz w:val="24"/>
                <w:szCs w:val="24"/>
                <w:lang w:eastAsia="en-US"/>
              </w:rPr>
            </w:pPr>
            <w:r w:rsidRPr="00CB7125">
              <w:rPr>
                <w:rFonts w:eastAsia="Calibri"/>
                <w:sz w:val="24"/>
                <w:szCs w:val="24"/>
                <w:lang w:val="en-US" w:eastAsia="en-US"/>
              </w:rPr>
              <w:t xml:space="preserve">VII </w:t>
            </w:r>
            <w:r w:rsidRPr="00CB7125">
              <w:rPr>
                <w:rFonts w:eastAsia="Calibri"/>
                <w:sz w:val="24"/>
                <w:szCs w:val="24"/>
                <w:lang w:eastAsia="en-US"/>
              </w:rPr>
              <w:t>Всемирный литературный марафон</w:t>
            </w:r>
          </w:p>
        </w:tc>
        <w:tc>
          <w:tcPr>
            <w:tcW w:w="2083" w:type="dxa"/>
          </w:tcPr>
          <w:p w:rsidR="00CB7125" w:rsidRPr="00CB7125" w:rsidRDefault="00CB7125" w:rsidP="00CB7125">
            <w:pPr>
              <w:spacing w:line="276" w:lineRule="auto"/>
              <w:jc w:val="both"/>
              <w:rPr>
                <w:rFonts w:eastAsia="Times New Roman"/>
                <w:sz w:val="24"/>
                <w:szCs w:val="24"/>
              </w:rPr>
            </w:pPr>
            <w:proofErr w:type="spellStart"/>
            <w:r w:rsidRPr="00CB7125">
              <w:rPr>
                <w:rFonts w:eastAsia="Times New Roman"/>
                <w:sz w:val="24"/>
                <w:szCs w:val="24"/>
              </w:rPr>
              <w:t>ФайзрахмановаФираяРашитовна</w:t>
            </w:r>
            <w:proofErr w:type="spellEnd"/>
          </w:p>
        </w:tc>
        <w:tc>
          <w:tcPr>
            <w:tcW w:w="2407" w:type="dxa"/>
          </w:tcPr>
          <w:p w:rsidR="00CB7125" w:rsidRPr="00CB7125" w:rsidRDefault="00CB7125" w:rsidP="00CB7125">
            <w:pPr>
              <w:spacing w:after="200"/>
              <w:rPr>
                <w:rFonts w:eastAsia="Calibri"/>
                <w:sz w:val="24"/>
                <w:szCs w:val="24"/>
                <w:lang w:eastAsia="en-US"/>
              </w:rPr>
            </w:pPr>
            <w:r w:rsidRPr="00CB7125">
              <w:rPr>
                <w:rFonts w:eastAsia="Calibri"/>
                <w:sz w:val="24"/>
                <w:szCs w:val="24"/>
                <w:lang w:eastAsia="en-US"/>
              </w:rPr>
              <w:t>Участник</w:t>
            </w:r>
          </w:p>
        </w:tc>
      </w:tr>
    </w:tbl>
    <w:p w:rsidR="003152E6" w:rsidRPr="004450C1" w:rsidRDefault="00CB7125" w:rsidP="00CB7125">
      <w:pPr>
        <w:spacing w:after="200" w:line="276" w:lineRule="auto"/>
        <w:jc w:val="both"/>
        <w:rPr>
          <w:sz w:val="24"/>
          <w:szCs w:val="24"/>
        </w:rPr>
      </w:pPr>
      <w:r w:rsidRPr="00CB7125">
        <w:rPr>
          <w:rFonts w:eastAsia="Calibri"/>
          <w:sz w:val="24"/>
          <w:szCs w:val="24"/>
          <w:lang w:eastAsia="en-US"/>
        </w:rPr>
        <w:br/>
      </w:r>
      <w:r w:rsidR="003152E6" w:rsidRPr="004450C1">
        <w:rPr>
          <w:rFonts w:eastAsia="Times New Roman"/>
          <w:sz w:val="24"/>
          <w:szCs w:val="24"/>
        </w:rPr>
        <w:t>Учитель, ориентированный на достижения, является примером для учеников и доказательством состоятельности методов его работы.</w:t>
      </w:r>
    </w:p>
    <w:p w:rsidR="003152E6" w:rsidRPr="004450C1" w:rsidRDefault="003152E6" w:rsidP="003152E6">
      <w:pPr>
        <w:spacing w:line="228" w:lineRule="exact"/>
        <w:rPr>
          <w:sz w:val="24"/>
          <w:szCs w:val="24"/>
        </w:rPr>
      </w:pPr>
    </w:p>
    <w:p w:rsidR="003152E6" w:rsidRPr="004450C1" w:rsidRDefault="003152E6" w:rsidP="003152E6">
      <w:pPr>
        <w:spacing w:line="237" w:lineRule="auto"/>
        <w:ind w:left="120" w:right="100"/>
        <w:rPr>
          <w:sz w:val="24"/>
          <w:szCs w:val="24"/>
        </w:rPr>
      </w:pPr>
      <w:r w:rsidRPr="004450C1">
        <w:rPr>
          <w:rFonts w:eastAsia="Times New Roman"/>
          <w:sz w:val="24"/>
          <w:szCs w:val="24"/>
        </w:rPr>
        <w:t>Школа немыслима, если сами педагоги не ориентируются на достижение высоких личных, профессиональных и иных достижений. С этой целью учителю необходимо поддерживать и развивать потребности заниматься повышением своей квалификации, чтобы педагоги и их учащиеся участвовали в различных конкурсах разной направленности.</w:t>
      </w: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CB7125" w:rsidRDefault="00CB7125" w:rsidP="003152E6">
      <w:pPr>
        <w:ind w:right="-259"/>
        <w:jc w:val="center"/>
        <w:rPr>
          <w:rFonts w:eastAsia="Times New Roman"/>
          <w:b/>
          <w:bCs/>
          <w:sz w:val="24"/>
          <w:szCs w:val="24"/>
        </w:rPr>
      </w:pPr>
    </w:p>
    <w:p w:rsidR="003152E6" w:rsidRPr="004450C1" w:rsidRDefault="003152E6" w:rsidP="003152E6">
      <w:pPr>
        <w:ind w:right="-259"/>
        <w:jc w:val="center"/>
        <w:rPr>
          <w:sz w:val="24"/>
          <w:szCs w:val="24"/>
        </w:rPr>
      </w:pPr>
      <w:r w:rsidRPr="004450C1">
        <w:rPr>
          <w:rFonts w:eastAsia="Times New Roman"/>
          <w:b/>
          <w:bCs/>
          <w:sz w:val="24"/>
          <w:szCs w:val="24"/>
        </w:rPr>
        <w:t>Система воспитательной работы</w:t>
      </w:r>
    </w:p>
    <w:p w:rsidR="003152E6" w:rsidRPr="004450C1" w:rsidRDefault="003152E6" w:rsidP="003152E6">
      <w:pPr>
        <w:pStyle w:val="a4"/>
        <w:spacing w:before="176" w:beforeAutospacing="0" w:after="0" w:afterAutospacing="0"/>
        <w:ind w:right="14"/>
        <w:jc w:val="both"/>
      </w:pPr>
      <w:r w:rsidRPr="004450C1">
        <w:rPr>
          <w:rFonts w:eastAsiaTheme="minorEastAsia"/>
          <w:color w:val="000000" w:themeColor="text1"/>
          <w:spacing w:val="-3"/>
          <w:kern w:val="24"/>
        </w:rPr>
        <w:t xml:space="preserve">Главная </w:t>
      </w:r>
      <w:r w:rsidRPr="004450C1">
        <w:rPr>
          <w:rFonts w:eastAsiaTheme="minorEastAsia"/>
          <w:color w:val="000000" w:themeColor="text1"/>
          <w:spacing w:val="-1"/>
          <w:kern w:val="24"/>
        </w:rPr>
        <w:t xml:space="preserve">цель воспитательной </w:t>
      </w:r>
      <w:r w:rsidRPr="004450C1">
        <w:rPr>
          <w:rFonts w:eastAsiaTheme="minorEastAsia"/>
          <w:color w:val="000000" w:themeColor="text1"/>
          <w:kern w:val="24"/>
        </w:rPr>
        <w:t xml:space="preserve">деятельности </w:t>
      </w:r>
      <w:r w:rsidRPr="004450C1">
        <w:rPr>
          <w:rFonts w:eastAsiaTheme="minorEastAsia"/>
          <w:color w:val="000000" w:themeColor="text1"/>
          <w:spacing w:val="-2"/>
          <w:kern w:val="24"/>
        </w:rPr>
        <w:t xml:space="preserve">нашего </w:t>
      </w:r>
      <w:r w:rsidRPr="004450C1">
        <w:rPr>
          <w:rFonts w:eastAsiaTheme="minorEastAsia"/>
          <w:color w:val="000000" w:themeColor="text1"/>
          <w:spacing w:val="-3"/>
          <w:kern w:val="24"/>
        </w:rPr>
        <w:t xml:space="preserve">коллектива </w:t>
      </w:r>
      <w:r w:rsidRPr="004450C1">
        <w:rPr>
          <w:rFonts w:eastAsiaTheme="minorEastAsia"/>
          <w:color w:val="000000" w:themeColor="text1"/>
          <w:kern w:val="24"/>
        </w:rPr>
        <w:t xml:space="preserve">- </w:t>
      </w:r>
      <w:r w:rsidRPr="004450C1">
        <w:rPr>
          <w:rFonts w:eastAsiaTheme="minorEastAsia"/>
          <w:bCs/>
          <w:color w:val="000000" w:themeColor="text1"/>
          <w:spacing w:val="-1"/>
          <w:kern w:val="24"/>
        </w:rPr>
        <w:t xml:space="preserve">создание </w:t>
      </w:r>
      <w:r w:rsidRPr="004450C1">
        <w:rPr>
          <w:rFonts w:eastAsiaTheme="minorEastAsia"/>
          <w:bCs/>
          <w:color w:val="000000" w:themeColor="text1"/>
          <w:spacing w:val="-3"/>
          <w:kern w:val="24"/>
        </w:rPr>
        <w:t xml:space="preserve">условий </w:t>
      </w:r>
      <w:r w:rsidRPr="004450C1">
        <w:rPr>
          <w:rFonts w:eastAsiaTheme="minorEastAsia"/>
          <w:bCs/>
          <w:color w:val="000000" w:themeColor="text1"/>
          <w:kern w:val="24"/>
        </w:rPr>
        <w:t xml:space="preserve">для  </w:t>
      </w:r>
      <w:r w:rsidRPr="004450C1">
        <w:rPr>
          <w:rFonts w:eastAsiaTheme="minorEastAsia"/>
          <w:bCs/>
          <w:color w:val="000000" w:themeColor="text1"/>
          <w:spacing w:val="-1"/>
          <w:kern w:val="24"/>
        </w:rPr>
        <w:t xml:space="preserve">воспитания высоконравственных, творческих, </w:t>
      </w:r>
      <w:r w:rsidRPr="004450C1">
        <w:rPr>
          <w:rFonts w:eastAsiaTheme="minorEastAsia"/>
          <w:bCs/>
          <w:color w:val="000000" w:themeColor="text1"/>
          <w:spacing w:val="-2"/>
          <w:kern w:val="24"/>
        </w:rPr>
        <w:t xml:space="preserve">компетентных </w:t>
      </w:r>
      <w:r w:rsidRPr="004450C1">
        <w:rPr>
          <w:rFonts w:eastAsiaTheme="minorEastAsia"/>
          <w:bCs/>
          <w:color w:val="000000" w:themeColor="text1"/>
          <w:spacing w:val="-1"/>
          <w:kern w:val="24"/>
        </w:rPr>
        <w:t xml:space="preserve">граждан </w:t>
      </w:r>
      <w:r w:rsidRPr="004450C1">
        <w:rPr>
          <w:rFonts w:eastAsiaTheme="minorEastAsia"/>
          <w:bCs/>
          <w:color w:val="000000" w:themeColor="text1"/>
          <w:spacing w:val="-2"/>
          <w:kern w:val="24"/>
        </w:rPr>
        <w:t xml:space="preserve">России,  принимающих </w:t>
      </w:r>
      <w:r w:rsidRPr="004450C1">
        <w:rPr>
          <w:rFonts w:eastAsiaTheme="minorEastAsia"/>
          <w:bCs/>
          <w:color w:val="000000" w:themeColor="text1"/>
          <w:spacing w:val="-5"/>
          <w:kern w:val="24"/>
        </w:rPr>
        <w:t xml:space="preserve">судьбу </w:t>
      </w:r>
      <w:r w:rsidRPr="004450C1">
        <w:rPr>
          <w:rFonts w:eastAsiaTheme="minorEastAsia"/>
          <w:bCs/>
          <w:color w:val="000000" w:themeColor="text1"/>
          <w:spacing w:val="-1"/>
          <w:kern w:val="24"/>
        </w:rPr>
        <w:t xml:space="preserve">Отечества как свою личную, осознающих ответственность за  </w:t>
      </w:r>
      <w:r w:rsidRPr="004450C1">
        <w:rPr>
          <w:rFonts w:eastAsiaTheme="minorEastAsia"/>
          <w:bCs/>
          <w:color w:val="000000" w:themeColor="text1"/>
          <w:spacing w:val="-2"/>
          <w:kern w:val="24"/>
        </w:rPr>
        <w:t xml:space="preserve">настоящее </w:t>
      </w:r>
      <w:r w:rsidRPr="004450C1">
        <w:rPr>
          <w:rFonts w:eastAsiaTheme="minorEastAsia"/>
          <w:bCs/>
          <w:color w:val="000000" w:themeColor="text1"/>
          <w:kern w:val="24"/>
        </w:rPr>
        <w:t xml:space="preserve">и </w:t>
      </w:r>
      <w:r w:rsidRPr="004450C1">
        <w:rPr>
          <w:rFonts w:eastAsiaTheme="minorEastAsia"/>
          <w:bCs/>
          <w:color w:val="000000" w:themeColor="text1"/>
          <w:spacing w:val="-4"/>
          <w:kern w:val="24"/>
        </w:rPr>
        <w:t>будущее</w:t>
      </w:r>
      <w:r w:rsidRPr="004450C1">
        <w:rPr>
          <w:rFonts w:eastAsiaTheme="minorEastAsia"/>
          <w:bCs/>
          <w:color w:val="000000" w:themeColor="text1"/>
          <w:spacing w:val="-1"/>
          <w:kern w:val="24"/>
        </w:rPr>
        <w:t xml:space="preserve">своей </w:t>
      </w:r>
      <w:r w:rsidRPr="004450C1">
        <w:rPr>
          <w:rFonts w:eastAsiaTheme="minorEastAsia"/>
          <w:bCs/>
          <w:color w:val="000000" w:themeColor="text1"/>
          <w:kern w:val="24"/>
        </w:rPr>
        <w:t xml:space="preserve">страны, </w:t>
      </w:r>
      <w:r w:rsidRPr="004450C1">
        <w:rPr>
          <w:rFonts w:eastAsiaTheme="minorEastAsia"/>
          <w:bCs/>
          <w:color w:val="000000" w:themeColor="text1"/>
          <w:spacing w:val="-1"/>
          <w:kern w:val="24"/>
        </w:rPr>
        <w:t xml:space="preserve">укорененных </w:t>
      </w:r>
      <w:r w:rsidRPr="004450C1">
        <w:rPr>
          <w:rFonts w:eastAsiaTheme="minorEastAsia"/>
          <w:bCs/>
          <w:color w:val="000000" w:themeColor="text1"/>
          <w:kern w:val="24"/>
        </w:rPr>
        <w:t xml:space="preserve">в </w:t>
      </w:r>
      <w:r w:rsidRPr="004450C1">
        <w:rPr>
          <w:rFonts w:eastAsiaTheme="minorEastAsia"/>
          <w:bCs/>
          <w:color w:val="000000" w:themeColor="text1"/>
          <w:spacing w:val="-3"/>
          <w:kern w:val="24"/>
        </w:rPr>
        <w:t xml:space="preserve">духовных </w:t>
      </w:r>
      <w:r w:rsidRPr="004450C1">
        <w:rPr>
          <w:rFonts w:eastAsiaTheme="minorEastAsia"/>
          <w:bCs/>
          <w:color w:val="000000" w:themeColor="text1"/>
          <w:kern w:val="24"/>
        </w:rPr>
        <w:t xml:space="preserve">и </w:t>
      </w:r>
      <w:r w:rsidRPr="004450C1">
        <w:rPr>
          <w:rFonts w:eastAsiaTheme="minorEastAsia"/>
          <w:bCs/>
          <w:color w:val="000000" w:themeColor="text1"/>
          <w:spacing w:val="-3"/>
          <w:kern w:val="24"/>
        </w:rPr>
        <w:t xml:space="preserve">культурных  </w:t>
      </w:r>
      <w:r w:rsidRPr="004450C1">
        <w:rPr>
          <w:rFonts w:eastAsiaTheme="minorEastAsia"/>
          <w:bCs/>
          <w:color w:val="000000" w:themeColor="text1"/>
          <w:kern w:val="24"/>
        </w:rPr>
        <w:t xml:space="preserve">традициях </w:t>
      </w:r>
      <w:r w:rsidRPr="004450C1">
        <w:rPr>
          <w:rFonts w:eastAsiaTheme="minorEastAsia"/>
          <w:bCs/>
          <w:color w:val="000000" w:themeColor="text1"/>
          <w:spacing w:val="-1"/>
          <w:kern w:val="24"/>
        </w:rPr>
        <w:t>российского</w:t>
      </w:r>
      <w:r w:rsidRPr="004450C1">
        <w:rPr>
          <w:rFonts w:eastAsiaTheme="minorEastAsia"/>
          <w:bCs/>
          <w:color w:val="000000" w:themeColor="text1"/>
          <w:spacing w:val="-2"/>
          <w:kern w:val="24"/>
        </w:rPr>
        <w:t>народа.</w:t>
      </w:r>
    </w:p>
    <w:p w:rsidR="003152E6" w:rsidRPr="004450C1" w:rsidRDefault="003152E6" w:rsidP="003152E6">
      <w:pPr>
        <w:pStyle w:val="a4"/>
        <w:spacing w:before="0" w:beforeAutospacing="0" w:after="0" w:afterAutospacing="0"/>
        <w:ind w:right="14"/>
        <w:jc w:val="both"/>
      </w:pPr>
      <w:r w:rsidRPr="004450C1">
        <w:rPr>
          <w:rFonts w:eastAsiaTheme="minorEastAsia"/>
          <w:color w:val="000000" w:themeColor="text1"/>
          <w:spacing w:val="-4"/>
          <w:kern w:val="24"/>
        </w:rPr>
        <w:t xml:space="preserve">Исходя </w:t>
      </w:r>
      <w:r w:rsidRPr="004450C1">
        <w:rPr>
          <w:rFonts w:eastAsiaTheme="minorEastAsia"/>
          <w:color w:val="000000" w:themeColor="text1"/>
          <w:spacing w:val="-1"/>
          <w:kern w:val="24"/>
        </w:rPr>
        <w:t xml:space="preserve">из цели воспитательной работы, </w:t>
      </w:r>
      <w:r w:rsidRPr="004450C1">
        <w:rPr>
          <w:rFonts w:eastAsiaTheme="minorEastAsia"/>
          <w:color w:val="000000" w:themeColor="text1"/>
          <w:kern w:val="24"/>
        </w:rPr>
        <w:t xml:space="preserve">были </w:t>
      </w:r>
      <w:r w:rsidRPr="004450C1">
        <w:rPr>
          <w:rFonts w:eastAsiaTheme="minorEastAsia"/>
          <w:color w:val="000000" w:themeColor="text1"/>
          <w:spacing w:val="-1"/>
          <w:kern w:val="24"/>
        </w:rPr>
        <w:t xml:space="preserve">определены приоритетные направления  воспитательной </w:t>
      </w:r>
      <w:r w:rsidRPr="004450C1">
        <w:rPr>
          <w:rFonts w:eastAsiaTheme="minorEastAsia"/>
          <w:color w:val="000000" w:themeColor="text1"/>
          <w:kern w:val="24"/>
        </w:rPr>
        <w:t xml:space="preserve">деятельности </w:t>
      </w:r>
      <w:r w:rsidRPr="004450C1">
        <w:rPr>
          <w:rFonts w:eastAsiaTheme="minorEastAsia"/>
          <w:color w:val="000000" w:themeColor="text1"/>
          <w:spacing w:val="-3"/>
          <w:kern w:val="24"/>
        </w:rPr>
        <w:t xml:space="preserve">школы: </w:t>
      </w:r>
      <w:r w:rsidRPr="004450C1">
        <w:rPr>
          <w:rFonts w:eastAsiaTheme="minorEastAsia"/>
          <w:color w:val="000000" w:themeColor="text1"/>
          <w:spacing w:val="-2"/>
          <w:kern w:val="24"/>
        </w:rPr>
        <w:t xml:space="preserve">гражданско-патриотическое </w:t>
      </w:r>
      <w:r w:rsidRPr="004450C1">
        <w:rPr>
          <w:rFonts w:eastAsiaTheme="minorEastAsia"/>
          <w:color w:val="000000" w:themeColor="text1"/>
          <w:kern w:val="24"/>
        </w:rPr>
        <w:t xml:space="preserve">и </w:t>
      </w:r>
      <w:r w:rsidRPr="004450C1">
        <w:rPr>
          <w:rFonts w:eastAsiaTheme="minorEastAsia"/>
          <w:color w:val="000000" w:themeColor="text1"/>
          <w:spacing w:val="-2"/>
          <w:kern w:val="24"/>
        </w:rPr>
        <w:t xml:space="preserve">духовно-  </w:t>
      </w:r>
      <w:r w:rsidRPr="004450C1">
        <w:rPr>
          <w:rFonts w:eastAsiaTheme="minorEastAsia"/>
          <w:color w:val="000000" w:themeColor="text1"/>
          <w:spacing w:val="-1"/>
          <w:kern w:val="24"/>
        </w:rPr>
        <w:t xml:space="preserve">нравственное, </w:t>
      </w:r>
      <w:r w:rsidRPr="004450C1">
        <w:rPr>
          <w:rFonts w:eastAsiaTheme="minorEastAsia"/>
          <w:color w:val="000000" w:themeColor="text1"/>
          <w:spacing w:val="-3"/>
          <w:kern w:val="24"/>
        </w:rPr>
        <w:t xml:space="preserve">художественное, </w:t>
      </w:r>
      <w:r w:rsidRPr="004450C1">
        <w:rPr>
          <w:rFonts w:eastAsiaTheme="minorEastAsia"/>
          <w:color w:val="000000" w:themeColor="text1"/>
          <w:spacing w:val="-1"/>
          <w:kern w:val="24"/>
        </w:rPr>
        <w:t xml:space="preserve">ценностно-ориентировочное, </w:t>
      </w:r>
      <w:r w:rsidRPr="004450C1">
        <w:rPr>
          <w:rFonts w:eastAsiaTheme="minorEastAsia"/>
          <w:color w:val="000000" w:themeColor="text1"/>
          <w:spacing w:val="-2"/>
          <w:kern w:val="24"/>
        </w:rPr>
        <w:t xml:space="preserve">познавательное, </w:t>
      </w:r>
      <w:r w:rsidRPr="004450C1">
        <w:rPr>
          <w:rFonts w:eastAsiaTheme="minorEastAsia"/>
          <w:color w:val="000000" w:themeColor="text1"/>
          <w:spacing w:val="-1"/>
          <w:kern w:val="24"/>
        </w:rPr>
        <w:t>спортивн</w:t>
      </w:r>
      <w:proofErr w:type="gramStart"/>
      <w:r w:rsidRPr="004450C1">
        <w:rPr>
          <w:rFonts w:eastAsiaTheme="minorEastAsia"/>
          <w:color w:val="000000" w:themeColor="text1"/>
          <w:spacing w:val="-1"/>
          <w:kern w:val="24"/>
        </w:rPr>
        <w:t>о-</w:t>
      </w:r>
      <w:proofErr w:type="gramEnd"/>
      <w:r w:rsidRPr="004450C1">
        <w:rPr>
          <w:rFonts w:eastAsiaTheme="minorEastAsia"/>
          <w:color w:val="000000" w:themeColor="text1"/>
          <w:spacing w:val="-1"/>
          <w:kern w:val="24"/>
        </w:rPr>
        <w:t xml:space="preserve">  оздоровительное,профилактическое.</w:t>
      </w:r>
    </w:p>
    <w:p w:rsidR="003152E6" w:rsidRPr="004450C1" w:rsidRDefault="003152E6" w:rsidP="003152E6">
      <w:pPr>
        <w:pStyle w:val="a4"/>
        <w:spacing w:before="1" w:beforeAutospacing="0" w:after="0" w:afterAutospacing="0"/>
        <w:ind w:right="14"/>
        <w:jc w:val="both"/>
      </w:pPr>
      <w:r w:rsidRPr="004450C1">
        <w:rPr>
          <w:rFonts w:eastAsiaTheme="minorEastAsia"/>
          <w:color w:val="000000" w:themeColor="text1"/>
          <w:kern w:val="24"/>
          <w:lang w:val="tt-RU"/>
        </w:rPr>
        <w:t xml:space="preserve">Одним из основных направлений деятельности школы, является </w:t>
      </w:r>
      <w:r w:rsidRPr="004450C1">
        <w:rPr>
          <w:rFonts w:eastAsiaTheme="minorEastAsia"/>
          <w:bCs/>
          <w:color w:val="000000" w:themeColor="text1"/>
          <w:kern w:val="24"/>
          <w:lang w:val="tt-RU"/>
        </w:rPr>
        <w:t>гражданско - патриотическое направление.</w:t>
      </w:r>
      <w:r w:rsidRPr="004450C1">
        <w:rPr>
          <w:rFonts w:eastAsiaTheme="minorEastAsia"/>
          <w:color w:val="000000" w:themeColor="text1"/>
          <w:kern w:val="24"/>
        </w:rPr>
        <w:t xml:space="preserve"> Патриотическому воспитанию в школе уделяется большое внимание. Воспитание чувства патриотизма, уважительного отношения к себе дает положительные результаты, что является показателем успешности воспитательной работы. </w:t>
      </w:r>
    </w:p>
    <w:p w:rsidR="00E12025" w:rsidRPr="004450C1" w:rsidRDefault="003152E6" w:rsidP="00E12025">
      <w:pPr>
        <w:pStyle w:val="a4"/>
        <w:spacing w:before="0" w:beforeAutospacing="0" w:after="0" w:afterAutospacing="0"/>
        <w:rPr>
          <w:rFonts w:eastAsiaTheme="majorEastAsia"/>
          <w:bCs/>
          <w:color w:val="000000" w:themeColor="text1"/>
        </w:rPr>
      </w:pPr>
      <w:r w:rsidRPr="004450C1">
        <w:rPr>
          <w:rFonts w:eastAsiaTheme="majorEastAsia"/>
          <w:bCs/>
          <w:color w:val="000000" w:themeColor="text1"/>
        </w:rPr>
        <w:t>Ежегодно наша школа принима</w:t>
      </w:r>
      <w:r w:rsidR="006D16B7">
        <w:rPr>
          <w:rFonts w:eastAsiaTheme="majorEastAsia"/>
          <w:bCs/>
          <w:color w:val="000000" w:themeColor="text1"/>
        </w:rPr>
        <w:t>ет</w:t>
      </w:r>
      <w:r w:rsidRPr="004450C1">
        <w:rPr>
          <w:rFonts w:eastAsiaTheme="majorEastAsia"/>
          <w:bCs/>
          <w:color w:val="000000" w:themeColor="text1"/>
        </w:rPr>
        <w:t xml:space="preserve"> участие в шестви</w:t>
      </w:r>
      <w:r w:rsidR="006D16B7">
        <w:rPr>
          <w:rFonts w:eastAsiaTheme="majorEastAsia"/>
          <w:bCs/>
          <w:color w:val="000000" w:themeColor="text1"/>
        </w:rPr>
        <w:t>и</w:t>
      </w:r>
      <w:r w:rsidRPr="004450C1">
        <w:rPr>
          <w:rFonts w:eastAsiaTheme="majorEastAsia"/>
          <w:bCs/>
          <w:color w:val="000000" w:themeColor="text1"/>
        </w:rPr>
        <w:t xml:space="preserve"> «Бессмертного полка». 9 мая учащиеся, родители  и сотрудники школы при</w:t>
      </w:r>
      <w:r w:rsidR="00F827BA">
        <w:rPr>
          <w:rFonts w:eastAsiaTheme="majorEastAsia"/>
          <w:bCs/>
          <w:color w:val="000000" w:themeColor="text1"/>
        </w:rPr>
        <w:t xml:space="preserve">мут </w:t>
      </w:r>
      <w:r w:rsidRPr="004450C1">
        <w:rPr>
          <w:rFonts w:eastAsiaTheme="majorEastAsia"/>
          <w:bCs/>
          <w:color w:val="000000" w:themeColor="text1"/>
        </w:rPr>
        <w:t>участие в акции "Бессмертный полк", которая в этом году про</w:t>
      </w:r>
      <w:r w:rsidR="00F827BA">
        <w:rPr>
          <w:rFonts w:eastAsiaTheme="majorEastAsia"/>
          <w:bCs/>
          <w:color w:val="000000" w:themeColor="text1"/>
        </w:rPr>
        <w:t>йдёт</w:t>
      </w:r>
      <w:r w:rsidRPr="004450C1">
        <w:rPr>
          <w:rFonts w:eastAsiaTheme="majorEastAsia"/>
          <w:bCs/>
          <w:color w:val="000000" w:themeColor="text1"/>
        </w:rPr>
        <w:t xml:space="preserve"> в режиме онлайн. В акции </w:t>
      </w:r>
      <w:r w:rsidR="00995338">
        <w:rPr>
          <w:rFonts w:eastAsiaTheme="majorEastAsia"/>
          <w:bCs/>
          <w:color w:val="000000" w:themeColor="text1"/>
        </w:rPr>
        <w:t xml:space="preserve">примут </w:t>
      </w:r>
      <w:r w:rsidRPr="004450C1">
        <w:rPr>
          <w:rFonts w:eastAsiaTheme="majorEastAsia"/>
          <w:bCs/>
          <w:color w:val="000000" w:themeColor="text1"/>
        </w:rPr>
        <w:t xml:space="preserve"> участие ученики и учителя школы.</w:t>
      </w:r>
    </w:p>
    <w:p w:rsidR="003152E6" w:rsidRPr="004450C1" w:rsidRDefault="003152E6" w:rsidP="003152E6">
      <w:pPr>
        <w:pStyle w:val="a4"/>
        <w:spacing w:before="0" w:beforeAutospacing="0" w:after="0" w:afterAutospacing="0"/>
      </w:pPr>
      <w:r w:rsidRPr="004450C1">
        <w:rPr>
          <w:rFonts w:eastAsiaTheme="minorEastAsia"/>
          <w:color w:val="000000" w:themeColor="text1"/>
          <w:lang w:val="tt-RU"/>
        </w:rPr>
        <w:t xml:space="preserve">В этом году </w:t>
      </w:r>
      <w:r w:rsidR="00995338">
        <w:rPr>
          <w:rFonts w:eastAsiaTheme="minorEastAsia"/>
          <w:color w:val="000000" w:themeColor="text1"/>
          <w:lang w:val="tt-RU"/>
        </w:rPr>
        <w:t>5 мая</w:t>
      </w:r>
      <w:r w:rsidRPr="004450C1">
        <w:rPr>
          <w:rFonts w:eastAsiaTheme="minorEastAsia"/>
          <w:color w:val="000000" w:themeColor="text1"/>
          <w:lang w:val="tt-RU"/>
        </w:rPr>
        <w:t xml:space="preserve"> 202</w:t>
      </w:r>
      <w:r w:rsidR="00995338">
        <w:rPr>
          <w:rFonts w:eastAsiaTheme="minorEastAsia"/>
          <w:color w:val="000000" w:themeColor="text1"/>
          <w:lang w:val="tt-RU"/>
        </w:rPr>
        <w:t>1</w:t>
      </w:r>
      <w:r w:rsidRPr="004450C1">
        <w:rPr>
          <w:rFonts w:eastAsiaTheme="minorEastAsia"/>
          <w:color w:val="000000" w:themeColor="text1"/>
          <w:lang w:val="tt-RU"/>
        </w:rPr>
        <w:t xml:space="preserve"> года </w:t>
      </w:r>
      <w:r w:rsidR="00995338">
        <w:rPr>
          <w:rFonts w:eastAsiaTheme="minorEastAsia"/>
          <w:color w:val="000000" w:themeColor="text1"/>
          <w:lang w:val="tt-RU"/>
        </w:rPr>
        <w:t xml:space="preserve">состоится митинг,посвящённый </w:t>
      </w:r>
      <w:r w:rsidRPr="004450C1">
        <w:rPr>
          <w:rFonts w:eastAsiaTheme="minorEastAsia"/>
          <w:color w:val="000000" w:themeColor="text1"/>
          <w:lang w:val="tt-RU"/>
        </w:rPr>
        <w:t xml:space="preserve"> труженикам микрорайона</w:t>
      </w:r>
      <w:r w:rsidR="006D16B7">
        <w:rPr>
          <w:rFonts w:eastAsiaTheme="minorEastAsia"/>
          <w:color w:val="000000" w:themeColor="text1"/>
          <w:lang w:val="tt-RU"/>
        </w:rPr>
        <w:t>,</w:t>
      </w:r>
      <w:r w:rsidRPr="004450C1">
        <w:rPr>
          <w:rFonts w:eastAsiaTheme="minorEastAsia"/>
          <w:color w:val="000000" w:themeColor="text1"/>
          <w:lang w:val="tt-RU"/>
        </w:rPr>
        <w:t xml:space="preserve"> закрепленных за територрией школы.</w:t>
      </w:r>
      <w:r w:rsidRPr="004450C1">
        <w:rPr>
          <w:rFonts w:eastAsiaTheme="minorEastAsia"/>
          <w:color w:val="000000" w:themeColor="text1"/>
        </w:rPr>
        <w:t xml:space="preserve"> За плечами этих смелых и отважных людей почти век, а потому много воспоминаний. И доброго, и того, чего вспоминать не хочется, но это всё осталось в сердце.</w:t>
      </w:r>
    </w:p>
    <w:p w:rsidR="003152E6" w:rsidRPr="004450C1" w:rsidRDefault="003152E6" w:rsidP="00E12025">
      <w:pPr>
        <w:pStyle w:val="a4"/>
        <w:spacing w:before="0" w:beforeAutospacing="0" w:after="0" w:afterAutospacing="0"/>
        <w:rPr>
          <w:rFonts w:eastAsia="Calibri"/>
          <w:color w:val="000000"/>
          <w:kern w:val="24"/>
        </w:rPr>
      </w:pPr>
      <w:r w:rsidRPr="004450C1">
        <w:rPr>
          <w:rFonts w:eastAsia="Calibri"/>
          <w:color w:val="000000"/>
          <w:kern w:val="24"/>
        </w:rPr>
        <w:t>Б</w:t>
      </w:r>
      <w:r w:rsidR="00CB7125">
        <w:rPr>
          <w:rFonts w:eastAsia="Calibri"/>
          <w:color w:val="000000"/>
          <w:kern w:val="24"/>
        </w:rPr>
        <w:t>ыли</w:t>
      </w:r>
      <w:r w:rsidRPr="004450C1">
        <w:rPr>
          <w:rFonts w:eastAsia="Calibri"/>
          <w:color w:val="000000"/>
          <w:kern w:val="24"/>
        </w:rPr>
        <w:t xml:space="preserve"> приглашены </w:t>
      </w:r>
      <w:proofErr w:type="spellStart"/>
      <w:r w:rsidRPr="004450C1">
        <w:rPr>
          <w:rFonts w:eastAsia="Calibri"/>
          <w:color w:val="000000"/>
          <w:kern w:val="24"/>
        </w:rPr>
        <w:t>ветераныКлетнев</w:t>
      </w:r>
      <w:proofErr w:type="spellEnd"/>
      <w:r w:rsidRPr="004450C1">
        <w:rPr>
          <w:rFonts w:eastAsia="Calibri"/>
          <w:color w:val="000000"/>
          <w:kern w:val="24"/>
        </w:rPr>
        <w:t xml:space="preserve"> П.</w:t>
      </w:r>
      <w:proofErr w:type="gramStart"/>
      <w:r w:rsidRPr="004450C1">
        <w:rPr>
          <w:rFonts w:eastAsia="Calibri"/>
          <w:color w:val="000000"/>
          <w:kern w:val="24"/>
        </w:rPr>
        <w:t>К</w:t>
      </w:r>
      <w:proofErr w:type="gramEnd"/>
      <w:r w:rsidRPr="004450C1">
        <w:rPr>
          <w:rFonts w:eastAsia="Calibri"/>
          <w:color w:val="000000"/>
          <w:kern w:val="24"/>
        </w:rPr>
        <w:t xml:space="preserve"> и </w:t>
      </w:r>
      <w:proofErr w:type="spellStart"/>
      <w:proofErr w:type="gramStart"/>
      <w:r w:rsidRPr="004450C1">
        <w:rPr>
          <w:rFonts w:eastAsia="Calibri"/>
          <w:color w:val="000000"/>
          <w:kern w:val="24"/>
        </w:rPr>
        <w:t>Хуснутдинов</w:t>
      </w:r>
      <w:proofErr w:type="spellEnd"/>
      <w:proofErr w:type="gramEnd"/>
      <w:r w:rsidRPr="004450C1">
        <w:rPr>
          <w:rFonts w:eastAsia="Calibri"/>
          <w:color w:val="000000"/>
          <w:kern w:val="24"/>
        </w:rPr>
        <w:t xml:space="preserve"> Х.Т.</w:t>
      </w:r>
      <w:r w:rsidR="006D16B7">
        <w:rPr>
          <w:rFonts w:eastAsia="Calibri"/>
          <w:color w:val="000000"/>
          <w:kern w:val="24"/>
        </w:rPr>
        <w:t>,</w:t>
      </w:r>
      <w:r w:rsidRPr="004450C1">
        <w:rPr>
          <w:rFonts w:eastAsia="Calibri"/>
          <w:color w:val="000000"/>
          <w:kern w:val="24"/>
        </w:rPr>
        <w:t xml:space="preserve"> они </w:t>
      </w:r>
      <w:proofErr w:type="spellStart"/>
      <w:r w:rsidRPr="004450C1">
        <w:rPr>
          <w:rFonts w:eastAsia="Calibri"/>
          <w:color w:val="000000"/>
          <w:kern w:val="24"/>
        </w:rPr>
        <w:t>расска</w:t>
      </w:r>
      <w:r w:rsidR="00CB7125">
        <w:rPr>
          <w:rFonts w:eastAsia="Calibri"/>
          <w:color w:val="000000"/>
          <w:kern w:val="24"/>
        </w:rPr>
        <w:t>зали</w:t>
      </w:r>
      <w:r w:rsidRPr="004450C1">
        <w:rPr>
          <w:rFonts w:eastAsia="Calibri"/>
          <w:color w:val="000000"/>
          <w:kern w:val="24"/>
        </w:rPr>
        <w:t>учащимся</w:t>
      </w:r>
      <w:proofErr w:type="spellEnd"/>
      <w:r w:rsidR="00995338">
        <w:rPr>
          <w:rFonts w:eastAsia="Calibri"/>
          <w:color w:val="000000"/>
          <w:kern w:val="24"/>
        </w:rPr>
        <w:t xml:space="preserve"> о </w:t>
      </w:r>
      <w:r w:rsidRPr="004450C1">
        <w:rPr>
          <w:rFonts w:eastAsia="Calibri"/>
          <w:color w:val="000000"/>
          <w:kern w:val="24"/>
        </w:rPr>
        <w:t>сво</w:t>
      </w:r>
      <w:r w:rsidR="00995338">
        <w:rPr>
          <w:rFonts w:eastAsia="Calibri"/>
          <w:color w:val="000000"/>
          <w:kern w:val="24"/>
        </w:rPr>
        <w:t xml:space="preserve">ём </w:t>
      </w:r>
      <w:r w:rsidRPr="004450C1">
        <w:rPr>
          <w:rFonts w:eastAsia="Calibri"/>
          <w:color w:val="000000"/>
          <w:kern w:val="24"/>
        </w:rPr>
        <w:t xml:space="preserve"> нелегк</w:t>
      </w:r>
      <w:r w:rsidR="00995338">
        <w:rPr>
          <w:rFonts w:eastAsia="Calibri"/>
          <w:color w:val="000000"/>
          <w:kern w:val="24"/>
        </w:rPr>
        <w:t xml:space="preserve">ом </w:t>
      </w:r>
      <w:r w:rsidRPr="004450C1">
        <w:rPr>
          <w:rFonts w:eastAsia="Calibri"/>
          <w:color w:val="000000"/>
          <w:kern w:val="24"/>
        </w:rPr>
        <w:t>боево</w:t>
      </w:r>
      <w:r w:rsidR="00995338">
        <w:rPr>
          <w:rFonts w:eastAsia="Calibri"/>
          <w:color w:val="000000"/>
          <w:kern w:val="24"/>
        </w:rPr>
        <w:t>м  пути</w:t>
      </w:r>
      <w:r w:rsidRPr="004450C1">
        <w:rPr>
          <w:rFonts w:eastAsia="Calibri"/>
          <w:color w:val="000000"/>
          <w:kern w:val="24"/>
        </w:rPr>
        <w:t xml:space="preserve"> в самые страшные годы</w:t>
      </w:r>
      <w:r w:rsidR="006D16B7">
        <w:rPr>
          <w:rFonts w:eastAsia="Calibri"/>
          <w:color w:val="000000"/>
          <w:kern w:val="24"/>
        </w:rPr>
        <w:t xml:space="preserve"> войны.</w:t>
      </w:r>
    </w:p>
    <w:p w:rsidR="003152E6" w:rsidRPr="006D16B7" w:rsidRDefault="003152E6" w:rsidP="00E12025">
      <w:pPr>
        <w:pStyle w:val="a4"/>
        <w:spacing w:before="0" w:beforeAutospacing="0" w:after="0" w:afterAutospacing="0"/>
        <w:rPr>
          <w:rFonts w:eastAsiaTheme="majorEastAsia"/>
          <w:bCs/>
        </w:rPr>
      </w:pPr>
      <w:r w:rsidRPr="006D16B7">
        <w:rPr>
          <w:rFonts w:eastAsiaTheme="majorEastAsia"/>
          <w:bCs/>
        </w:rPr>
        <w:t>В этом году в рамках месячника прошло много мероприятий, охватывающи</w:t>
      </w:r>
      <w:r w:rsidR="006D16B7">
        <w:rPr>
          <w:rFonts w:eastAsiaTheme="majorEastAsia"/>
          <w:bCs/>
        </w:rPr>
        <w:t>х</w:t>
      </w:r>
      <w:r w:rsidRPr="006D16B7">
        <w:rPr>
          <w:rFonts w:eastAsiaTheme="majorEastAsia"/>
          <w:bCs/>
        </w:rPr>
        <w:t xml:space="preserve"> всех участников образовательного процесса.</w:t>
      </w:r>
    </w:p>
    <w:p w:rsidR="003152E6" w:rsidRPr="004450C1" w:rsidRDefault="003152E6" w:rsidP="003152E6">
      <w:pPr>
        <w:pStyle w:val="a4"/>
        <w:spacing w:before="0" w:beforeAutospacing="0" w:after="0" w:afterAutospacing="0"/>
      </w:pPr>
      <w:r w:rsidRPr="004450C1">
        <w:rPr>
          <w:rFonts w:eastAsia="Calibri"/>
          <w:color w:val="010101"/>
          <w:kern w:val="24"/>
        </w:rPr>
        <w:t xml:space="preserve">Школьная команда юнармейцев приняла участие в районном смотре строя и песни, который традиционно проходит в преддверии празднования Дня защитника Отечества. Мы заняли почетное 2 место. </w:t>
      </w:r>
    </w:p>
    <w:p w:rsidR="003152E6" w:rsidRPr="004450C1" w:rsidRDefault="003152E6" w:rsidP="003152E6">
      <w:pPr>
        <w:pStyle w:val="a4"/>
        <w:spacing w:before="0" w:beforeAutospacing="0" w:after="0" w:afterAutospacing="0"/>
      </w:pPr>
      <w:r w:rsidRPr="004450C1">
        <w:rPr>
          <w:rFonts w:eastAsia="Calibri"/>
          <w:color w:val="000000" w:themeColor="text1"/>
          <w:kern w:val="24"/>
        </w:rPr>
        <w:t xml:space="preserve">Месячник проводился насыщенно, разнообразно.   </w:t>
      </w:r>
      <w:proofErr w:type="gramStart"/>
      <w:r w:rsidRPr="004450C1">
        <w:rPr>
          <w:rFonts w:eastAsia="Calibri"/>
          <w:color w:val="000000" w:themeColor="text1"/>
          <w:kern w:val="24"/>
        </w:rPr>
        <w:t>Он включал в себя тематическую выставку - представление  в школьной библиотеке, спортивные соревнования, концертную программу, конкурс рисунков и плакатов, встречи с ветеранами войны, экскурсии в музей боевой славы, уроки мужества,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w:t>
      </w:r>
      <w:proofErr w:type="gramEnd"/>
      <w:r w:rsidRPr="004450C1">
        <w:rPr>
          <w:rFonts w:eastAsia="Calibri"/>
          <w:color w:val="000000" w:themeColor="text1"/>
          <w:kern w:val="24"/>
        </w:rPr>
        <w:t xml:space="preserve"> нравственному становлению личности. </w:t>
      </w:r>
    </w:p>
    <w:p w:rsidR="003152E6" w:rsidRPr="00CB7125" w:rsidRDefault="003152E6" w:rsidP="00E12025">
      <w:pPr>
        <w:pStyle w:val="a4"/>
        <w:spacing w:before="0" w:beforeAutospacing="0" w:after="0" w:afterAutospacing="0"/>
        <w:rPr>
          <w:rFonts w:eastAsiaTheme="majorEastAsia"/>
          <w:bCs/>
        </w:rPr>
      </w:pPr>
      <w:r w:rsidRPr="00CB7125">
        <w:rPr>
          <w:rFonts w:eastAsiaTheme="majorEastAsia"/>
          <w:b/>
          <w:bCs/>
        </w:rPr>
        <w:t>В школе функционируют 2 музея</w:t>
      </w:r>
    </w:p>
    <w:p w:rsidR="00697CA8" w:rsidRPr="00B717B8" w:rsidRDefault="00697CA8" w:rsidP="00697CA8">
      <w:pPr>
        <w:rPr>
          <w:sz w:val="24"/>
          <w:szCs w:val="24"/>
        </w:rPr>
      </w:pPr>
      <w:r w:rsidRPr="00774D27">
        <w:rPr>
          <w:noProof/>
          <w:sz w:val="24"/>
          <w:szCs w:val="24"/>
        </w:rPr>
        <w:drawing>
          <wp:anchor distT="0" distB="0" distL="114300" distR="114300" simplePos="0" relativeHeight="251728896" behindDoc="1" locked="0" layoutInCell="1" allowOverlap="1">
            <wp:simplePos x="0" y="0"/>
            <wp:positionH relativeFrom="column">
              <wp:posOffset>-244475</wp:posOffset>
            </wp:positionH>
            <wp:positionV relativeFrom="paragraph">
              <wp:posOffset>2926080</wp:posOffset>
            </wp:positionV>
            <wp:extent cx="1936750" cy="1696720"/>
            <wp:effectExtent l="5715" t="0" r="0" b="0"/>
            <wp:wrapTight wrapText="bothSides">
              <wp:wrapPolygon edited="0">
                <wp:start x="64" y="21673"/>
                <wp:lineTo x="21310" y="21673"/>
                <wp:lineTo x="21310" y="331"/>
                <wp:lineTo x="64" y="331"/>
                <wp:lineTo x="64" y="21673"/>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 (1).jpe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rot="5400000">
                      <a:off x="0" y="0"/>
                      <a:ext cx="1936750" cy="1696720"/>
                    </a:xfrm>
                    <a:prstGeom prst="rect">
                      <a:avLst/>
                    </a:prstGeom>
                  </pic:spPr>
                </pic:pic>
              </a:graphicData>
            </a:graphic>
          </wp:anchor>
        </w:drawing>
      </w:r>
      <w:r w:rsidRPr="00774D27">
        <w:rPr>
          <w:sz w:val="24"/>
          <w:szCs w:val="24"/>
        </w:rPr>
        <w:t xml:space="preserve">В Муниципальном бюджетном общеобразовательном учреждении«Школа №115»Авиастроительного района города Казани Республики Татарстан открыт школьный  музей. Он был создан в 90-х годах под руководством директора школы Ивановой Н.И. Руководителем музея является учитель татарского языка и литературы </w:t>
      </w:r>
      <w:proofErr w:type="spellStart"/>
      <w:r w:rsidRPr="00774D27">
        <w:rPr>
          <w:sz w:val="24"/>
          <w:szCs w:val="24"/>
        </w:rPr>
        <w:t>АбдуллазяноваИлсиярВазиховна</w:t>
      </w:r>
      <w:proofErr w:type="spellEnd"/>
      <w:proofErr w:type="gramStart"/>
      <w:r w:rsidRPr="00774D27">
        <w:rPr>
          <w:sz w:val="24"/>
          <w:szCs w:val="24"/>
        </w:rPr>
        <w:t xml:space="preserve"> .</w:t>
      </w:r>
      <w:proofErr w:type="gramEnd"/>
      <w:r w:rsidRPr="00774D27">
        <w:rPr>
          <w:sz w:val="24"/>
          <w:szCs w:val="24"/>
        </w:rPr>
        <w:t xml:space="preserve"> Школьный  музей называется «Театр в нашей жизни». </w:t>
      </w:r>
      <w:r>
        <w:rPr>
          <w:sz w:val="24"/>
          <w:szCs w:val="24"/>
        </w:rPr>
        <w:t xml:space="preserve">Здесь представлен мир </w:t>
      </w:r>
      <w:proofErr w:type="spellStart"/>
      <w:r>
        <w:rPr>
          <w:sz w:val="24"/>
          <w:szCs w:val="24"/>
        </w:rPr>
        <w:t>театра</w:t>
      </w:r>
      <w:proofErr w:type="gramStart"/>
      <w:r>
        <w:rPr>
          <w:sz w:val="24"/>
          <w:szCs w:val="24"/>
        </w:rPr>
        <w:t>,о</w:t>
      </w:r>
      <w:proofErr w:type="gramEnd"/>
      <w:r>
        <w:rPr>
          <w:sz w:val="24"/>
          <w:szCs w:val="24"/>
        </w:rPr>
        <w:t>дного</w:t>
      </w:r>
      <w:proofErr w:type="spellEnd"/>
      <w:r w:rsidRPr="00774D27">
        <w:rPr>
          <w:sz w:val="24"/>
          <w:szCs w:val="24"/>
        </w:rPr>
        <w:t xml:space="preserve"> из лучших театров Казани – татарск</w:t>
      </w:r>
      <w:r>
        <w:rPr>
          <w:sz w:val="24"/>
          <w:szCs w:val="24"/>
        </w:rPr>
        <w:t>ого</w:t>
      </w:r>
      <w:r w:rsidRPr="00774D27">
        <w:rPr>
          <w:sz w:val="24"/>
          <w:szCs w:val="24"/>
        </w:rPr>
        <w:t xml:space="preserve"> Государственн</w:t>
      </w:r>
      <w:r>
        <w:rPr>
          <w:sz w:val="24"/>
          <w:szCs w:val="24"/>
        </w:rPr>
        <w:t xml:space="preserve">ого </w:t>
      </w:r>
      <w:r w:rsidRPr="00774D27">
        <w:rPr>
          <w:sz w:val="24"/>
          <w:szCs w:val="24"/>
        </w:rPr>
        <w:t>академическ</w:t>
      </w:r>
      <w:r>
        <w:rPr>
          <w:sz w:val="24"/>
          <w:szCs w:val="24"/>
        </w:rPr>
        <w:t>ого</w:t>
      </w:r>
      <w:r w:rsidRPr="00774D27">
        <w:rPr>
          <w:sz w:val="24"/>
          <w:szCs w:val="24"/>
        </w:rPr>
        <w:t xml:space="preserve"> театр</w:t>
      </w:r>
      <w:r>
        <w:rPr>
          <w:sz w:val="24"/>
          <w:szCs w:val="24"/>
        </w:rPr>
        <w:t>а</w:t>
      </w:r>
      <w:r w:rsidRPr="00774D27">
        <w:rPr>
          <w:sz w:val="24"/>
          <w:szCs w:val="24"/>
        </w:rPr>
        <w:t xml:space="preserve"> имени </w:t>
      </w:r>
      <w:proofErr w:type="spellStart"/>
      <w:r w:rsidRPr="00774D27">
        <w:rPr>
          <w:sz w:val="24"/>
          <w:szCs w:val="24"/>
        </w:rPr>
        <w:t>ГалиаскараКамала</w:t>
      </w:r>
      <w:proofErr w:type="spellEnd"/>
      <w:r w:rsidRPr="00774D27">
        <w:rPr>
          <w:sz w:val="24"/>
          <w:szCs w:val="24"/>
        </w:rPr>
        <w:t>. Музей  посвящ</w:t>
      </w:r>
      <w:r>
        <w:rPr>
          <w:sz w:val="24"/>
          <w:szCs w:val="24"/>
        </w:rPr>
        <w:t>ён</w:t>
      </w:r>
      <w:r w:rsidRPr="00774D27">
        <w:rPr>
          <w:sz w:val="24"/>
          <w:szCs w:val="24"/>
        </w:rPr>
        <w:t xml:space="preserve"> ярким представителям татарского театрального искусства. На </w:t>
      </w:r>
      <w:r w:rsidRPr="00774D27">
        <w:rPr>
          <w:sz w:val="24"/>
          <w:szCs w:val="24"/>
        </w:rPr>
        <w:lastRenderedPageBreak/>
        <w:t xml:space="preserve">стендах музея можно увидеть </w:t>
      </w:r>
      <w:r w:rsidRPr="00774D27">
        <w:rPr>
          <w:color w:val="000000"/>
          <w:sz w:val="24"/>
          <w:szCs w:val="24"/>
        </w:rPr>
        <w:t>основателя первой профессиональной татарской театральной труппы</w:t>
      </w:r>
      <w:proofErr w:type="gramStart"/>
      <w:r w:rsidRPr="00774D27">
        <w:rPr>
          <w:color w:val="000000"/>
          <w:sz w:val="24"/>
          <w:szCs w:val="24"/>
        </w:rPr>
        <w:t>,к</w:t>
      </w:r>
      <w:proofErr w:type="gramEnd"/>
      <w:r w:rsidRPr="00774D27">
        <w:rPr>
          <w:color w:val="000000"/>
          <w:sz w:val="24"/>
          <w:szCs w:val="24"/>
        </w:rPr>
        <w:t>отор</w:t>
      </w:r>
      <w:r>
        <w:rPr>
          <w:color w:val="000000"/>
          <w:sz w:val="24"/>
          <w:szCs w:val="24"/>
        </w:rPr>
        <w:t>ым</w:t>
      </w:r>
      <w:r w:rsidRPr="00774D27">
        <w:rPr>
          <w:color w:val="000000"/>
          <w:sz w:val="24"/>
          <w:szCs w:val="24"/>
        </w:rPr>
        <w:t xml:space="preserve"> является оренбургский учитель, многогранная личность </w:t>
      </w:r>
      <w:proofErr w:type="spellStart"/>
      <w:r w:rsidRPr="00774D27">
        <w:rPr>
          <w:color w:val="000000"/>
          <w:sz w:val="24"/>
          <w:szCs w:val="24"/>
        </w:rPr>
        <w:t>Ильяс</w:t>
      </w:r>
      <w:proofErr w:type="spellEnd"/>
      <w:r w:rsidRPr="00774D27">
        <w:rPr>
          <w:color w:val="000000"/>
          <w:sz w:val="24"/>
          <w:szCs w:val="24"/>
        </w:rPr>
        <w:t xml:space="preserve"> </w:t>
      </w:r>
      <w:proofErr w:type="spellStart"/>
      <w:r w:rsidRPr="00774D27">
        <w:rPr>
          <w:color w:val="000000"/>
          <w:sz w:val="24"/>
          <w:szCs w:val="24"/>
        </w:rPr>
        <w:t>Кудашев-Ашказарский</w:t>
      </w:r>
      <w:proofErr w:type="spellEnd"/>
      <w:r w:rsidRPr="00774D27">
        <w:rPr>
          <w:color w:val="000000"/>
          <w:sz w:val="24"/>
          <w:szCs w:val="24"/>
        </w:rPr>
        <w:t xml:space="preserve"> (1884-1942), режиссера </w:t>
      </w:r>
      <w:proofErr w:type="spellStart"/>
      <w:r w:rsidRPr="00774D27">
        <w:rPr>
          <w:color w:val="000000"/>
          <w:sz w:val="24"/>
          <w:szCs w:val="24"/>
        </w:rPr>
        <w:t>ГабдуллаКариева</w:t>
      </w:r>
      <w:proofErr w:type="spellEnd"/>
      <w:r w:rsidRPr="00774D27">
        <w:rPr>
          <w:color w:val="000000"/>
          <w:sz w:val="24"/>
          <w:szCs w:val="24"/>
        </w:rPr>
        <w:t xml:space="preserve"> (1886-1920), ставшего ее руководителем и еще при жизни названный "отцом татарского театра",</w:t>
      </w:r>
      <w:proofErr w:type="spellStart"/>
      <w:r w:rsidRPr="00774D27">
        <w:rPr>
          <w:color w:val="000000"/>
          <w:sz w:val="24"/>
          <w:szCs w:val="24"/>
        </w:rPr>
        <w:t>СахибжамалуГиззатуллину-Волжскую</w:t>
      </w:r>
      <w:proofErr w:type="spellEnd"/>
      <w:r w:rsidRPr="00774D27">
        <w:rPr>
          <w:color w:val="000000"/>
          <w:sz w:val="24"/>
          <w:szCs w:val="24"/>
        </w:rPr>
        <w:t>(1885-1974) – перв</w:t>
      </w:r>
      <w:r>
        <w:rPr>
          <w:color w:val="000000"/>
          <w:sz w:val="24"/>
          <w:szCs w:val="24"/>
        </w:rPr>
        <w:t>у</w:t>
      </w:r>
      <w:r w:rsidRPr="00774D27">
        <w:rPr>
          <w:color w:val="000000"/>
          <w:sz w:val="24"/>
          <w:szCs w:val="24"/>
        </w:rPr>
        <w:t>ю в мире женщину-мусульманку, взошедшую на сценические подмостки. Труппа "</w:t>
      </w:r>
      <w:proofErr w:type="spellStart"/>
      <w:r w:rsidRPr="00774D27">
        <w:rPr>
          <w:color w:val="000000"/>
          <w:sz w:val="24"/>
          <w:szCs w:val="24"/>
        </w:rPr>
        <w:t>Сайяр</w:t>
      </w:r>
      <w:proofErr w:type="spellEnd"/>
      <w:r w:rsidRPr="00774D27">
        <w:rPr>
          <w:color w:val="000000"/>
          <w:sz w:val="24"/>
          <w:szCs w:val="24"/>
        </w:rPr>
        <w:t xml:space="preserve">", т.е. "Передвижник" (так назвал труппу народный поэт </w:t>
      </w:r>
      <w:proofErr w:type="spellStart"/>
      <w:r w:rsidRPr="00774D27">
        <w:rPr>
          <w:color w:val="000000"/>
          <w:sz w:val="24"/>
          <w:szCs w:val="24"/>
        </w:rPr>
        <w:t>Габдулла</w:t>
      </w:r>
      <w:proofErr w:type="spellEnd"/>
      <w:proofErr w:type="gramStart"/>
      <w:r w:rsidRPr="00774D27">
        <w:rPr>
          <w:color w:val="000000"/>
          <w:sz w:val="24"/>
          <w:szCs w:val="24"/>
        </w:rPr>
        <w:t xml:space="preserve"> Т</w:t>
      </w:r>
      <w:proofErr w:type="gramEnd"/>
      <w:r w:rsidRPr="00774D27">
        <w:rPr>
          <w:color w:val="000000"/>
          <w:sz w:val="24"/>
          <w:szCs w:val="24"/>
        </w:rPr>
        <w:t>укай в 1908 году), с первых же ша</w:t>
      </w:r>
      <w:r>
        <w:rPr>
          <w:color w:val="000000"/>
          <w:sz w:val="24"/>
          <w:szCs w:val="24"/>
        </w:rPr>
        <w:t xml:space="preserve">гов стала символом  просвещения, культуры среди </w:t>
      </w:r>
      <w:r w:rsidRPr="00774D27">
        <w:rPr>
          <w:color w:val="000000"/>
          <w:sz w:val="24"/>
          <w:szCs w:val="24"/>
        </w:rPr>
        <w:t>народа.</w:t>
      </w:r>
      <w:r>
        <w:rPr>
          <w:rFonts w:ascii="Arial" w:hAnsi="Arial" w:cs="Arial"/>
          <w:noProof/>
          <w:color w:val="000000"/>
        </w:rPr>
        <w:drawing>
          <wp:inline distT="0" distB="0" distL="0" distR="0">
            <wp:extent cx="2647091" cy="1985319"/>
            <wp:effectExtent l="0" t="0" r="0" b="0"/>
            <wp:docPr id="2" name="Рисунок 2" descr="C:\Users\Алла\Downloads\IMG-20210130-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ла\Downloads\IMG-20210130-WA0027.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1955" cy="1988967"/>
                    </a:xfrm>
                    <a:prstGeom prst="rect">
                      <a:avLst/>
                    </a:prstGeom>
                    <a:noFill/>
                    <a:ln>
                      <a:noFill/>
                    </a:ln>
                  </pic:spPr>
                </pic:pic>
              </a:graphicData>
            </a:graphic>
          </wp:inline>
        </w:drawing>
      </w:r>
    </w:p>
    <w:p w:rsidR="00697CA8" w:rsidRPr="00102F16" w:rsidRDefault="00697CA8" w:rsidP="00697CA8">
      <w:pPr>
        <w:jc w:val="both"/>
        <w:rPr>
          <w:sz w:val="24"/>
          <w:szCs w:val="24"/>
        </w:rPr>
      </w:pPr>
      <w:r>
        <w:rPr>
          <w:sz w:val="24"/>
          <w:szCs w:val="24"/>
        </w:rPr>
        <w:t>В музее имеются</w:t>
      </w:r>
      <w:r w:rsidRPr="00102F16">
        <w:rPr>
          <w:sz w:val="24"/>
          <w:szCs w:val="24"/>
        </w:rPr>
        <w:t xml:space="preserve"> афиш</w:t>
      </w:r>
      <w:r>
        <w:rPr>
          <w:sz w:val="24"/>
          <w:szCs w:val="24"/>
        </w:rPr>
        <w:t>и</w:t>
      </w:r>
      <w:r w:rsidRPr="00102F16">
        <w:rPr>
          <w:sz w:val="24"/>
          <w:szCs w:val="24"/>
        </w:rPr>
        <w:t>, как бы приглаша</w:t>
      </w:r>
      <w:r>
        <w:rPr>
          <w:sz w:val="24"/>
          <w:szCs w:val="24"/>
        </w:rPr>
        <w:t>я</w:t>
      </w:r>
      <w:r w:rsidRPr="00102F16">
        <w:rPr>
          <w:sz w:val="24"/>
          <w:szCs w:val="24"/>
        </w:rPr>
        <w:t xml:space="preserve"> нас в театр. Эти спектакли – классика татарской драматургии, уже много лет не сходят со сцены татарск</w:t>
      </w:r>
      <w:r>
        <w:rPr>
          <w:sz w:val="24"/>
          <w:szCs w:val="24"/>
        </w:rPr>
        <w:t>ого театра</w:t>
      </w:r>
      <w:r w:rsidRPr="00102F16">
        <w:rPr>
          <w:sz w:val="24"/>
          <w:szCs w:val="24"/>
        </w:rPr>
        <w:t>.</w:t>
      </w:r>
    </w:p>
    <w:p w:rsidR="00697CA8" w:rsidRPr="00102F16" w:rsidRDefault="00697CA8" w:rsidP="00697CA8">
      <w:pPr>
        <w:jc w:val="both"/>
        <w:rPr>
          <w:sz w:val="24"/>
          <w:szCs w:val="24"/>
        </w:rPr>
      </w:pPr>
      <w:r w:rsidRPr="00102F16">
        <w:rPr>
          <w:sz w:val="24"/>
          <w:szCs w:val="24"/>
        </w:rPr>
        <w:t> </w:t>
      </w:r>
      <w:r>
        <w:rPr>
          <w:sz w:val="24"/>
          <w:szCs w:val="24"/>
        </w:rPr>
        <w:t xml:space="preserve">Сотрудники </w:t>
      </w:r>
      <w:r w:rsidRPr="00102F16">
        <w:rPr>
          <w:sz w:val="24"/>
          <w:szCs w:val="24"/>
        </w:rPr>
        <w:t xml:space="preserve">музея продолжает активно работать </w:t>
      </w:r>
      <w:proofErr w:type="gramStart"/>
      <w:r w:rsidRPr="00102F16">
        <w:rPr>
          <w:sz w:val="24"/>
          <w:szCs w:val="24"/>
        </w:rPr>
        <w:t xml:space="preserve">по </w:t>
      </w:r>
      <w:proofErr w:type="spellStart"/>
      <w:r w:rsidRPr="00102F16">
        <w:rPr>
          <w:sz w:val="24"/>
          <w:szCs w:val="24"/>
        </w:rPr>
        <w:t>полнению</w:t>
      </w:r>
      <w:proofErr w:type="spellEnd"/>
      <w:proofErr w:type="gramEnd"/>
      <w:r w:rsidRPr="00102F16">
        <w:rPr>
          <w:sz w:val="24"/>
          <w:szCs w:val="24"/>
        </w:rPr>
        <w:t xml:space="preserve"> и оформлению фондов музея. В этой работе большую помощь оказывает администрация школы </w:t>
      </w:r>
      <w:r>
        <w:rPr>
          <w:sz w:val="24"/>
          <w:szCs w:val="24"/>
        </w:rPr>
        <w:t xml:space="preserve">во главе с директором школы Гурьяновой Т.Н., а также </w:t>
      </w:r>
      <w:r w:rsidRPr="00102F16">
        <w:rPr>
          <w:sz w:val="24"/>
          <w:szCs w:val="24"/>
        </w:rPr>
        <w:t>пе</w:t>
      </w:r>
      <w:r>
        <w:rPr>
          <w:sz w:val="24"/>
          <w:szCs w:val="24"/>
        </w:rPr>
        <w:t>дагогический коллектив и родители учащихся школы №115.</w:t>
      </w:r>
      <w:r w:rsidRPr="00102F16">
        <w:rPr>
          <w:sz w:val="24"/>
          <w:szCs w:val="24"/>
        </w:rPr>
        <w:t xml:space="preserve"> При поддержке директора</w:t>
      </w:r>
      <w:r>
        <w:rPr>
          <w:sz w:val="24"/>
          <w:szCs w:val="24"/>
        </w:rPr>
        <w:t>Гурьяновой Т.Н.</w:t>
      </w:r>
      <w:r w:rsidRPr="00102F16">
        <w:rPr>
          <w:sz w:val="24"/>
          <w:szCs w:val="24"/>
        </w:rPr>
        <w:t xml:space="preserve"> была создана материально-техническая база музея: музейная мебель.  </w:t>
      </w:r>
    </w:p>
    <w:p w:rsidR="00697CA8" w:rsidRDefault="00697CA8" w:rsidP="00697CA8">
      <w:pPr>
        <w:jc w:val="both"/>
        <w:rPr>
          <w:sz w:val="24"/>
          <w:szCs w:val="24"/>
        </w:rPr>
      </w:pPr>
      <w:r w:rsidRPr="00102F16">
        <w:rPr>
          <w:sz w:val="24"/>
          <w:szCs w:val="24"/>
        </w:rPr>
        <w:t xml:space="preserve">В музее организовываются встречи с </w:t>
      </w:r>
      <w:r>
        <w:rPr>
          <w:sz w:val="24"/>
          <w:szCs w:val="24"/>
        </w:rPr>
        <w:t>творческими</w:t>
      </w:r>
      <w:r w:rsidRPr="00102F16">
        <w:rPr>
          <w:sz w:val="24"/>
          <w:szCs w:val="24"/>
        </w:rPr>
        <w:t xml:space="preserve"> людьми. Также у нас состоялась встреча с </w:t>
      </w:r>
      <w:r>
        <w:rPr>
          <w:sz w:val="24"/>
          <w:szCs w:val="24"/>
        </w:rPr>
        <w:t xml:space="preserve">известными актёрами театра им. </w:t>
      </w:r>
      <w:proofErr w:type="spellStart"/>
      <w:r>
        <w:rPr>
          <w:sz w:val="24"/>
          <w:szCs w:val="24"/>
        </w:rPr>
        <w:t>Г.Кама</w:t>
      </w:r>
      <w:r w:rsidRPr="00102F16">
        <w:rPr>
          <w:sz w:val="24"/>
          <w:szCs w:val="24"/>
        </w:rPr>
        <w:t>ла</w:t>
      </w:r>
      <w:proofErr w:type="spellEnd"/>
      <w:proofErr w:type="gramStart"/>
      <w:r w:rsidRPr="00102F16">
        <w:rPr>
          <w:sz w:val="24"/>
          <w:szCs w:val="24"/>
        </w:rPr>
        <w:t xml:space="preserve"> .</w:t>
      </w:r>
      <w:proofErr w:type="gramEnd"/>
      <w:r w:rsidRPr="00102F16">
        <w:rPr>
          <w:sz w:val="24"/>
          <w:szCs w:val="24"/>
        </w:rPr>
        <w:t xml:space="preserve"> Впереди  ещё много интересных встреч.</w:t>
      </w:r>
    </w:p>
    <w:p w:rsidR="00697CA8" w:rsidRDefault="00697CA8" w:rsidP="00697CA8">
      <w:pPr>
        <w:jc w:val="both"/>
        <w:rPr>
          <w:sz w:val="24"/>
          <w:szCs w:val="24"/>
        </w:rPr>
      </w:pPr>
      <w:r>
        <w:rPr>
          <w:noProof/>
          <w:sz w:val="24"/>
          <w:szCs w:val="24"/>
        </w:rPr>
        <w:drawing>
          <wp:inline distT="0" distB="0" distL="0" distR="0">
            <wp:extent cx="3023286" cy="1441622"/>
            <wp:effectExtent l="0" t="0" r="0" b="0"/>
            <wp:docPr id="11" name="Рисунок 11" descr="C:\Users\Алла\Downloads\IMG-20210130-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ла\Downloads\IMG-20210130-WA0035.jpg"/>
                    <pic:cNvPicPr>
                      <a:picLocks noChangeAspect="1" noChangeArrowheads="1"/>
                    </pic:cNvPicPr>
                  </pic:nvPicPr>
                  <pic:blipFill rotWithShape="1">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2342" r="40515"/>
                    <a:stretch/>
                  </pic:blipFill>
                  <pic:spPr bwMode="auto">
                    <a:xfrm>
                      <a:off x="0" y="0"/>
                      <a:ext cx="3025496" cy="144267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97CA8" w:rsidRDefault="00697CA8" w:rsidP="00697CA8">
      <w:pPr>
        <w:jc w:val="both"/>
        <w:rPr>
          <w:sz w:val="24"/>
          <w:szCs w:val="24"/>
        </w:rPr>
      </w:pPr>
      <w:r>
        <w:rPr>
          <w:sz w:val="24"/>
          <w:szCs w:val="24"/>
        </w:rPr>
        <w:t>Ш</w:t>
      </w:r>
      <w:r w:rsidRPr="00102F16">
        <w:rPr>
          <w:sz w:val="24"/>
          <w:szCs w:val="24"/>
        </w:rPr>
        <w:t>кольный музей включён в жизнь местного сообщества и поэтому у нас бывает много гостей. Среди них гости республиканского и городского уровней</w:t>
      </w:r>
      <w:proofErr w:type="gramStart"/>
      <w:r w:rsidRPr="00102F16">
        <w:rPr>
          <w:sz w:val="24"/>
          <w:szCs w:val="24"/>
        </w:rPr>
        <w:t>.Э</w:t>
      </w:r>
      <w:proofErr w:type="gramEnd"/>
      <w:r w:rsidRPr="00102F16">
        <w:rPr>
          <w:sz w:val="24"/>
          <w:szCs w:val="24"/>
        </w:rPr>
        <w:t>кскурсии проводятся на двух  языках: татарском и  русском .</w:t>
      </w:r>
      <w:proofErr w:type="spellStart"/>
      <w:r>
        <w:rPr>
          <w:sz w:val="24"/>
          <w:szCs w:val="24"/>
        </w:rPr>
        <w:t>Ил</w:t>
      </w:r>
      <w:r w:rsidRPr="00102F16">
        <w:rPr>
          <w:sz w:val="24"/>
          <w:szCs w:val="24"/>
        </w:rPr>
        <w:t>сиярВазиховна</w:t>
      </w:r>
      <w:proofErr w:type="spellEnd"/>
      <w:r w:rsidRPr="00102F16">
        <w:rPr>
          <w:sz w:val="24"/>
          <w:szCs w:val="24"/>
        </w:rPr>
        <w:t xml:space="preserve">  с большим интересом собира</w:t>
      </w:r>
      <w:r>
        <w:rPr>
          <w:sz w:val="24"/>
          <w:szCs w:val="24"/>
        </w:rPr>
        <w:t xml:space="preserve">ет и пополняет </w:t>
      </w:r>
      <w:r w:rsidRPr="00102F16">
        <w:rPr>
          <w:sz w:val="24"/>
          <w:szCs w:val="24"/>
        </w:rPr>
        <w:t xml:space="preserve">материал об известных татарских </w:t>
      </w:r>
      <w:r>
        <w:rPr>
          <w:sz w:val="24"/>
          <w:szCs w:val="24"/>
        </w:rPr>
        <w:t>актёрах.</w:t>
      </w:r>
    </w:p>
    <w:p w:rsidR="00697CA8" w:rsidRDefault="00697CA8" w:rsidP="00697CA8">
      <w:pPr>
        <w:jc w:val="both"/>
        <w:rPr>
          <w:sz w:val="24"/>
          <w:szCs w:val="24"/>
        </w:rPr>
      </w:pPr>
      <w:r>
        <w:rPr>
          <w:noProof/>
          <w:sz w:val="24"/>
          <w:szCs w:val="24"/>
        </w:rPr>
        <w:drawing>
          <wp:inline distT="0" distB="0" distL="0" distR="0">
            <wp:extent cx="2726725" cy="1954282"/>
            <wp:effectExtent l="0" t="0" r="0" b="0"/>
            <wp:docPr id="12" name="Рисунок 12" descr="C:\Users\Алла\Downloads\IMG-20210130-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лла\Downloads\IMG-20210130-WA0023.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6725" cy="1954282"/>
                    </a:xfrm>
                    <a:prstGeom prst="rect">
                      <a:avLst/>
                    </a:prstGeom>
                    <a:noFill/>
                    <a:ln>
                      <a:noFill/>
                    </a:ln>
                  </pic:spPr>
                </pic:pic>
              </a:graphicData>
            </a:graphic>
          </wp:inline>
        </w:drawing>
      </w:r>
    </w:p>
    <w:p w:rsidR="00697CA8" w:rsidRDefault="00697CA8" w:rsidP="00697CA8">
      <w:pPr>
        <w:jc w:val="both"/>
        <w:rPr>
          <w:sz w:val="24"/>
          <w:szCs w:val="24"/>
        </w:rPr>
      </w:pPr>
      <w:r>
        <w:rPr>
          <w:sz w:val="24"/>
          <w:szCs w:val="24"/>
        </w:rPr>
        <w:lastRenderedPageBreak/>
        <w:t xml:space="preserve">Активными участниками жизни музея являются наши учащиеся, которые во время экскурсий знакомятся с жизнью и творчеством актёров, проводят большую исследовательскую работу, а также сами ставят школьные спектакли. </w:t>
      </w:r>
      <w:r>
        <w:rPr>
          <w:noProof/>
          <w:sz w:val="24"/>
          <w:szCs w:val="24"/>
        </w:rPr>
        <w:drawing>
          <wp:inline distT="0" distB="0" distL="0" distR="0">
            <wp:extent cx="2911323" cy="2183027"/>
            <wp:effectExtent l="0" t="0" r="0" b="0"/>
            <wp:docPr id="7" name="Рисунок 7" descr="C:\Users\Алла\Downloads\IMG-20210130-WA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лла\Downloads\IMG-20210130-WA0038.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9002" cy="2188785"/>
                    </a:xfrm>
                    <a:prstGeom prst="rect">
                      <a:avLst/>
                    </a:prstGeom>
                    <a:noFill/>
                    <a:ln>
                      <a:noFill/>
                    </a:ln>
                  </pic:spPr>
                </pic:pic>
              </a:graphicData>
            </a:graphic>
          </wp:inline>
        </w:drawing>
      </w:r>
    </w:p>
    <w:p w:rsidR="00697CA8" w:rsidRDefault="00697CA8" w:rsidP="00697CA8">
      <w:pPr>
        <w:jc w:val="both"/>
        <w:rPr>
          <w:sz w:val="24"/>
          <w:szCs w:val="24"/>
        </w:rPr>
      </w:pPr>
      <w:r>
        <w:rPr>
          <w:rFonts w:eastAsia="Times New Roman"/>
          <w:noProof/>
          <w:color w:val="000000"/>
          <w:w w:val="0"/>
          <w:sz w:val="0"/>
          <w:szCs w:val="0"/>
          <w:u w:color="000000"/>
          <w:bdr w:val="none" w:sz="0" w:space="0" w:color="000000"/>
          <w:shd w:val="clear" w:color="000000" w:fill="000000"/>
        </w:rPr>
        <w:drawing>
          <wp:anchor distT="0" distB="0" distL="114300" distR="114300" simplePos="0" relativeHeight="251730944" behindDoc="1" locked="0" layoutInCell="1" allowOverlap="1">
            <wp:simplePos x="0" y="0"/>
            <wp:positionH relativeFrom="column">
              <wp:posOffset>3178810</wp:posOffset>
            </wp:positionH>
            <wp:positionV relativeFrom="paragraph">
              <wp:posOffset>729615</wp:posOffset>
            </wp:positionV>
            <wp:extent cx="2165985" cy="2240280"/>
            <wp:effectExtent l="0" t="0" r="0" b="0"/>
            <wp:wrapThrough wrapText="bothSides">
              <wp:wrapPolygon edited="0">
                <wp:start x="0" y="0"/>
                <wp:lineTo x="0" y="21490"/>
                <wp:lineTo x="21467" y="21490"/>
                <wp:lineTo x="21467" y="0"/>
                <wp:lineTo x="0" y="0"/>
              </wp:wrapPolygon>
            </wp:wrapThrough>
            <wp:docPr id="17" name="Рисунок 17" descr="C:\Users\Алла\Downloads\IMG-20210202-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Алла\Downloads\IMG-20210202-WA0036.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65985" cy="2240280"/>
                    </a:xfrm>
                    <a:prstGeom prst="rect">
                      <a:avLst/>
                    </a:prstGeom>
                    <a:noFill/>
                    <a:ln>
                      <a:noFill/>
                    </a:ln>
                  </pic:spPr>
                </pic:pic>
              </a:graphicData>
            </a:graphic>
          </wp:anchor>
        </w:drawing>
      </w:r>
      <w:r w:rsidRPr="00102F16">
        <w:rPr>
          <w:sz w:val="24"/>
          <w:szCs w:val="24"/>
        </w:rPr>
        <w:t>Погружение в материал, желание поделиться и рассказать его большой аудитории, развивает у ребят кругозор, организует их, воспитывает бережное отношение к культурному наследию малой Родины, формирует духовно-нравственные ценности.</w:t>
      </w:r>
    </w:p>
    <w:p w:rsidR="00697CA8" w:rsidRPr="00102F16" w:rsidRDefault="00697CA8" w:rsidP="00697CA8">
      <w:pPr>
        <w:tabs>
          <w:tab w:val="center" w:pos="4677"/>
        </w:tabs>
        <w:jc w:val="both"/>
        <w:rPr>
          <w:sz w:val="24"/>
          <w:szCs w:val="24"/>
        </w:rPr>
      </w:pPr>
      <w:r>
        <w:rPr>
          <w:noProof/>
          <w:sz w:val="24"/>
          <w:szCs w:val="24"/>
        </w:rPr>
        <w:drawing>
          <wp:inline distT="0" distB="0" distL="0" distR="0">
            <wp:extent cx="2594919" cy="2240692"/>
            <wp:effectExtent l="0" t="0" r="0" b="0"/>
            <wp:docPr id="13" name="Рисунок 13" descr="C:\Users\Алла\Downloads\IMG-20210202-WA0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лла\Downloads\IMG-20210202-WA0039.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4919" cy="2240692"/>
                    </a:xfrm>
                    <a:prstGeom prst="rect">
                      <a:avLst/>
                    </a:prstGeom>
                    <a:noFill/>
                    <a:ln>
                      <a:noFill/>
                    </a:ln>
                  </pic:spPr>
                </pic:pic>
              </a:graphicData>
            </a:graphic>
          </wp:inline>
        </w:drawing>
      </w:r>
    </w:p>
    <w:p w:rsidR="00697CA8" w:rsidRPr="00102F16" w:rsidRDefault="00697CA8" w:rsidP="00697CA8">
      <w:pPr>
        <w:jc w:val="both"/>
        <w:rPr>
          <w:sz w:val="24"/>
          <w:szCs w:val="24"/>
        </w:rPr>
      </w:pPr>
      <w:proofErr w:type="gramStart"/>
      <w:r>
        <w:rPr>
          <w:sz w:val="24"/>
          <w:szCs w:val="24"/>
        </w:rPr>
        <w:t>Музей школы №115  развивает  интерес</w:t>
      </w:r>
      <w:r w:rsidRPr="00102F16">
        <w:rPr>
          <w:sz w:val="24"/>
          <w:szCs w:val="24"/>
        </w:rPr>
        <w:t xml:space="preserve"> учащихся к известным татарским личностям, прославившим своё отечество; </w:t>
      </w:r>
      <w:r>
        <w:rPr>
          <w:sz w:val="24"/>
          <w:szCs w:val="24"/>
        </w:rPr>
        <w:t xml:space="preserve"> происходит </w:t>
      </w:r>
      <w:proofErr w:type="spellStart"/>
      <w:r w:rsidRPr="00102F16">
        <w:rPr>
          <w:sz w:val="24"/>
          <w:szCs w:val="24"/>
        </w:rPr>
        <w:t>культуроведческое</w:t>
      </w:r>
      <w:proofErr w:type="spellEnd"/>
      <w:r w:rsidRPr="00102F16">
        <w:rPr>
          <w:sz w:val="24"/>
          <w:szCs w:val="24"/>
        </w:rPr>
        <w:t xml:space="preserve"> обогащение за счет сведений о культурных ценностях и культурной жизни татарского народа; </w:t>
      </w:r>
      <w:r>
        <w:rPr>
          <w:sz w:val="24"/>
          <w:szCs w:val="24"/>
        </w:rPr>
        <w:t xml:space="preserve"> музей </w:t>
      </w:r>
      <w:r w:rsidRPr="00102F16">
        <w:rPr>
          <w:sz w:val="24"/>
          <w:szCs w:val="24"/>
        </w:rPr>
        <w:t>приобщ</w:t>
      </w:r>
      <w:r>
        <w:rPr>
          <w:sz w:val="24"/>
          <w:szCs w:val="24"/>
        </w:rPr>
        <w:t xml:space="preserve">ает </w:t>
      </w:r>
      <w:r w:rsidRPr="00102F16">
        <w:rPr>
          <w:sz w:val="24"/>
          <w:szCs w:val="24"/>
        </w:rPr>
        <w:t xml:space="preserve"> к активному участию в диалоге культур; воспит</w:t>
      </w:r>
      <w:r>
        <w:rPr>
          <w:sz w:val="24"/>
          <w:szCs w:val="24"/>
        </w:rPr>
        <w:t>ывает патриотизм</w:t>
      </w:r>
      <w:r w:rsidRPr="00102F16">
        <w:rPr>
          <w:sz w:val="24"/>
          <w:szCs w:val="24"/>
        </w:rPr>
        <w:t xml:space="preserve"> учащихся на основе их сопричастности к достижениям татарского народа; формир</w:t>
      </w:r>
      <w:r>
        <w:rPr>
          <w:sz w:val="24"/>
          <w:szCs w:val="24"/>
        </w:rPr>
        <w:t>ует</w:t>
      </w:r>
      <w:r w:rsidRPr="00102F16">
        <w:rPr>
          <w:sz w:val="24"/>
          <w:szCs w:val="24"/>
        </w:rPr>
        <w:t xml:space="preserve"> н</w:t>
      </w:r>
      <w:r>
        <w:rPr>
          <w:sz w:val="24"/>
          <w:szCs w:val="24"/>
        </w:rPr>
        <w:t>авык</w:t>
      </w:r>
      <w:r w:rsidRPr="00102F16">
        <w:rPr>
          <w:sz w:val="24"/>
          <w:szCs w:val="24"/>
        </w:rPr>
        <w:t xml:space="preserve"> исследовательской работы, публичных выступлений и проведения экскурсий.</w:t>
      </w:r>
      <w:proofErr w:type="gramEnd"/>
    </w:p>
    <w:p w:rsidR="00697CA8" w:rsidRDefault="00697CA8" w:rsidP="00697CA8">
      <w:pPr>
        <w:jc w:val="both"/>
        <w:rPr>
          <w:sz w:val="24"/>
          <w:szCs w:val="24"/>
        </w:rPr>
      </w:pPr>
      <w:r>
        <w:rPr>
          <w:noProof/>
          <w:sz w:val="24"/>
          <w:szCs w:val="24"/>
        </w:rPr>
        <w:drawing>
          <wp:anchor distT="0" distB="0" distL="114300" distR="114300" simplePos="0" relativeHeight="251729920" behindDoc="1" locked="0" layoutInCell="1" allowOverlap="1">
            <wp:simplePos x="0" y="0"/>
            <wp:positionH relativeFrom="column">
              <wp:posOffset>3194685</wp:posOffset>
            </wp:positionH>
            <wp:positionV relativeFrom="paragraph">
              <wp:posOffset>727710</wp:posOffset>
            </wp:positionV>
            <wp:extent cx="2635885" cy="2644140"/>
            <wp:effectExtent l="0" t="0" r="0" b="0"/>
            <wp:wrapTight wrapText="bothSides">
              <wp:wrapPolygon edited="0">
                <wp:start x="0" y="0"/>
                <wp:lineTo x="0" y="21476"/>
                <wp:lineTo x="21387" y="21476"/>
                <wp:lineTo x="21387" y="0"/>
                <wp:lineTo x="0" y="0"/>
              </wp:wrapPolygon>
            </wp:wrapTight>
            <wp:docPr id="14" name="Рисунок 14" descr="C:\Users\Алла\Downloads\IMG-20210202-WA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Алла\Downloads\IMG-20210202-WA0042.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5885" cy="2644140"/>
                    </a:xfrm>
                    <a:prstGeom prst="rect">
                      <a:avLst/>
                    </a:prstGeom>
                    <a:noFill/>
                    <a:ln>
                      <a:noFill/>
                    </a:ln>
                  </pic:spPr>
                </pic:pic>
              </a:graphicData>
            </a:graphic>
          </wp:anchor>
        </w:drawing>
      </w:r>
      <w:r w:rsidRPr="00102F16">
        <w:rPr>
          <w:sz w:val="24"/>
          <w:szCs w:val="24"/>
        </w:rPr>
        <w:t>Наш музей, объединяя детей и взрослых, становится центром патриотического воспитания, духовно-нравственного развития учащихся и центром поликультурного образования.</w:t>
      </w:r>
    </w:p>
    <w:p w:rsidR="00697CA8" w:rsidRDefault="00697CA8" w:rsidP="00697CA8">
      <w:pPr>
        <w:jc w:val="both"/>
        <w:rPr>
          <w:sz w:val="24"/>
          <w:szCs w:val="24"/>
        </w:rPr>
      </w:pPr>
      <w:r>
        <w:rPr>
          <w:noProof/>
          <w:sz w:val="24"/>
          <w:szCs w:val="24"/>
        </w:rPr>
        <w:lastRenderedPageBreak/>
        <w:drawing>
          <wp:inline distT="0" distB="0" distL="0" distR="0">
            <wp:extent cx="2940908" cy="2600627"/>
            <wp:effectExtent l="0" t="0" r="0" b="0"/>
            <wp:docPr id="8" name="Рисунок 8" descr="C:\Users\Алла\Downloads\IMG-20210202-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Алла\Downloads\IMG-20210202-WA0040.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1021" cy="2600727"/>
                    </a:xfrm>
                    <a:prstGeom prst="rect">
                      <a:avLst/>
                    </a:prstGeom>
                    <a:noFill/>
                    <a:ln>
                      <a:noFill/>
                    </a:ln>
                  </pic:spPr>
                </pic:pic>
              </a:graphicData>
            </a:graphic>
          </wp:inline>
        </w:drawing>
      </w:r>
    </w:p>
    <w:p w:rsidR="00697CA8" w:rsidRPr="00102F16" w:rsidRDefault="00697CA8" w:rsidP="00697CA8">
      <w:pPr>
        <w:jc w:val="both"/>
        <w:rPr>
          <w:sz w:val="24"/>
          <w:szCs w:val="24"/>
        </w:rPr>
      </w:pPr>
    </w:p>
    <w:p w:rsidR="003152E6" w:rsidRPr="004450C1" w:rsidRDefault="003152E6" w:rsidP="00697CA8">
      <w:pPr>
        <w:tabs>
          <w:tab w:val="left" w:pos="336"/>
        </w:tabs>
        <w:contextualSpacing/>
        <w:rPr>
          <w:rFonts w:eastAsia="Times New Roman"/>
          <w:sz w:val="24"/>
          <w:szCs w:val="24"/>
        </w:rPr>
      </w:pPr>
    </w:p>
    <w:p w:rsidR="003152E6" w:rsidRPr="004450C1" w:rsidRDefault="003152E6" w:rsidP="004450C1">
      <w:pPr>
        <w:numPr>
          <w:ilvl w:val="0"/>
          <w:numId w:val="9"/>
        </w:numPr>
        <w:tabs>
          <w:tab w:val="left" w:pos="336"/>
        </w:tabs>
        <w:ind w:left="1051"/>
        <w:contextualSpacing/>
        <w:rPr>
          <w:rFonts w:eastAsia="Times New Roman"/>
          <w:sz w:val="24"/>
          <w:szCs w:val="24"/>
        </w:rPr>
      </w:pPr>
      <w:r w:rsidRPr="004450C1">
        <w:rPr>
          <w:color w:val="0F243E"/>
          <w:spacing w:val="-1"/>
          <w:kern w:val="24"/>
          <w:sz w:val="24"/>
          <w:szCs w:val="24"/>
        </w:rPr>
        <w:t>2.</w:t>
      </w:r>
      <w:r w:rsidRPr="00CB7125">
        <w:rPr>
          <w:spacing w:val="-1"/>
          <w:kern w:val="24"/>
          <w:sz w:val="24"/>
          <w:szCs w:val="24"/>
        </w:rPr>
        <w:t>Музей,посвященный защитникам Великой Отечественной войны</w:t>
      </w:r>
    </w:p>
    <w:p w:rsidR="004450C1" w:rsidRPr="004450C1" w:rsidRDefault="004450C1" w:rsidP="003152E6">
      <w:pPr>
        <w:spacing w:line="272" w:lineRule="auto"/>
        <w:ind w:left="120"/>
        <w:jc w:val="both"/>
        <w:rPr>
          <w:rFonts w:eastAsia="Times New Roman"/>
          <w:sz w:val="24"/>
          <w:szCs w:val="24"/>
        </w:rPr>
      </w:pPr>
      <w:r w:rsidRPr="004450C1">
        <w:rPr>
          <w:rFonts w:eastAsia="Times New Roman"/>
          <w:sz w:val="24"/>
          <w:szCs w:val="24"/>
        </w:rPr>
        <w:t>Продолжает активно осуществляться республиканский антинаркотический проект «Самостоятельные дети». Школьное объединение «Энергодрайв» участвует во всех городских акция проекта.</w:t>
      </w:r>
    </w:p>
    <w:p w:rsidR="00CB7125" w:rsidRPr="00CB7125" w:rsidRDefault="00CB7125" w:rsidP="00CB7125">
      <w:pPr>
        <w:autoSpaceDE w:val="0"/>
        <w:autoSpaceDN w:val="0"/>
        <w:adjustRightInd w:val="0"/>
        <w:spacing w:after="200" w:line="276" w:lineRule="auto"/>
        <w:jc w:val="both"/>
        <w:rPr>
          <w:rFonts w:eastAsia="Times New Roman"/>
          <w:b/>
          <w:bCs/>
          <w:i/>
          <w:iCs/>
          <w:sz w:val="24"/>
          <w:szCs w:val="24"/>
        </w:rPr>
      </w:pPr>
      <w:r w:rsidRPr="00CB7125">
        <w:rPr>
          <w:rFonts w:eastAsia="Times New Roman"/>
          <w:b/>
          <w:bCs/>
          <w:i/>
          <w:iCs/>
          <w:sz w:val="24"/>
          <w:szCs w:val="24"/>
        </w:rPr>
        <w:t>Работа по формированию безопасного поведения учащихся</w:t>
      </w:r>
    </w:p>
    <w:p w:rsidR="004450C1" w:rsidRPr="004450C1" w:rsidRDefault="00CB7125" w:rsidP="00CB7125">
      <w:pPr>
        <w:spacing w:line="272" w:lineRule="auto"/>
        <w:ind w:left="120"/>
        <w:jc w:val="both"/>
        <w:rPr>
          <w:rFonts w:eastAsia="Times New Roman"/>
          <w:sz w:val="24"/>
          <w:szCs w:val="24"/>
        </w:rPr>
      </w:pPr>
      <w:r w:rsidRPr="00CB7125">
        <w:rPr>
          <w:rFonts w:eastAsia="Times New Roman"/>
          <w:sz w:val="24"/>
          <w:szCs w:val="24"/>
        </w:rPr>
        <w:t xml:space="preserve">В течение </w:t>
      </w:r>
      <w:r>
        <w:rPr>
          <w:rFonts w:eastAsia="Times New Roman"/>
          <w:sz w:val="24"/>
          <w:szCs w:val="24"/>
        </w:rPr>
        <w:t xml:space="preserve">года </w:t>
      </w:r>
      <w:r w:rsidRPr="00CB7125">
        <w:rPr>
          <w:rFonts w:eastAsia="Times New Roman"/>
          <w:sz w:val="24"/>
          <w:szCs w:val="24"/>
        </w:rPr>
        <w:t xml:space="preserve"> проводились мероприяти</w:t>
      </w:r>
      <w:r>
        <w:rPr>
          <w:rFonts w:eastAsia="Times New Roman"/>
          <w:sz w:val="24"/>
          <w:szCs w:val="24"/>
        </w:rPr>
        <w:t>я</w:t>
      </w:r>
      <w:r w:rsidRPr="00CB7125">
        <w:rPr>
          <w:rFonts w:eastAsia="Times New Roman"/>
          <w:sz w:val="24"/>
          <w:szCs w:val="24"/>
        </w:rPr>
        <w:t xml:space="preserve"> по формированию безопасного поведения учащихся. В связи с этим в   начале учебного года были сформированы отряды ЮИД </w:t>
      </w:r>
      <w:r w:rsidRPr="00CB7125">
        <w:rPr>
          <w:rFonts w:eastAsia="Times New Roman"/>
          <w:sz w:val="24"/>
          <w:szCs w:val="24"/>
          <w:lang w:val="tt-RU"/>
        </w:rPr>
        <w:t>«</w:t>
      </w:r>
      <w:proofErr w:type="spellStart"/>
      <w:r w:rsidRPr="00CB7125">
        <w:rPr>
          <w:rFonts w:eastAsia="Times New Roman"/>
          <w:sz w:val="24"/>
          <w:szCs w:val="24"/>
        </w:rPr>
        <w:t>Светофорик</w:t>
      </w:r>
      <w:proofErr w:type="spellEnd"/>
      <w:r w:rsidRPr="00CB7125">
        <w:rPr>
          <w:rFonts w:eastAsia="Times New Roman"/>
          <w:sz w:val="24"/>
          <w:szCs w:val="24"/>
          <w:lang w:val="tt-RU"/>
        </w:rPr>
        <w:t xml:space="preserve">» – </w:t>
      </w:r>
      <w:r w:rsidRPr="00CB7125">
        <w:rPr>
          <w:rFonts w:eastAsia="Times New Roman"/>
          <w:sz w:val="24"/>
          <w:szCs w:val="24"/>
        </w:rPr>
        <w:t xml:space="preserve">руководитель </w:t>
      </w:r>
      <w:proofErr w:type="spellStart"/>
      <w:r w:rsidRPr="00CB7125">
        <w:rPr>
          <w:rFonts w:eastAsia="Times New Roman"/>
          <w:sz w:val="24"/>
          <w:szCs w:val="24"/>
        </w:rPr>
        <w:t>Файзрахманова</w:t>
      </w:r>
      <w:proofErr w:type="spellEnd"/>
      <w:r w:rsidRPr="00CB7125">
        <w:rPr>
          <w:rFonts w:eastAsia="Times New Roman"/>
          <w:sz w:val="24"/>
          <w:szCs w:val="24"/>
        </w:rPr>
        <w:t xml:space="preserve"> Ф.Р., дружина юных пожарников – руководитель </w:t>
      </w:r>
      <w:proofErr w:type="spellStart"/>
      <w:r w:rsidRPr="00CB7125">
        <w:rPr>
          <w:rFonts w:eastAsia="Times New Roman"/>
          <w:sz w:val="24"/>
          <w:szCs w:val="24"/>
        </w:rPr>
        <w:t>Абдуллазянова</w:t>
      </w:r>
      <w:proofErr w:type="spellEnd"/>
      <w:r w:rsidRPr="00CB7125">
        <w:rPr>
          <w:rFonts w:eastAsia="Times New Roman"/>
          <w:sz w:val="24"/>
          <w:szCs w:val="24"/>
        </w:rPr>
        <w:t xml:space="preserve"> И.В., правоохранительный отряд </w:t>
      </w:r>
      <w:r w:rsidRPr="00CB7125">
        <w:rPr>
          <w:rFonts w:eastAsia="Times New Roman"/>
          <w:sz w:val="24"/>
          <w:szCs w:val="24"/>
          <w:lang w:val="tt-RU"/>
        </w:rPr>
        <w:t>«</w:t>
      </w:r>
      <w:r w:rsidRPr="00CB7125">
        <w:rPr>
          <w:rFonts w:eastAsia="Times New Roman"/>
          <w:sz w:val="24"/>
          <w:szCs w:val="24"/>
        </w:rPr>
        <w:t>Долг</w:t>
      </w:r>
      <w:r w:rsidRPr="00CB7125">
        <w:rPr>
          <w:rFonts w:eastAsia="Times New Roman"/>
          <w:sz w:val="24"/>
          <w:szCs w:val="24"/>
          <w:lang w:val="tt-RU"/>
        </w:rPr>
        <w:t xml:space="preserve">» - </w:t>
      </w:r>
      <w:r w:rsidRPr="00CB7125">
        <w:rPr>
          <w:rFonts w:eastAsia="Times New Roman"/>
          <w:sz w:val="24"/>
          <w:szCs w:val="24"/>
        </w:rPr>
        <w:t>руководитель Осипова А.С.  Учебный год начался с «месячника Безопасности детей». 30 сентября в школе прошло торжественное посвящение первоклассников в Юные Пешеходы</w:t>
      </w:r>
      <w:r>
        <w:rPr>
          <w:rFonts w:eastAsia="Times New Roman"/>
          <w:sz w:val="24"/>
          <w:szCs w:val="24"/>
        </w:rPr>
        <w:t>.</w:t>
      </w:r>
      <w:r w:rsidRPr="00CB7125">
        <w:rPr>
          <w:rFonts w:eastAsia="Times New Roman"/>
          <w:sz w:val="24"/>
          <w:szCs w:val="24"/>
        </w:rPr>
        <w:t xml:space="preserve"> Ежемесячно проводились </w:t>
      </w:r>
      <w:r w:rsidRPr="00CB7125">
        <w:rPr>
          <w:rFonts w:eastAsia="Times New Roman"/>
          <w:sz w:val="24"/>
          <w:szCs w:val="24"/>
          <w:lang w:val="tt-RU"/>
        </w:rPr>
        <w:t>«</w:t>
      </w:r>
      <w:r w:rsidRPr="00CB7125">
        <w:rPr>
          <w:rFonts w:eastAsia="Times New Roman"/>
          <w:sz w:val="24"/>
          <w:szCs w:val="24"/>
        </w:rPr>
        <w:t>Уроки безопасности</w:t>
      </w:r>
      <w:r w:rsidRPr="00CB7125">
        <w:rPr>
          <w:rFonts w:eastAsia="Times New Roman"/>
          <w:sz w:val="24"/>
          <w:szCs w:val="24"/>
          <w:lang w:val="tt-RU"/>
        </w:rPr>
        <w:t>».</w:t>
      </w:r>
      <w:r>
        <w:rPr>
          <w:rFonts w:eastAsia="Times New Roman"/>
          <w:sz w:val="24"/>
          <w:szCs w:val="24"/>
        </w:rPr>
        <w:t>Ш</w:t>
      </w:r>
      <w:r w:rsidRPr="00CB7125">
        <w:rPr>
          <w:rFonts w:eastAsia="Times New Roman"/>
          <w:sz w:val="24"/>
          <w:szCs w:val="24"/>
        </w:rPr>
        <w:t>колу посетили сотрудники ПДН и МЧС, они рассказали учащимся, как нужно вести себя при пожаре, террористических актах, а также провели профилактическую беседу о том</w:t>
      </w:r>
      <w:r>
        <w:rPr>
          <w:rFonts w:eastAsia="Times New Roman"/>
          <w:sz w:val="24"/>
          <w:szCs w:val="24"/>
        </w:rPr>
        <w:t>,</w:t>
      </w:r>
      <w:r w:rsidRPr="00CB7125">
        <w:rPr>
          <w:rFonts w:eastAsia="Times New Roman"/>
          <w:sz w:val="24"/>
          <w:szCs w:val="24"/>
        </w:rPr>
        <w:t xml:space="preserve"> как нужно вести себя в общественных местах и соблюдать дисциплину</w:t>
      </w:r>
    </w:p>
    <w:p w:rsidR="004450C1" w:rsidRPr="004450C1" w:rsidRDefault="004450C1" w:rsidP="004450C1">
      <w:pPr>
        <w:tabs>
          <w:tab w:val="left" w:pos="1448"/>
        </w:tabs>
        <w:spacing w:line="272" w:lineRule="auto"/>
        <w:jc w:val="both"/>
        <w:rPr>
          <w:rFonts w:eastAsia="Times New Roman"/>
          <w:sz w:val="24"/>
          <w:szCs w:val="24"/>
        </w:rPr>
      </w:pPr>
      <w:r w:rsidRPr="004450C1">
        <w:rPr>
          <w:rFonts w:eastAsia="Times New Roman"/>
          <w:sz w:val="24"/>
          <w:szCs w:val="24"/>
        </w:rPr>
        <w:t xml:space="preserve">В системе </w:t>
      </w:r>
      <w:r w:rsidRPr="006D16B7">
        <w:rPr>
          <w:rFonts w:eastAsia="Times New Roman"/>
          <w:bCs/>
          <w:sz w:val="24"/>
          <w:szCs w:val="24"/>
        </w:rPr>
        <w:t>проводится</w:t>
      </w:r>
      <w:r w:rsidRPr="004450C1">
        <w:rPr>
          <w:rFonts w:eastAsia="Times New Roman"/>
          <w:b/>
          <w:bCs/>
          <w:sz w:val="24"/>
          <w:szCs w:val="24"/>
        </w:rPr>
        <w:t xml:space="preserve"> профориентационная работа</w:t>
      </w:r>
      <w:r w:rsidRPr="004450C1">
        <w:rPr>
          <w:rFonts w:eastAsia="Times New Roman"/>
          <w:sz w:val="24"/>
          <w:szCs w:val="24"/>
        </w:rPr>
        <w:t xml:space="preserve"> с учащимися, которая является важным направлением в структуре учебно-воспитательной работы и направлена на обеспечение социальных гарантий в вопросах профессионального самоопределения всех участников образовательного процесса.</w:t>
      </w:r>
    </w:p>
    <w:p w:rsidR="006D16B7" w:rsidRDefault="004450C1" w:rsidP="006D16B7">
      <w:pPr>
        <w:spacing w:line="271" w:lineRule="auto"/>
        <w:jc w:val="both"/>
        <w:rPr>
          <w:rFonts w:eastAsia="Times New Roman"/>
          <w:sz w:val="24"/>
          <w:szCs w:val="24"/>
        </w:rPr>
      </w:pPr>
      <w:r w:rsidRPr="004450C1">
        <w:rPr>
          <w:rFonts w:eastAsia="Times New Roman"/>
          <w:sz w:val="24"/>
          <w:szCs w:val="24"/>
        </w:rPr>
        <w:t>В школе обучаются дети, наделенные разными способностями. Поэтому нам важно создать условия для психолого-педагогической поддержки в профессиональном самоопределении обучающихся, оказать помощь в выявлении профессиональных интересов, склонностей, определении реальных возможностей в освоении той или иной профессии.</w:t>
      </w:r>
    </w:p>
    <w:p w:rsidR="0087551F" w:rsidRPr="0087551F" w:rsidRDefault="0087551F" w:rsidP="0087551F">
      <w:pPr>
        <w:autoSpaceDE w:val="0"/>
        <w:autoSpaceDN w:val="0"/>
        <w:adjustRightInd w:val="0"/>
        <w:spacing w:line="276" w:lineRule="auto"/>
        <w:jc w:val="both"/>
        <w:rPr>
          <w:rFonts w:eastAsia="Calibri"/>
          <w:sz w:val="24"/>
          <w:szCs w:val="24"/>
        </w:rPr>
      </w:pPr>
      <w:r w:rsidRPr="0087551F">
        <w:rPr>
          <w:rFonts w:eastAsia="Calibri"/>
          <w:sz w:val="24"/>
          <w:szCs w:val="24"/>
        </w:rPr>
        <w:t xml:space="preserve">В этом учебном году учащиеся 9А и 9Б класса посетили высшие и </w:t>
      </w:r>
      <w:proofErr w:type="spellStart"/>
      <w:r w:rsidRPr="0087551F">
        <w:rPr>
          <w:rFonts w:eastAsia="Calibri"/>
          <w:sz w:val="24"/>
          <w:szCs w:val="24"/>
        </w:rPr>
        <w:t>среднеспециальные</w:t>
      </w:r>
      <w:proofErr w:type="spellEnd"/>
      <w:r w:rsidRPr="0087551F">
        <w:rPr>
          <w:rFonts w:eastAsia="Calibri"/>
          <w:sz w:val="24"/>
          <w:szCs w:val="24"/>
        </w:rPr>
        <w:t xml:space="preserve"> учебные заведения на «Дне открытых дверей», которые проводились </w:t>
      </w:r>
      <w:r w:rsidRPr="0087551F">
        <w:rPr>
          <w:rFonts w:eastAsia="Calibri"/>
          <w:sz w:val="24"/>
          <w:szCs w:val="24"/>
          <w:lang w:val="en-US"/>
        </w:rPr>
        <w:t>ZOOM</w:t>
      </w:r>
      <w:r w:rsidRPr="0087551F">
        <w:rPr>
          <w:rFonts w:eastAsia="Calibri"/>
          <w:sz w:val="24"/>
          <w:szCs w:val="24"/>
        </w:rPr>
        <w:t xml:space="preserve">. В рамках </w:t>
      </w:r>
      <w:proofErr w:type="spellStart"/>
      <w:r w:rsidRPr="0087551F">
        <w:rPr>
          <w:rFonts w:eastAsia="Calibri"/>
          <w:sz w:val="24"/>
          <w:szCs w:val="24"/>
        </w:rPr>
        <w:t>профориентационной</w:t>
      </w:r>
      <w:proofErr w:type="spellEnd"/>
      <w:r w:rsidRPr="0087551F">
        <w:rPr>
          <w:rFonts w:eastAsia="Calibri"/>
          <w:sz w:val="24"/>
          <w:szCs w:val="24"/>
        </w:rPr>
        <w:t xml:space="preserve"> работы школу посетил представитель Поволжского регионального межвузовского центра профориентации учащихся СОШ и СПО директор </w:t>
      </w:r>
      <w:proofErr w:type="spellStart"/>
      <w:r w:rsidRPr="0087551F">
        <w:rPr>
          <w:rFonts w:eastAsia="Calibri"/>
          <w:sz w:val="24"/>
          <w:szCs w:val="24"/>
        </w:rPr>
        <w:t>Бархиев</w:t>
      </w:r>
      <w:proofErr w:type="spellEnd"/>
      <w:r w:rsidRPr="0087551F">
        <w:rPr>
          <w:rFonts w:eastAsia="Calibri"/>
          <w:sz w:val="24"/>
          <w:szCs w:val="24"/>
        </w:rPr>
        <w:t xml:space="preserve"> Ринат </w:t>
      </w:r>
      <w:proofErr w:type="spellStart"/>
      <w:r w:rsidRPr="0087551F">
        <w:rPr>
          <w:rFonts w:eastAsia="Calibri"/>
          <w:sz w:val="24"/>
          <w:szCs w:val="24"/>
        </w:rPr>
        <w:t>Рафикович</w:t>
      </w:r>
      <w:proofErr w:type="spellEnd"/>
      <w:r w:rsidRPr="0087551F">
        <w:rPr>
          <w:rFonts w:eastAsia="Calibri"/>
          <w:sz w:val="24"/>
          <w:szCs w:val="24"/>
        </w:rPr>
        <w:t xml:space="preserve">. Также ребят посетили представитель Казанского Кооперативного института Абдуллина </w:t>
      </w:r>
      <w:proofErr w:type="spellStart"/>
      <w:r w:rsidRPr="0087551F">
        <w:rPr>
          <w:rFonts w:eastAsia="Calibri"/>
          <w:sz w:val="24"/>
          <w:szCs w:val="24"/>
        </w:rPr>
        <w:t>ЛейсанВарисовна</w:t>
      </w:r>
      <w:proofErr w:type="spellEnd"/>
      <w:r w:rsidRPr="0087551F">
        <w:rPr>
          <w:rFonts w:eastAsia="Calibri"/>
          <w:sz w:val="24"/>
          <w:szCs w:val="24"/>
        </w:rPr>
        <w:t xml:space="preserve"> - кандидат биологических наук, доцент кафедры Товароведения и технологии </w:t>
      </w:r>
      <w:r w:rsidRPr="0087551F">
        <w:rPr>
          <w:rFonts w:eastAsia="Calibri"/>
          <w:sz w:val="24"/>
          <w:szCs w:val="24"/>
        </w:rPr>
        <w:lastRenderedPageBreak/>
        <w:t xml:space="preserve">общественного питания. Ребята узнали о направлениях факультетов института и колледжа. Учащиеся 6-9 классов принимают активное  участие в </w:t>
      </w:r>
      <w:proofErr w:type="spellStart"/>
      <w:r w:rsidRPr="0087551F">
        <w:rPr>
          <w:rFonts w:eastAsia="Calibri"/>
          <w:sz w:val="24"/>
          <w:szCs w:val="24"/>
        </w:rPr>
        <w:t>профоринтационном</w:t>
      </w:r>
      <w:proofErr w:type="spellEnd"/>
      <w:r w:rsidRPr="0087551F">
        <w:rPr>
          <w:rFonts w:eastAsia="Calibri"/>
          <w:sz w:val="24"/>
          <w:szCs w:val="24"/>
        </w:rPr>
        <w:t xml:space="preserve"> проекте «</w:t>
      </w:r>
      <w:proofErr w:type="spellStart"/>
      <w:r w:rsidRPr="0087551F">
        <w:rPr>
          <w:rFonts w:eastAsia="Calibri"/>
          <w:sz w:val="24"/>
          <w:szCs w:val="24"/>
        </w:rPr>
        <w:t>ПроеКТОрия</w:t>
      </w:r>
      <w:proofErr w:type="spellEnd"/>
      <w:r w:rsidRPr="0087551F">
        <w:rPr>
          <w:rFonts w:eastAsia="Calibri"/>
          <w:sz w:val="24"/>
          <w:szCs w:val="24"/>
        </w:rPr>
        <w:t>» и «Билет в будущее».</w:t>
      </w:r>
    </w:p>
    <w:p w:rsidR="0087551F" w:rsidRPr="0087551F" w:rsidRDefault="0087551F" w:rsidP="0087551F">
      <w:pPr>
        <w:spacing w:line="276" w:lineRule="auto"/>
        <w:jc w:val="both"/>
        <w:rPr>
          <w:rFonts w:eastAsia="Calibri"/>
          <w:sz w:val="24"/>
          <w:szCs w:val="24"/>
        </w:rPr>
      </w:pPr>
    </w:p>
    <w:p w:rsidR="004450C1" w:rsidRPr="004450C1" w:rsidRDefault="004450C1" w:rsidP="006D16B7">
      <w:pPr>
        <w:spacing w:line="235" w:lineRule="auto"/>
        <w:ind w:right="20"/>
        <w:rPr>
          <w:sz w:val="24"/>
          <w:szCs w:val="24"/>
        </w:rPr>
      </w:pPr>
      <w:r w:rsidRPr="004450C1">
        <w:rPr>
          <w:rFonts w:eastAsia="Times New Roman"/>
          <w:sz w:val="24"/>
          <w:szCs w:val="24"/>
        </w:rPr>
        <w:t>Учащиеся активно занимаются в секциях дополнительного образования. Более 70% учащихся посещаю</w:t>
      </w:r>
      <w:r w:rsidR="006D16B7">
        <w:rPr>
          <w:rFonts w:eastAsia="Times New Roman"/>
          <w:sz w:val="24"/>
          <w:szCs w:val="24"/>
        </w:rPr>
        <w:t>т</w:t>
      </w:r>
      <w:r w:rsidRPr="004450C1">
        <w:rPr>
          <w:rFonts w:eastAsia="Times New Roman"/>
          <w:sz w:val="24"/>
          <w:szCs w:val="24"/>
        </w:rPr>
        <w:t xml:space="preserve"> различные кружки и секции города.</w:t>
      </w:r>
    </w:p>
    <w:p w:rsidR="0087551F" w:rsidRDefault="0087551F" w:rsidP="004450C1">
      <w:pPr>
        <w:pStyle w:val="a4"/>
        <w:spacing w:before="0" w:beforeAutospacing="0" w:after="0" w:afterAutospacing="0"/>
        <w:rPr>
          <w:rFonts w:eastAsiaTheme="minorEastAsia"/>
          <w:color w:val="000000" w:themeColor="text1"/>
        </w:rPr>
      </w:pPr>
    </w:p>
    <w:p w:rsidR="004450C1" w:rsidRPr="004450C1" w:rsidRDefault="004450C1" w:rsidP="004450C1">
      <w:pPr>
        <w:pStyle w:val="a4"/>
        <w:spacing w:before="0" w:beforeAutospacing="0" w:after="0" w:afterAutospacing="0"/>
      </w:pPr>
      <w:r w:rsidRPr="004450C1">
        <w:rPr>
          <w:rFonts w:eastAsiaTheme="minorEastAsia"/>
          <w:color w:val="000000" w:themeColor="text1"/>
        </w:rPr>
        <w:t xml:space="preserve">В школе ведется целенаправленная  и систематическая работа, направленная на развитие у детей и молодежи неприятия идеологии терроризма и привитие им традиционных российских духовно-нравственных ценностей. </w:t>
      </w:r>
    </w:p>
    <w:p w:rsidR="004450C1" w:rsidRPr="004450C1" w:rsidRDefault="004450C1" w:rsidP="004450C1">
      <w:pPr>
        <w:pStyle w:val="a4"/>
        <w:spacing w:before="0" w:beforeAutospacing="0" w:after="0" w:afterAutospacing="0"/>
      </w:pPr>
      <w:r w:rsidRPr="004450C1">
        <w:rPr>
          <w:color w:val="000000" w:themeColor="text1"/>
          <w:kern w:val="24"/>
        </w:rPr>
        <w:t>В 1-9 классах в школе проходили классные часы на темы: «Урок МИРА», «Экстремизму- НЕТ!», «Трагедия Беслана</w:t>
      </w:r>
      <w:r w:rsidRPr="004450C1">
        <w:rPr>
          <w:color w:val="000000" w:themeColor="text1"/>
          <w:kern w:val="24"/>
          <w:lang w:val="tt-RU"/>
        </w:rPr>
        <w:t>», “Урок Добра”.</w:t>
      </w:r>
    </w:p>
    <w:p w:rsidR="004450C1" w:rsidRPr="0087551F" w:rsidRDefault="004450C1" w:rsidP="004450C1">
      <w:pPr>
        <w:spacing w:line="310" w:lineRule="exact"/>
        <w:rPr>
          <w:sz w:val="24"/>
          <w:szCs w:val="24"/>
        </w:rPr>
      </w:pPr>
    </w:p>
    <w:p w:rsidR="004450C1" w:rsidRPr="004450C1" w:rsidRDefault="004450C1" w:rsidP="004450C1">
      <w:pPr>
        <w:spacing w:line="218" w:lineRule="exact"/>
        <w:rPr>
          <w:sz w:val="24"/>
          <w:szCs w:val="24"/>
        </w:rPr>
      </w:pPr>
    </w:p>
    <w:p w:rsidR="0087551F" w:rsidRPr="0087551F" w:rsidRDefault="004450C1" w:rsidP="0087551F">
      <w:pPr>
        <w:autoSpaceDE w:val="0"/>
        <w:autoSpaceDN w:val="0"/>
        <w:adjustRightInd w:val="0"/>
        <w:spacing w:line="276" w:lineRule="auto"/>
        <w:ind w:firstLine="708"/>
        <w:jc w:val="both"/>
        <w:rPr>
          <w:rFonts w:eastAsia="Times New Roman"/>
          <w:color w:val="000000"/>
          <w:sz w:val="24"/>
          <w:szCs w:val="24"/>
        </w:rPr>
      </w:pPr>
      <w:r w:rsidRPr="004450C1">
        <w:rPr>
          <w:rFonts w:eastAsia="Times New Roman"/>
          <w:sz w:val="24"/>
          <w:szCs w:val="24"/>
        </w:rPr>
        <w:t xml:space="preserve">В целях </w:t>
      </w:r>
      <w:r w:rsidRPr="004450C1">
        <w:rPr>
          <w:rFonts w:eastAsia="Times New Roman"/>
          <w:b/>
          <w:bCs/>
          <w:sz w:val="24"/>
          <w:szCs w:val="24"/>
        </w:rPr>
        <w:t>трудового и экологическое воспитания</w:t>
      </w:r>
      <w:r w:rsidRPr="004450C1">
        <w:rPr>
          <w:rFonts w:eastAsia="Times New Roman"/>
          <w:sz w:val="24"/>
          <w:szCs w:val="24"/>
        </w:rPr>
        <w:t xml:space="preserve"> организуются дежурство по школе, уборка пришкольной территории, участие в акциях «Экологической направленности». Ежегодно весной и осенью в школе организовывается декадник по очистке территории от мусора и листвы. Проводится сбор макулатуры и батареек . Данный вид воспитания приносит пользу подрастающему поколению, прививает бережное отношение к чужому труду</w:t>
      </w:r>
      <w:proofErr w:type="gramStart"/>
      <w:r w:rsidRPr="004450C1">
        <w:rPr>
          <w:rFonts w:eastAsia="Times New Roman"/>
          <w:sz w:val="24"/>
          <w:szCs w:val="24"/>
        </w:rPr>
        <w:t>.</w:t>
      </w:r>
      <w:r w:rsidR="0087551F" w:rsidRPr="0087551F">
        <w:rPr>
          <w:rFonts w:eastAsia="Times New Roman"/>
          <w:sz w:val="24"/>
          <w:szCs w:val="24"/>
          <w:lang w:val="tt-RU"/>
        </w:rPr>
        <w:t>В</w:t>
      </w:r>
      <w:proofErr w:type="gramEnd"/>
      <w:r w:rsidR="0087551F" w:rsidRPr="0087551F">
        <w:rPr>
          <w:rFonts w:eastAsia="Times New Roman"/>
          <w:sz w:val="24"/>
          <w:szCs w:val="24"/>
          <w:lang w:val="tt-RU"/>
        </w:rPr>
        <w:t xml:space="preserve"> целях </w:t>
      </w:r>
      <w:r w:rsidR="0087551F" w:rsidRPr="0087551F">
        <w:rPr>
          <w:rFonts w:eastAsia="Times New Roman"/>
          <w:b/>
          <w:sz w:val="24"/>
          <w:szCs w:val="24"/>
          <w:lang w:val="tt-RU"/>
        </w:rPr>
        <w:t>экологического воспитания</w:t>
      </w:r>
      <w:r w:rsidR="0087551F" w:rsidRPr="0087551F">
        <w:rPr>
          <w:rFonts w:eastAsia="Times New Roman"/>
          <w:sz w:val="24"/>
          <w:szCs w:val="24"/>
          <w:lang w:val="tt-RU"/>
        </w:rPr>
        <w:t xml:space="preserve"> школьников и популяризации раздельного сбора отходов разработана программа Управления образования г.Казани “Раздельный сбор мусора-наш выбор”.</w:t>
      </w:r>
      <w:r w:rsidR="0087551F" w:rsidRPr="0087551F">
        <w:rPr>
          <w:rFonts w:eastAsia="Times New Roman"/>
          <w:sz w:val="24"/>
          <w:szCs w:val="24"/>
        </w:rPr>
        <w:t xml:space="preserve">В соответствии с планом о реализации городской программы «Раздельный сбор мусора-наш выбор»в МБОУ </w:t>
      </w:r>
      <w:r w:rsidR="0087551F" w:rsidRPr="0087551F">
        <w:rPr>
          <w:rFonts w:eastAsia="Times New Roman"/>
          <w:sz w:val="24"/>
          <w:szCs w:val="24"/>
          <w:lang w:val="tt-RU"/>
        </w:rPr>
        <w:t>«</w:t>
      </w:r>
      <w:r w:rsidR="0087551F" w:rsidRPr="0087551F">
        <w:rPr>
          <w:rFonts w:eastAsia="Times New Roman"/>
          <w:sz w:val="24"/>
          <w:szCs w:val="24"/>
        </w:rPr>
        <w:t>Школа № 115</w:t>
      </w:r>
      <w:r w:rsidR="0087551F" w:rsidRPr="0087551F">
        <w:rPr>
          <w:rFonts w:eastAsia="Times New Roman"/>
          <w:sz w:val="24"/>
          <w:szCs w:val="24"/>
          <w:lang w:val="tt-RU"/>
        </w:rPr>
        <w:t xml:space="preserve">» </w:t>
      </w:r>
      <w:r w:rsidR="0087551F" w:rsidRPr="0087551F">
        <w:rPr>
          <w:rFonts w:eastAsia="Times New Roman"/>
          <w:sz w:val="24"/>
          <w:szCs w:val="24"/>
        </w:rPr>
        <w:t xml:space="preserve">прошли различные мероприятия </w:t>
      </w:r>
      <w:r w:rsidR="0087551F" w:rsidRPr="0087551F">
        <w:rPr>
          <w:rFonts w:eastAsia="Times New Roman"/>
          <w:bCs/>
          <w:i/>
          <w:sz w:val="24"/>
          <w:szCs w:val="24"/>
        </w:rPr>
        <w:t>экологического характера</w:t>
      </w:r>
      <w:r w:rsidR="0087551F" w:rsidRPr="0087551F">
        <w:rPr>
          <w:rFonts w:eastAsia="Times New Roman"/>
          <w:sz w:val="24"/>
          <w:szCs w:val="24"/>
        </w:rPr>
        <w:t xml:space="preserve">. </w:t>
      </w:r>
      <w:r w:rsidR="0087551F">
        <w:rPr>
          <w:rFonts w:eastAsia="Times New Roman"/>
          <w:sz w:val="24"/>
          <w:szCs w:val="24"/>
        </w:rPr>
        <w:t>В</w:t>
      </w:r>
      <w:r w:rsidR="0087551F" w:rsidRPr="0087551F">
        <w:rPr>
          <w:rFonts w:eastAsia="Times New Roman"/>
          <w:sz w:val="24"/>
          <w:szCs w:val="24"/>
        </w:rPr>
        <w:t xml:space="preserve">о всех классах прошел </w:t>
      </w:r>
      <w:r w:rsidR="0087551F" w:rsidRPr="0087551F">
        <w:rPr>
          <w:rFonts w:eastAsia="Times New Roman"/>
          <w:color w:val="000000"/>
          <w:sz w:val="24"/>
          <w:szCs w:val="24"/>
        </w:rPr>
        <w:t xml:space="preserve"> Всероссийский урок «Экология и энергосбережение» в рамках Всероссийского фестиваля энергосбережения #</w:t>
      </w:r>
      <w:proofErr w:type="spellStart"/>
      <w:r w:rsidR="0087551F" w:rsidRPr="0087551F">
        <w:rPr>
          <w:rFonts w:eastAsia="Times New Roman"/>
          <w:color w:val="000000"/>
          <w:sz w:val="24"/>
          <w:szCs w:val="24"/>
        </w:rPr>
        <w:t>ВместеЯрче</w:t>
      </w:r>
      <w:proofErr w:type="gramStart"/>
      <w:r w:rsidR="0087551F" w:rsidRPr="0087551F">
        <w:rPr>
          <w:rFonts w:eastAsia="Times New Roman"/>
          <w:color w:val="000000"/>
          <w:sz w:val="24"/>
          <w:szCs w:val="24"/>
        </w:rPr>
        <w:t>.</w:t>
      </w:r>
      <w:r w:rsidR="0087551F">
        <w:rPr>
          <w:rFonts w:eastAsia="Times New Roman"/>
          <w:color w:val="000000"/>
          <w:sz w:val="24"/>
          <w:szCs w:val="24"/>
        </w:rPr>
        <w:t>В</w:t>
      </w:r>
      <w:proofErr w:type="spellEnd"/>
      <w:proofErr w:type="gramEnd"/>
      <w:r w:rsidR="0087551F" w:rsidRPr="0087551F">
        <w:rPr>
          <w:rFonts w:eastAsia="Times New Roman"/>
          <w:color w:val="000000"/>
          <w:sz w:val="24"/>
          <w:szCs w:val="24"/>
        </w:rPr>
        <w:t xml:space="preserve"> 3-х классах в рамках экологического воспитания был проведен урок «Жить </w:t>
      </w:r>
      <w:proofErr w:type="spellStart"/>
      <w:r w:rsidR="0087551F" w:rsidRPr="0087551F">
        <w:rPr>
          <w:rFonts w:eastAsia="Times New Roman"/>
          <w:color w:val="000000"/>
          <w:sz w:val="24"/>
          <w:szCs w:val="24"/>
        </w:rPr>
        <w:t>экологично</w:t>
      </w:r>
      <w:proofErr w:type="spellEnd"/>
      <w:r w:rsidR="0087551F" w:rsidRPr="0087551F">
        <w:rPr>
          <w:rFonts w:eastAsia="Times New Roman"/>
          <w:color w:val="000000"/>
          <w:sz w:val="24"/>
          <w:szCs w:val="24"/>
        </w:rPr>
        <w:t xml:space="preserve"> в мегаполисе» с использованием информации с сайта #</w:t>
      </w:r>
      <w:proofErr w:type="spellStart"/>
      <w:r w:rsidR="0087551F" w:rsidRPr="0087551F">
        <w:rPr>
          <w:rFonts w:eastAsia="Times New Roman"/>
          <w:color w:val="000000"/>
          <w:sz w:val="24"/>
          <w:szCs w:val="24"/>
        </w:rPr>
        <w:t>разделяйснамирф.</w:t>
      </w:r>
      <w:r w:rsidR="0087551F">
        <w:rPr>
          <w:rFonts w:eastAsia="Times New Roman"/>
          <w:color w:val="000000"/>
          <w:sz w:val="24"/>
          <w:szCs w:val="24"/>
        </w:rPr>
        <w:t>В</w:t>
      </w:r>
      <w:proofErr w:type="spellEnd"/>
      <w:r w:rsidR="0087551F" w:rsidRPr="0087551F">
        <w:rPr>
          <w:rFonts w:eastAsia="Times New Roman"/>
          <w:color w:val="000000"/>
          <w:sz w:val="24"/>
          <w:szCs w:val="24"/>
        </w:rPr>
        <w:t xml:space="preserve"> нашей школе прошел экологический праздник «Синичкин день», созданный по инициативе Союза охраны птиц России. </w:t>
      </w:r>
    </w:p>
    <w:p w:rsidR="0087551F" w:rsidRPr="0087551F" w:rsidRDefault="0087551F" w:rsidP="0087551F">
      <w:pPr>
        <w:autoSpaceDE w:val="0"/>
        <w:autoSpaceDN w:val="0"/>
        <w:adjustRightInd w:val="0"/>
        <w:spacing w:line="276" w:lineRule="auto"/>
        <w:jc w:val="both"/>
        <w:rPr>
          <w:rFonts w:eastAsia="Times New Roman"/>
          <w:color w:val="000000"/>
          <w:sz w:val="24"/>
          <w:szCs w:val="24"/>
        </w:rPr>
      </w:pPr>
      <w:r>
        <w:rPr>
          <w:rFonts w:eastAsia="Times New Roman"/>
          <w:color w:val="000000"/>
          <w:sz w:val="24"/>
          <w:szCs w:val="24"/>
        </w:rPr>
        <w:t>С</w:t>
      </w:r>
      <w:r w:rsidRPr="0087551F">
        <w:rPr>
          <w:rFonts w:eastAsia="Times New Roman"/>
          <w:color w:val="000000"/>
          <w:sz w:val="24"/>
          <w:szCs w:val="24"/>
        </w:rPr>
        <w:t xml:space="preserve">реди 1-4 классов прошли уроки на тему раздельного сбора отходов. </w:t>
      </w:r>
      <w:r>
        <w:rPr>
          <w:rFonts w:eastAsia="Times New Roman"/>
          <w:color w:val="000000"/>
          <w:sz w:val="24"/>
          <w:szCs w:val="24"/>
        </w:rPr>
        <w:t>В</w:t>
      </w:r>
      <w:r w:rsidRPr="0087551F">
        <w:rPr>
          <w:rFonts w:eastAsia="Times New Roman"/>
          <w:color w:val="000000"/>
          <w:sz w:val="24"/>
          <w:szCs w:val="24"/>
        </w:rPr>
        <w:t xml:space="preserve"> рамках экологического воспитания учащихся прошли мероприятия, посвященные «День работников заповедного дела». </w:t>
      </w:r>
      <w:r>
        <w:rPr>
          <w:rFonts w:eastAsia="Times New Roman"/>
          <w:color w:val="000000"/>
          <w:sz w:val="24"/>
          <w:szCs w:val="24"/>
        </w:rPr>
        <w:t>В</w:t>
      </w:r>
      <w:r w:rsidRPr="0087551F">
        <w:rPr>
          <w:rFonts w:eastAsia="Times New Roman"/>
          <w:color w:val="000000"/>
          <w:sz w:val="24"/>
          <w:szCs w:val="24"/>
        </w:rPr>
        <w:t xml:space="preserve"> нашей школе прошли </w:t>
      </w:r>
      <w:proofErr w:type="gramStart"/>
      <w:r w:rsidRPr="0087551F">
        <w:rPr>
          <w:rFonts w:eastAsia="Times New Roman"/>
          <w:color w:val="000000"/>
          <w:sz w:val="24"/>
          <w:szCs w:val="24"/>
        </w:rPr>
        <w:t>мероприятия</w:t>
      </w:r>
      <w:proofErr w:type="gramEnd"/>
      <w:r w:rsidRPr="0087551F">
        <w:rPr>
          <w:rFonts w:eastAsia="Times New Roman"/>
          <w:color w:val="000000"/>
          <w:sz w:val="24"/>
          <w:szCs w:val="24"/>
        </w:rPr>
        <w:t xml:space="preserve"> посвященные Всемирному дню охраны мест обитаний целью которых является сохранение живой природы и воспитание у школьников гуманного отношения к окружающей среде. </w:t>
      </w:r>
      <w:r>
        <w:rPr>
          <w:rFonts w:eastAsia="Times New Roman"/>
          <w:color w:val="000000"/>
          <w:sz w:val="24"/>
          <w:szCs w:val="24"/>
        </w:rPr>
        <w:t>В</w:t>
      </w:r>
      <w:r w:rsidRPr="0087551F">
        <w:rPr>
          <w:rFonts w:eastAsia="Times New Roman"/>
          <w:color w:val="000000"/>
          <w:sz w:val="24"/>
          <w:szCs w:val="24"/>
        </w:rPr>
        <w:t xml:space="preserve"> нашей школе прошел Всемирный день животных. Учащиеся начальной школы рисовали рисунки, учащиеся среднего звена говорили о том, что этот день призван напоминать об ответственности, которую мы несем за других обитателей планете. </w:t>
      </w:r>
      <w:r>
        <w:rPr>
          <w:rFonts w:eastAsia="Times New Roman"/>
          <w:color w:val="000000"/>
          <w:sz w:val="24"/>
          <w:szCs w:val="24"/>
        </w:rPr>
        <w:t>В</w:t>
      </w:r>
      <w:r w:rsidRPr="0087551F">
        <w:rPr>
          <w:rFonts w:eastAsia="Times New Roman"/>
          <w:color w:val="000000"/>
          <w:sz w:val="24"/>
          <w:szCs w:val="24"/>
        </w:rPr>
        <w:t xml:space="preserve"> рамках фестиваля «Вместе ярче» прошли уроки посвященные энергосбережению и экологии. Учащиеся нашей школы приняли участие в городском конкурсе «Вторая жизнь упаковки-2020», наша школа была отмечена в городском итоговом приказе данного конкурса-выставки детского творчества. По итогам реализации городской экологической программы «Раздельный сбор мусора - наш выбор», наша школа так же была отмечена в итоговом городском приказе, как активный участник реализации данной программы.</w:t>
      </w:r>
    </w:p>
    <w:p w:rsidR="004450C1" w:rsidRPr="004450C1" w:rsidRDefault="004450C1" w:rsidP="004450C1">
      <w:pPr>
        <w:pStyle w:val="a4"/>
        <w:spacing w:before="0" w:beforeAutospacing="0" w:after="0" w:afterAutospacing="0"/>
        <w:rPr>
          <w:rFonts w:eastAsiaTheme="minorEastAsia"/>
          <w:color w:val="000000" w:themeColor="text1"/>
        </w:rPr>
      </w:pPr>
    </w:p>
    <w:p w:rsidR="004450C1" w:rsidRPr="004450C1" w:rsidRDefault="004450C1" w:rsidP="004450C1">
      <w:pPr>
        <w:autoSpaceDE w:val="0"/>
        <w:autoSpaceDN w:val="0"/>
        <w:adjustRightInd w:val="0"/>
        <w:spacing w:line="276" w:lineRule="auto"/>
        <w:jc w:val="both"/>
        <w:rPr>
          <w:rFonts w:eastAsia="Times New Roman"/>
          <w:sz w:val="24"/>
          <w:szCs w:val="24"/>
        </w:rPr>
      </w:pPr>
      <w:r w:rsidRPr="004450C1">
        <w:rPr>
          <w:rFonts w:eastAsia="Times New Roman"/>
          <w:sz w:val="24"/>
          <w:szCs w:val="24"/>
        </w:rPr>
        <w:t xml:space="preserve">Большое внимание уделяется </w:t>
      </w:r>
      <w:r w:rsidRPr="004450C1">
        <w:rPr>
          <w:rFonts w:eastAsia="Times New Roman"/>
          <w:b/>
          <w:bCs/>
          <w:sz w:val="24"/>
          <w:szCs w:val="24"/>
        </w:rPr>
        <w:t>физкультурно – оздоровительному</w:t>
      </w:r>
      <w:r w:rsidRPr="004450C1">
        <w:rPr>
          <w:rFonts w:eastAsia="Times New Roman"/>
          <w:sz w:val="24"/>
          <w:szCs w:val="24"/>
        </w:rPr>
        <w:t xml:space="preserve"> направлению. Учащиеся участвовали в Марафоне 20</w:t>
      </w:r>
      <w:r w:rsidR="00995338">
        <w:rPr>
          <w:rFonts w:eastAsia="Times New Roman"/>
          <w:sz w:val="24"/>
          <w:szCs w:val="24"/>
        </w:rPr>
        <w:t>20</w:t>
      </w:r>
      <w:r w:rsidRPr="004450C1">
        <w:rPr>
          <w:rFonts w:eastAsia="Times New Roman"/>
          <w:sz w:val="24"/>
          <w:szCs w:val="24"/>
        </w:rPr>
        <w:t>, Лыжня России 202</w:t>
      </w:r>
      <w:r w:rsidR="00995338">
        <w:rPr>
          <w:rFonts w:eastAsia="Times New Roman"/>
          <w:sz w:val="24"/>
          <w:szCs w:val="24"/>
        </w:rPr>
        <w:t>1</w:t>
      </w:r>
      <w:r w:rsidRPr="004450C1">
        <w:rPr>
          <w:rFonts w:eastAsia="Times New Roman"/>
          <w:sz w:val="24"/>
          <w:szCs w:val="24"/>
        </w:rPr>
        <w:t xml:space="preserve">. Учащиеся приняли </w:t>
      </w:r>
      <w:r w:rsidRPr="004450C1">
        <w:rPr>
          <w:rFonts w:eastAsia="Times New Roman"/>
          <w:sz w:val="24"/>
          <w:szCs w:val="24"/>
        </w:rPr>
        <w:lastRenderedPageBreak/>
        <w:t>участие в товарищеских встречах района по волейболу и минифутболу, шахматам, лыжны</w:t>
      </w:r>
      <w:r w:rsidR="00E739B5">
        <w:rPr>
          <w:rFonts w:eastAsia="Times New Roman"/>
          <w:sz w:val="24"/>
          <w:szCs w:val="24"/>
        </w:rPr>
        <w:t>м</w:t>
      </w:r>
      <w:r w:rsidRPr="004450C1">
        <w:rPr>
          <w:rFonts w:eastAsia="Times New Roman"/>
          <w:sz w:val="24"/>
          <w:szCs w:val="24"/>
        </w:rPr>
        <w:t xml:space="preserve"> гонк</w:t>
      </w:r>
      <w:r w:rsidR="00E739B5">
        <w:rPr>
          <w:rFonts w:eastAsia="Times New Roman"/>
          <w:sz w:val="24"/>
          <w:szCs w:val="24"/>
        </w:rPr>
        <w:t>ам</w:t>
      </w:r>
      <w:r w:rsidRPr="004450C1">
        <w:rPr>
          <w:rFonts w:eastAsia="Times New Roman"/>
          <w:sz w:val="24"/>
          <w:szCs w:val="24"/>
        </w:rPr>
        <w:t xml:space="preserve">, </w:t>
      </w:r>
      <w:proofErr w:type="gramStart"/>
      <w:r w:rsidRPr="004450C1">
        <w:rPr>
          <w:rFonts w:eastAsia="Times New Roman"/>
          <w:sz w:val="24"/>
          <w:szCs w:val="24"/>
        </w:rPr>
        <w:t>легко-атлетическ</w:t>
      </w:r>
      <w:r w:rsidR="00E739B5">
        <w:rPr>
          <w:rFonts w:eastAsia="Times New Roman"/>
          <w:sz w:val="24"/>
          <w:szCs w:val="24"/>
        </w:rPr>
        <w:t>ому</w:t>
      </w:r>
      <w:proofErr w:type="gramEnd"/>
      <w:r w:rsidRPr="004450C1">
        <w:rPr>
          <w:rFonts w:eastAsia="Times New Roman"/>
          <w:sz w:val="24"/>
          <w:szCs w:val="24"/>
        </w:rPr>
        <w:t xml:space="preserve"> кросс</w:t>
      </w:r>
      <w:r w:rsidR="00E739B5">
        <w:rPr>
          <w:rFonts w:eastAsia="Times New Roman"/>
          <w:sz w:val="24"/>
          <w:szCs w:val="24"/>
        </w:rPr>
        <w:t>у.</w:t>
      </w:r>
    </w:p>
    <w:p w:rsidR="00E739B5" w:rsidRDefault="00E739B5" w:rsidP="00E739B5">
      <w:pPr>
        <w:spacing w:line="276" w:lineRule="auto"/>
        <w:jc w:val="both"/>
        <w:rPr>
          <w:rFonts w:eastAsia="Calibri"/>
          <w:sz w:val="24"/>
          <w:szCs w:val="24"/>
        </w:rPr>
      </w:pPr>
    </w:p>
    <w:p w:rsidR="004450C1" w:rsidRPr="004450C1" w:rsidRDefault="004450C1" w:rsidP="00E739B5">
      <w:pPr>
        <w:spacing w:line="276" w:lineRule="auto"/>
        <w:jc w:val="both"/>
        <w:rPr>
          <w:rFonts w:eastAsia="Calibri"/>
          <w:sz w:val="24"/>
          <w:szCs w:val="24"/>
        </w:rPr>
      </w:pPr>
      <w:r w:rsidRPr="004450C1">
        <w:rPr>
          <w:rFonts w:eastAsia="Calibri"/>
          <w:sz w:val="24"/>
          <w:szCs w:val="24"/>
        </w:rPr>
        <w:t xml:space="preserve">Одной из эффективных форм работы с детьми является организация и проведение внеклассных мероприятий, которые несут большое воспитательное и образовательное значение в работе с учащимися.  Участвуя в КТД, в учащихся развивается творческая активность, расширяются и углубляются знания. Занятость детей служит средством профилактики. </w:t>
      </w:r>
    </w:p>
    <w:p w:rsidR="004450C1" w:rsidRPr="004450C1" w:rsidRDefault="004450C1" w:rsidP="004450C1">
      <w:pPr>
        <w:spacing w:line="276" w:lineRule="auto"/>
        <w:ind w:firstLine="708"/>
        <w:jc w:val="both"/>
        <w:rPr>
          <w:rFonts w:eastAsia="Calibri"/>
          <w:sz w:val="24"/>
          <w:szCs w:val="24"/>
        </w:rPr>
      </w:pPr>
      <w:r w:rsidRPr="004450C1">
        <w:rPr>
          <w:rFonts w:eastAsia="Calibri"/>
          <w:sz w:val="24"/>
          <w:szCs w:val="24"/>
        </w:rPr>
        <w:t xml:space="preserve">Были проведены традиционные мероприятия такие как: </w:t>
      </w:r>
    </w:p>
    <w:p w:rsidR="004450C1" w:rsidRPr="004450C1" w:rsidRDefault="004450C1" w:rsidP="004450C1">
      <w:pPr>
        <w:pStyle w:val="a4"/>
        <w:spacing w:before="0" w:beforeAutospacing="0" w:after="0" w:afterAutospacing="0" w:line="276" w:lineRule="auto"/>
        <w:jc w:val="both"/>
      </w:pPr>
      <w:r>
        <w:rPr>
          <w:rFonts w:eastAsia="Calibri"/>
          <w:b/>
        </w:rPr>
        <w:t>-</w:t>
      </w:r>
      <w:r w:rsidRPr="004450C1">
        <w:rPr>
          <w:rFonts w:eastAsia="Calibri"/>
          <w:b/>
        </w:rPr>
        <w:t>«Здравствуй, школа!»</w:t>
      </w:r>
      <w:r w:rsidRPr="004450C1">
        <w:rPr>
          <w:rFonts w:eastAsia="Calibri"/>
          <w:color w:val="000000" w:themeColor="text1"/>
          <w:kern w:val="24"/>
        </w:rPr>
        <w:t xml:space="preserve"> Ежегодно дети поздравляют учителей в праздник </w:t>
      </w:r>
      <w:r w:rsidRPr="004450C1">
        <w:rPr>
          <w:rFonts w:eastAsia="Calibri"/>
          <w:b/>
          <w:bCs/>
          <w:color w:val="000000" w:themeColor="text1"/>
          <w:kern w:val="24"/>
        </w:rPr>
        <w:t>«</w:t>
      </w:r>
      <w:r w:rsidRPr="004450C1">
        <w:rPr>
          <w:rFonts w:eastAsia="Calibri"/>
          <w:b/>
          <w:bCs/>
          <w:color w:val="222222"/>
          <w:kern w:val="24"/>
        </w:rPr>
        <w:t>День учителя»</w:t>
      </w:r>
      <w:r w:rsidRPr="004450C1">
        <w:rPr>
          <w:rFonts w:eastAsia="Calibri"/>
          <w:color w:val="000000" w:themeColor="text1"/>
          <w:kern w:val="24"/>
        </w:rPr>
        <w:t xml:space="preserve">В рамках </w:t>
      </w:r>
      <w:r w:rsidRPr="004450C1">
        <w:rPr>
          <w:rFonts w:eastAsia="Calibri"/>
          <w:b/>
          <w:bCs/>
          <w:color w:val="000000" w:themeColor="text1"/>
          <w:kern w:val="24"/>
        </w:rPr>
        <w:t xml:space="preserve">«Осенней недели добра»  </w:t>
      </w:r>
      <w:r w:rsidRPr="004450C1">
        <w:rPr>
          <w:rFonts w:eastAsia="Calibri"/>
          <w:color w:val="000000" w:themeColor="text1"/>
          <w:kern w:val="24"/>
        </w:rPr>
        <w:t>проведены благотворительн</w:t>
      </w:r>
      <w:r w:rsidR="00E739B5">
        <w:rPr>
          <w:rFonts w:eastAsia="Calibri"/>
          <w:color w:val="000000" w:themeColor="text1"/>
          <w:kern w:val="24"/>
        </w:rPr>
        <w:t xml:space="preserve">ые </w:t>
      </w:r>
      <w:r w:rsidRPr="004450C1">
        <w:rPr>
          <w:rFonts w:eastAsia="Calibri"/>
          <w:color w:val="000000" w:themeColor="text1"/>
          <w:kern w:val="24"/>
        </w:rPr>
        <w:t>мероприяти</w:t>
      </w:r>
      <w:r w:rsidR="00E739B5">
        <w:rPr>
          <w:rFonts w:eastAsia="Calibri"/>
          <w:color w:val="000000" w:themeColor="text1"/>
          <w:kern w:val="24"/>
        </w:rPr>
        <w:t>я</w:t>
      </w:r>
      <w:r w:rsidRPr="004450C1">
        <w:rPr>
          <w:rFonts w:eastAsia="Calibri"/>
          <w:color w:val="000000" w:themeColor="text1"/>
          <w:kern w:val="24"/>
        </w:rPr>
        <w:t>.</w:t>
      </w:r>
      <w:r w:rsidRPr="004450C1">
        <w:rPr>
          <w:rFonts w:eastAsiaTheme="minorEastAsia"/>
          <w:color w:val="000000" w:themeColor="text1"/>
          <w:kern w:val="24"/>
        </w:rPr>
        <w:t>Традиционно были организованы новогодние мероприятия: конкурсы стенгазет, поделок «Зимняя фантазия». В этом учебном году в школе был</w:t>
      </w:r>
      <w:r w:rsidR="00E739B5">
        <w:rPr>
          <w:rFonts w:eastAsiaTheme="minorEastAsia"/>
          <w:color w:val="000000" w:themeColor="text1"/>
          <w:kern w:val="24"/>
        </w:rPr>
        <w:t>о</w:t>
      </w:r>
      <w:r w:rsidRPr="004450C1">
        <w:rPr>
          <w:rFonts w:eastAsiaTheme="minorEastAsia"/>
          <w:color w:val="000000" w:themeColor="text1"/>
          <w:kern w:val="24"/>
        </w:rPr>
        <w:t xml:space="preserve"> проведен</w:t>
      </w:r>
      <w:r w:rsidR="00E739B5">
        <w:rPr>
          <w:rFonts w:eastAsiaTheme="minorEastAsia"/>
          <w:color w:val="000000" w:themeColor="text1"/>
          <w:kern w:val="24"/>
        </w:rPr>
        <w:t>о</w:t>
      </w:r>
      <w:r w:rsidRPr="004450C1">
        <w:rPr>
          <w:rFonts w:eastAsiaTheme="minorEastAsia"/>
          <w:b/>
          <w:bCs/>
          <w:color w:val="000000" w:themeColor="text1"/>
          <w:kern w:val="24"/>
        </w:rPr>
        <w:t>новогоднее шо</w:t>
      </w:r>
      <w:proofErr w:type="gramStart"/>
      <w:r w:rsidRPr="004450C1">
        <w:rPr>
          <w:rFonts w:eastAsiaTheme="minorEastAsia"/>
          <w:b/>
          <w:bCs/>
          <w:color w:val="000000" w:themeColor="text1"/>
          <w:kern w:val="24"/>
        </w:rPr>
        <w:t>у</w:t>
      </w:r>
      <w:r w:rsidR="00E739B5">
        <w:rPr>
          <w:rFonts w:eastAsiaTheme="minorEastAsia"/>
          <w:b/>
          <w:bCs/>
          <w:color w:val="000000" w:themeColor="text1"/>
          <w:kern w:val="24"/>
        </w:rPr>
        <w:t>-</w:t>
      </w:r>
      <w:proofErr w:type="gramEnd"/>
      <w:r w:rsidRPr="004450C1">
        <w:rPr>
          <w:rFonts w:eastAsiaTheme="minorEastAsia"/>
          <w:b/>
          <w:bCs/>
          <w:color w:val="000000" w:themeColor="text1"/>
          <w:kern w:val="24"/>
        </w:rPr>
        <w:t xml:space="preserve"> маскарад «Точь </w:t>
      </w:r>
      <w:r w:rsidR="00E739B5">
        <w:rPr>
          <w:rFonts w:eastAsiaTheme="minorEastAsia"/>
          <w:b/>
          <w:bCs/>
          <w:color w:val="000000" w:themeColor="text1"/>
          <w:kern w:val="24"/>
        </w:rPr>
        <w:t>–</w:t>
      </w:r>
      <w:r w:rsidRPr="004450C1">
        <w:rPr>
          <w:rFonts w:eastAsiaTheme="minorEastAsia"/>
          <w:b/>
          <w:bCs/>
          <w:color w:val="000000" w:themeColor="text1"/>
          <w:kern w:val="24"/>
        </w:rPr>
        <w:t>в</w:t>
      </w:r>
      <w:r w:rsidR="00E739B5">
        <w:rPr>
          <w:rFonts w:eastAsiaTheme="minorEastAsia"/>
          <w:b/>
          <w:bCs/>
          <w:color w:val="000000" w:themeColor="text1"/>
          <w:kern w:val="24"/>
        </w:rPr>
        <w:t>-</w:t>
      </w:r>
      <w:r w:rsidRPr="004450C1">
        <w:rPr>
          <w:rFonts w:eastAsiaTheme="minorEastAsia"/>
          <w:b/>
          <w:bCs/>
          <w:color w:val="000000" w:themeColor="text1"/>
          <w:kern w:val="24"/>
        </w:rPr>
        <w:t xml:space="preserve"> точь»</w:t>
      </w:r>
      <w:r w:rsidRPr="004450C1">
        <w:rPr>
          <w:rFonts w:eastAsiaTheme="minorEastAsia"/>
          <w:color w:val="000000" w:themeColor="text1"/>
          <w:kern w:val="24"/>
        </w:rPr>
        <w:t xml:space="preserve"> для учащихся 5-9 классов. </w:t>
      </w:r>
    </w:p>
    <w:p w:rsidR="004450C1" w:rsidRPr="004450C1" w:rsidRDefault="004450C1" w:rsidP="004450C1">
      <w:pPr>
        <w:pStyle w:val="a4"/>
        <w:spacing w:before="0" w:beforeAutospacing="0" w:after="0" w:afterAutospacing="0"/>
      </w:pPr>
      <w:r w:rsidRPr="004450C1">
        <w:rPr>
          <w:rFonts w:eastAsiaTheme="minorEastAsia"/>
          <w:b/>
          <w:bCs/>
          <w:color w:val="000000" w:themeColor="text1"/>
        </w:rPr>
        <w:t>День пожилого человека</w:t>
      </w:r>
      <w:r w:rsidRPr="004450C1">
        <w:rPr>
          <w:rFonts w:eastAsiaTheme="minorEastAsia"/>
          <w:color w:val="000000" w:themeColor="text1"/>
        </w:rPr>
        <w:t xml:space="preserve"> ежегодно празднуется в нашей школе.</w:t>
      </w:r>
    </w:p>
    <w:p w:rsidR="00E739B5" w:rsidRDefault="00E739B5" w:rsidP="004450C1">
      <w:pPr>
        <w:pStyle w:val="a4"/>
        <w:spacing w:before="0" w:beforeAutospacing="0" w:after="0" w:afterAutospacing="0"/>
        <w:rPr>
          <w:rFonts w:eastAsiaTheme="minorEastAsia"/>
          <w:color w:val="000000" w:themeColor="text1"/>
        </w:rPr>
      </w:pPr>
    </w:p>
    <w:p w:rsidR="004450C1" w:rsidRPr="004450C1" w:rsidRDefault="004450C1" w:rsidP="004450C1">
      <w:pPr>
        <w:pStyle w:val="a4"/>
        <w:spacing w:before="0" w:beforeAutospacing="0" w:after="0" w:afterAutospacing="0"/>
      </w:pPr>
      <w:r w:rsidRPr="004450C1">
        <w:rPr>
          <w:rFonts w:eastAsiaTheme="minorEastAsia"/>
          <w:color w:val="000000" w:themeColor="text1"/>
        </w:rPr>
        <w:t>Учителя и педагоги школы постоянно работают над совершенствованием воспитательного процесса. Закрепляются и развиваются традиции, созданные в школе, расширяются возможности для самореализации и самосовершенствования обучающихся, через различные формы воспитательных мероприятий, систему дополнительного образования;</w:t>
      </w:r>
    </w:p>
    <w:p w:rsidR="004450C1" w:rsidRPr="004450C1" w:rsidRDefault="004450C1" w:rsidP="004450C1">
      <w:pPr>
        <w:pStyle w:val="a4"/>
        <w:spacing w:before="0" w:beforeAutospacing="0" w:after="0" w:afterAutospacing="0"/>
      </w:pPr>
      <w:r w:rsidRPr="004450C1">
        <w:rPr>
          <w:rFonts w:eastAsiaTheme="minorEastAsia"/>
          <w:color w:val="000000" w:themeColor="text1"/>
        </w:rPr>
        <w:t>Главной целью воспитательной работы школы на  202</w:t>
      </w:r>
      <w:r w:rsidR="00995338">
        <w:rPr>
          <w:rFonts w:eastAsiaTheme="minorEastAsia"/>
          <w:color w:val="000000" w:themeColor="text1"/>
        </w:rPr>
        <w:t>1</w:t>
      </w:r>
      <w:r w:rsidRPr="004450C1">
        <w:rPr>
          <w:rFonts w:eastAsiaTheme="minorEastAsia"/>
          <w:color w:val="000000" w:themeColor="text1"/>
        </w:rPr>
        <w:t xml:space="preserve"> - 202</w:t>
      </w:r>
      <w:r w:rsidR="00995338">
        <w:rPr>
          <w:rFonts w:eastAsiaTheme="minorEastAsia"/>
          <w:color w:val="000000" w:themeColor="text1"/>
        </w:rPr>
        <w:t>2</w:t>
      </w:r>
      <w:r w:rsidRPr="004450C1">
        <w:rPr>
          <w:rFonts w:eastAsiaTheme="minorEastAsia"/>
          <w:color w:val="000000" w:themeColor="text1"/>
        </w:rPr>
        <w:t xml:space="preserve"> учебный годявляется создание условий для формирования социально-активной, творческой, нравственно и физически здоровой личности, способной на сознательный выбор жизненной позиции, умеющей ориентироваться в современных социокультурных условиях, укрепление и развитие воспитательного потенциала  школы на основе взаимодействия систем общего и дополнительного образования.</w:t>
      </w:r>
    </w:p>
    <w:p w:rsidR="004450C1" w:rsidRDefault="004450C1" w:rsidP="004450C1">
      <w:pPr>
        <w:pStyle w:val="a4"/>
        <w:spacing w:before="0" w:beforeAutospacing="0" w:after="0" w:afterAutospacing="0"/>
      </w:pPr>
    </w:p>
    <w:p w:rsidR="007B64CD" w:rsidRDefault="007B64CD">
      <w:pPr>
        <w:ind w:left="820"/>
        <w:rPr>
          <w:rFonts w:eastAsia="Times New Roman"/>
          <w:b/>
          <w:bCs/>
          <w:sz w:val="32"/>
          <w:szCs w:val="32"/>
        </w:rPr>
      </w:pPr>
    </w:p>
    <w:p w:rsidR="003524CA" w:rsidRPr="00E739B5" w:rsidRDefault="004070A2">
      <w:pPr>
        <w:ind w:left="820"/>
        <w:rPr>
          <w:sz w:val="32"/>
          <w:szCs w:val="32"/>
        </w:rPr>
      </w:pPr>
      <w:r w:rsidRPr="00E739B5">
        <w:rPr>
          <w:rFonts w:eastAsia="Times New Roman"/>
          <w:b/>
          <w:bCs/>
          <w:sz w:val="32"/>
          <w:szCs w:val="32"/>
        </w:rPr>
        <w:t>Основные проблемы и направления ближайшего развития</w:t>
      </w:r>
    </w:p>
    <w:p w:rsidR="003524CA" w:rsidRPr="004450C1" w:rsidRDefault="003524CA">
      <w:pPr>
        <w:spacing w:line="46" w:lineRule="exact"/>
        <w:rPr>
          <w:sz w:val="24"/>
          <w:szCs w:val="24"/>
        </w:rPr>
      </w:pPr>
    </w:p>
    <w:p w:rsidR="003524CA" w:rsidRPr="00E739B5" w:rsidRDefault="004070A2">
      <w:pPr>
        <w:spacing w:line="238" w:lineRule="auto"/>
        <w:ind w:left="260" w:firstLine="705"/>
        <w:jc w:val="both"/>
        <w:rPr>
          <w:sz w:val="24"/>
          <w:szCs w:val="24"/>
        </w:rPr>
      </w:pPr>
      <w:r w:rsidRPr="00E739B5">
        <w:rPr>
          <w:rFonts w:eastAsia="Times New Roman"/>
          <w:sz w:val="24"/>
          <w:szCs w:val="24"/>
        </w:rPr>
        <w:t>По итогам 20</w:t>
      </w:r>
      <w:r w:rsidR="00995338">
        <w:rPr>
          <w:rFonts w:eastAsia="Times New Roman"/>
          <w:sz w:val="24"/>
          <w:szCs w:val="24"/>
        </w:rPr>
        <w:t>20</w:t>
      </w:r>
      <w:r w:rsidRPr="00E739B5">
        <w:rPr>
          <w:rFonts w:eastAsia="Times New Roman"/>
          <w:sz w:val="24"/>
          <w:szCs w:val="24"/>
        </w:rPr>
        <w:t>/2</w:t>
      </w:r>
      <w:r w:rsidR="00995338">
        <w:rPr>
          <w:rFonts w:eastAsia="Times New Roman"/>
          <w:sz w:val="24"/>
          <w:szCs w:val="24"/>
        </w:rPr>
        <w:t>1</w:t>
      </w:r>
      <w:r w:rsidRPr="00E739B5">
        <w:rPr>
          <w:rFonts w:eastAsia="Times New Roman"/>
          <w:sz w:val="24"/>
          <w:szCs w:val="24"/>
        </w:rPr>
        <w:t xml:space="preserve"> учебного года можно сделать вывод о том, что поставленные педагогическим коллективом задачи в основном выполнены. Вместе с тем имеются проблемы, решать которые предстоит в новом 202</w:t>
      </w:r>
      <w:r w:rsidR="00995338">
        <w:rPr>
          <w:rFonts w:eastAsia="Times New Roman"/>
          <w:sz w:val="24"/>
          <w:szCs w:val="24"/>
        </w:rPr>
        <w:t>1/</w:t>
      </w:r>
      <w:r w:rsidRPr="00E739B5">
        <w:rPr>
          <w:rFonts w:eastAsia="Times New Roman"/>
          <w:sz w:val="24"/>
          <w:szCs w:val="24"/>
        </w:rPr>
        <w:t>2</w:t>
      </w:r>
      <w:r w:rsidR="00995338">
        <w:rPr>
          <w:rFonts w:eastAsia="Times New Roman"/>
          <w:sz w:val="24"/>
          <w:szCs w:val="24"/>
        </w:rPr>
        <w:t>2</w:t>
      </w:r>
      <w:r w:rsidRPr="00E739B5">
        <w:rPr>
          <w:rFonts w:eastAsia="Times New Roman"/>
          <w:sz w:val="24"/>
          <w:szCs w:val="24"/>
        </w:rPr>
        <w:t xml:space="preserve"> учебном году.</w:t>
      </w:r>
    </w:p>
    <w:p w:rsidR="003524CA" w:rsidRPr="00E739B5" w:rsidRDefault="003524CA">
      <w:pPr>
        <w:spacing w:line="3" w:lineRule="exact"/>
        <w:rPr>
          <w:sz w:val="24"/>
          <w:szCs w:val="24"/>
        </w:rPr>
      </w:pPr>
    </w:p>
    <w:p w:rsidR="003524CA" w:rsidRPr="00E739B5" w:rsidRDefault="004070A2" w:rsidP="003152E6">
      <w:pPr>
        <w:spacing w:line="239" w:lineRule="auto"/>
        <w:ind w:left="260" w:firstLine="705"/>
        <w:jc w:val="both"/>
        <w:rPr>
          <w:sz w:val="24"/>
          <w:szCs w:val="24"/>
        </w:rPr>
      </w:pPr>
      <w:r w:rsidRPr="00E739B5">
        <w:rPr>
          <w:rFonts w:eastAsia="Times New Roman"/>
          <w:sz w:val="24"/>
          <w:szCs w:val="24"/>
        </w:rPr>
        <w:t>Важнейшей проблемой остается совершенствование профессионализма педагогов, педагогического мастерства учителей. Соответствовать требованиям профессионального стандарта педагога – также задача каждого учителя. В связи с этим, совершенствование системы повышения квалификации педагогических работников, создание условий для совершенствования профессионализма учителей – приоритетное направление деятельности в новом учебном году</w:t>
      </w:r>
      <w:r w:rsidR="00E739B5">
        <w:rPr>
          <w:rFonts w:eastAsia="Times New Roman"/>
          <w:sz w:val="24"/>
          <w:szCs w:val="24"/>
        </w:rPr>
        <w:t xml:space="preserve">. </w:t>
      </w:r>
      <w:r w:rsidRPr="00E739B5">
        <w:rPr>
          <w:rFonts w:eastAsia="Times New Roman"/>
          <w:sz w:val="24"/>
          <w:szCs w:val="24"/>
        </w:rPr>
        <w:t>По-прежнему пристального внимания со стороны администрации и всего педагогического коллектива требует организация работы с детьми, проявляющими повышенный интерес к учению, с одаренными детьми. Работа с этой категорией школьников требует от учителя глубокого знания предмета, высокого интеллектуального уровня. Создание условий для участия обучающихся не только во всероссийской олимпиаде, но и в других конкурсах – обязанность каждого учителя.</w:t>
      </w:r>
    </w:p>
    <w:p w:rsidR="003524CA" w:rsidRPr="00E739B5" w:rsidRDefault="003524CA">
      <w:pPr>
        <w:spacing w:line="8" w:lineRule="exact"/>
        <w:rPr>
          <w:sz w:val="24"/>
          <w:szCs w:val="24"/>
        </w:rPr>
      </w:pPr>
    </w:p>
    <w:p w:rsidR="003524CA" w:rsidRPr="00E739B5" w:rsidRDefault="004070A2">
      <w:pPr>
        <w:ind w:left="260" w:firstLine="705"/>
        <w:jc w:val="both"/>
        <w:rPr>
          <w:sz w:val="24"/>
          <w:szCs w:val="24"/>
        </w:rPr>
      </w:pPr>
      <w:r w:rsidRPr="00E739B5">
        <w:rPr>
          <w:rFonts w:eastAsia="Times New Roman"/>
          <w:sz w:val="24"/>
          <w:szCs w:val="24"/>
        </w:rPr>
        <w:t xml:space="preserve">Успешная социализация выпускников – цель работы педагогического коллектива любой школы. Обеспечить это возможно, если обучающимся будет </w:t>
      </w:r>
      <w:r w:rsidRPr="00E739B5">
        <w:rPr>
          <w:rFonts w:eastAsia="Times New Roman"/>
          <w:sz w:val="24"/>
          <w:szCs w:val="24"/>
        </w:rPr>
        <w:lastRenderedPageBreak/>
        <w:t xml:space="preserve">предоставлена возможность выбора траектории своего развития и образования. В связи с этим, очень важно обеспечить реализацию </w:t>
      </w:r>
      <w:proofErr w:type="spellStart"/>
      <w:r w:rsidRPr="00E739B5">
        <w:rPr>
          <w:rFonts w:eastAsia="Times New Roman"/>
          <w:sz w:val="24"/>
          <w:szCs w:val="24"/>
        </w:rPr>
        <w:t>предпрофильного</w:t>
      </w:r>
      <w:proofErr w:type="spellEnd"/>
      <w:r w:rsidRPr="00E739B5">
        <w:rPr>
          <w:rFonts w:eastAsia="Times New Roman"/>
          <w:sz w:val="24"/>
          <w:szCs w:val="24"/>
        </w:rPr>
        <w:t xml:space="preserve"> обучения.</w:t>
      </w:r>
    </w:p>
    <w:p w:rsidR="003524CA" w:rsidRPr="00E739B5" w:rsidRDefault="003524CA">
      <w:pPr>
        <w:spacing w:line="1" w:lineRule="exact"/>
        <w:rPr>
          <w:sz w:val="24"/>
          <w:szCs w:val="24"/>
        </w:rPr>
      </w:pPr>
    </w:p>
    <w:p w:rsidR="003524CA" w:rsidRPr="00E739B5" w:rsidRDefault="004070A2" w:rsidP="004450C1">
      <w:pPr>
        <w:numPr>
          <w:ilvl w:val="1"/>
          <w:numId w:val="3"/>
        </w:numPr>
        <w:tabs>
          <w:tab w:val="left" w:pos="1281"/>
        </w:tabs>
        <w:spacing w:line="239" w:lineRule="auto"/>
        <w:ind w:left="260" w:firstLine="708"/>
        <w:jc w:val="both"/>
        <w:rPr>
          <w:rFonts w:eastAsia="Times New Roman"/>
          <w:sz w:val="24"/>
          <w:szCs w:val="24"/>
        </w:rPr>
      </w:pPr>
      <w:proofErr w:type="gramStart"/>
      <w:r w:rsidRPr="00E739B5">
        <w:rPr>
          <w:rFonts w:eastAsia="Times New Roman"/>
          <w:sz w:val="24"/>
          <w:szCs w:val="24"/>
        </w:rPr>
        <w:t>новом</w:t>
      </w:r>
      <w:proofErr w:type="gramEnd"/>
      <w:r w:rsidRPr="00E739B5">
        <w:rPr>
          <w:rFonts w:eastAsia="Times New Roman"/>
          <w:sz w:val="24"/>
          <w:szCs w:val="24"/>
        </w:rPr>
        <w:t xml:space="preserve"> учебном году необходимо шире использовать возможности дополнительного образования и через организацию внеурочной деятельности обеспечивать развитие интересов и талантов школьников.</w:t>
      </w:r>
    </w:p>
    <w:p w:rsidR="003524CA" w:rsidRPr="00E739B5" w:rsidRDefault="003524CA">
      <w:pPr>
        <w:spacing w:line="1" w:lineRule="exact"/>
        <w:rPr>
          <w:rFonts w:eastAsia="Times New Roman"/>
          <w:sz w:val="24"/>
          <w:szCs w:val="24"/>
        </w:rPr>
      </w:pPr>
    </w:p>
    <w:p w:rsidR="003524CA" w:rsidRPr="00E739B5" w:rsidRDefault="003524CA">
      <w:pPr>
        <w:spacing w:line="2" w:lineRule="exact"/>
        <w:rPr>
          <w:rFonts w:eastAsia="Times New Roman"/>
          <w:sz w:val="24"/>
          <w:szCs w:val="24"/>
        </w:rPr>
      </w:pPr>
    </w:p>
    <w:p w:rsidR="003524CA" w:rsidRPr="00E739B5" w:rsidRDefault="004070A2">
      <w:pPr>
        <w:spacing w:line="239" w:lineRule="auto"/>
        <w:ind w:left="260" w:firstLine="705"/>
        <w:jc w:val="both"/>
        <w:rPr>
          <w:rFonts w:eastAsia="Times New Roman"/>
          <w:sz w:val="24"/>
          <w:szCs w:val="24"/>
        </w:rPr>
      </w:pPr>
      <w:r w:rsidRPr="00E739B5">
        <w:rPr>
          <w:rFonts w:eastAsia="Times New Roman"/>
          <w:sz w:val="24"/>
          <w:szCs w:val="24"/>
        </w:rPr>
        <w:t>Особое внимание будет уделено совершенствованию системы внутренней оценки качества образования. В прошедшем учебном году школа участвовала в независимых диагностиках, таких как ВПР, мониторинги качества образовательных результатов, что позволило получить объективные результаты обученности школьников по разным предметам. В новом учебном году необходимо организовать работу «над ошибками» и предпринять меры для повышения качества образования.</w:t>
      </w:r>
    </w:p>
    <w:p w:rsidR="003524CA" w:rsidRPr="00E739B5" w:rsidRDefault="003524CA">
      <w:pPr>
        <w:spacing w:line="9" w:lineRule="exact"/>
        <w:rPr>
          <w:rFonts w:eastAsia="Times New Roman"/>
          <w:sz w:val="24"/>
          <w:szCs w:val="24"/>
        </w:rPr>
      </w:pPr>
    </w:p>
    <w:p w:rsidR="00441C17" w:rsidRDefault="004070A2" w:rsidP="00441C17">
      <w:pPr>
        <w:shd w:val="clear" w:color="auto" w:fill="FFFFFF"/>
        <w:rPr>
          <w:rFonts w:eastAsia="Times New Roman"/>
          <w:sz w:val="24"/>
          <w:szCs w:val="24"/>
        </w:rPr>
      </w:pPr>
      <w:r w:rsidRPr="00E739B5">
        <w:rPr>
          <w:rFonts w:eastAsia="Times New Roman"/>
          <w:sz w:val="24"/>
          <w:szCs w:val="24"/>
        </w:rPr>
        <w:t xml:space="preserve">Будет совершенствоваться материально – техническая база ОУ. </w:t>
      </w:r>
    </w:p>
    <w:p w:rsidR="00441C17" w:rsidRPr="00441C17" w:rsidRDefault="004070A2" w:rsidP="00441C17">
      <w:pPr>
        <w:shd w:val="clear" w:color="auto" w:fill="FFFFFF"/>
        <w:rPr>
          <w:rFonts w:ascii="yandex-sans" w:eastAsia="Times New Roman" w:hAnsi="yandex-sans"/>
          <w:color w:val="000000"/>
          <w:sz w:val="23"/>
          <w:szCs w:val="23"/>
        </w:rPr>
      </w:pPr>
      <w:r w:rsidRPr="00E739B5">
        <w:rPr>
          <w:rFonts w:eastAsia="Times New Roman"/>
          <w:sz w:val="24"/>
          <w:szCs w:val="24"/>
        </w:rPr>
        <w:t>Таким образом</w:t>
      </w:r>
      <w:r w:rsidR="00441C17">
        <w:rPr>
          <w:rFonts w:eastAsia="Times New Roman"/>
          <w:sz w:val="24"/>
          <w:szCs w:val="24"/>
        </w:rPr>
        <w:t>, в</w:t>
      </w:r>
      <w:r w:rsidR="00441C17" w:rsidRPr="00441C17">
        <w:rPr>
          <w:rFonts w:ascii="yandex-sans" w:eastAsia="Times New Roman" w:hAnsi="yandex-sans"/>
          <w:color w:val="000000"/>
          <w:sz w:val="23"/>
          <w:szCs w:val="23"/>
        </w:rPr>
        <w:t xml:space="preserve"> 202</w:t>
      </w:r>
      <w:r w:rsidR="00441C17">
        <w:rPr>
          <w:rFonts w:ascii="yandex-sans" w:eastAsia="Times New Roman" w:hAnsi="yandex-sans"/>
          <w:color w:val="000000"/>
          <w:sz w:val="23"/>
          <w:szCs w:val="23"/>
        </w:rPr>
        <w:t>1</w:t>
      </w:r>
      <w:r w:rsidR="00441C17" w:rsidRPr="00441C17">
        <w:rPr>
          <w:rFonts w:ascii="yandex-sans" w:eastAsia="Times New Roman" w:hAnsi="yandex-sans"/>
          <w:color w:val="000000"/>
          <w:sz w:val="23"/>
          <w:szCs w:val="23"/>
        </w:rPr>
        <w:t>-202</w:t>
      </w:r>
      <w:r w:rsidR="00441C17">
        <w:rPr>
          <w:rFonts w:ascii="yandex-sans" w:eastAsia="Times New Roman" w:hAnsi="yandex-sans"/>
          <w:color w:val="000000"/>
          <w:sz w:val="23"/>
          <w:szCs w:val="23"/>
        </w:rPr>
        <w:t>2</w:t>
      </w:r>
      <w:r w:rsidR="00441C17" w:rsidRPr="00441C17">
        <w:rPr>
          <w:rFonts w:ascii="yandex-sans" w:eastAsia="Times New Roman" w:hAnsi="yandex-sans"/>
          <w:color w:val="000000"/>
          <w:sz w:val="23"/>
          <w:szCs w:val="23"/>
        </w:rPr>
        <w:t xml:space="preserve"> учебном году будет продолжена работа по достижению основного целевого ориентира школы - создание условий, позволяющих</w:t>
      </w:r>
    </w:p>
    <w:p w:rsidR="00441C17" w:rsidRPr="00441C17" w:rsidRDefault="00441C17" w:rsidP="00441C17">
      <w:pPr>
        <w:shd w:val="clear" w:color="auto" w:fill="FFFFFF"/>
        <w:rPr>
          <w:rFonts w:ascii="yandex-sans" w:eastAsia="Times New Roman" w:hAnsi="yandex-sans"/>
          <w:color w:val="000000"/>
          <w:sz w:val="23"/>
          <w:szCs w:val="23"/>
        </w:rPr>
      </w:pPr>
      <w:r w:rsidRPr="00441C17">
        <w:rPr>
          <w:rFonts w:ascii="yandex-sans" w:eastAsia="Times New Roman" w:hAnsi="yandex-sans"/>
          <w:color w:val="000000"/>
          <w:sz w:val="23"/>
          <w:szCs w:val="23"/>
        </w:rPr>
        <w:t xml:space="preserve">каждому ребёнку, независимо от его потребностей и возможностей, получить качественное образование и сформировать у него </w:t>
      </w:r>
      <w:proofErr w:type="gramStart"/>
      <w:r w:rsidRPr="00441C17">
        <w:rPr>
          <w:rFonts w:ascii="yandex-sans" w:eastAsia="Times New Roman" w:hAnsi="yandex-sans"/>
          <w:color w:val="000000"/>
          <w:sz w:val="23"/>
          <w:szCs w:val="23"/>
        </w:rPr>
        <w:t>такие</w:t>
      </w:r>
      <w:proofErr w:type="gramEnd"/>
    </w:p>
    <w:p w:rsidR="00441C17" w:rsidRPr="00441C17" w:rsidRDefault="00441C17" w:rsidP="00441C17">
      <w:pPr>
        <w:shd w:val="clear" w:color="auto" w:fill="FFFFFF"/>
        <w:rPr>
          <w:rFonts w:ascii="yandex-sans" w:eastAsia="Times New Roman" w:hAnsi="yandex-sans"/>
          <w:color w:val="000000"/>
          <w:sz w:val="23"/>
          <w:szCs w:val="23"/>
        </w:rPr>
      </w:pPr>
      <w:r w:rsidRPr="00441C17">
        <w:rPr>
          <w:rFonts w:ascii="yandex-sans" w:eastAsia="Times New Roman" w:hAnsi="yandex-sans"/>
          <w:color w:val="000000"/>
          <w:sz w:val="23"/>
          <w:szCs w:val="23"/>
        </w:rPr>
        <w:t xml:space="preserve">ключевые компетенции, которые будут необходимы для его максимальной самореализации в будущем. Для достижения данной цели </w:t>
      </w:r>
      <w:proofErr w:type="gramStart"/>
      <w:r w:rsidRPr="00441C17">
        <w:rPr>
          <w:rFonts w:ascii="yandex-sans" w:eastAsia="Times New Roman" w:hAnsi="yandex-sans"/>
          <w:color w:val="000000"/>
          <w:sz w:val="23"/>
          <w:szCs w:val="23"/>
        </w:rPr>
        <w:t>в</w:t>
      </w:r>
      <w:proofErr w:type="gramEnd"/>
    </w:p>
    <w:p w:rsidR="00441C17" w:rsidRPr="00441C17" w:rsidRDefault="00441C17" w:rsidP="00441C17">
      <w:pPr>
        <w:shd w:val="clear" w:color="auto" w:fill="FFFFFF"/>
        <w:rPr>
          <w:rFonts w:ascii="yandex-sans" w:eastAsia="Times New Roman" w:hAnsi="yandex-sans"/>
          <w:color w:val="000000"/>
          <w:sz w:val="23"/>
          <w:szCs w:val="23"/>
        </w:rPr>
      </w:pPr>
      <w:proofErr w:type="gramStart"/>
      <w:r w:rsidRPr="00441C17">
        <w:rPr>
          <w:rFonts w:ascii="yandex-sans" w:eastAsia="Times New Roman" w:hAnsi="yandex-sans"/>
          <w:color w:val="000000"/>
          <w:sz w:val="23"/>
          <w:szCs w:val="23"/>
        </w:rPr>
        <w:t>202</w:t>
      </w:r>
      <w:r>
        <w:rPr>
          <w:rFonts w:ascii="yandex-sans" w:eastAsia="Times New Roman" w:hAnsi="yandex-sans"/>
          <w:color w:val="000000"/>
          <w:sz w:val="23"/>
          <w:szCs w:val="23"/>
        </w:rPr>
        <w:t>1-2022</w:t>
      </w:r>
      <w:r w:rsidRPr="00441C17">
        <w:rPr>
          <w:rFonts w:ascii="yandex-sans" w:eastAsia="Times New Roman" w:hAnsi="yandex-sans"/>
          <w:color w:val="000000"/>
          <w:sz w:val="23"/>
          <w:szCs w:val="23"/>
        </w:rPr>
        <w:t xml:space="preserve"> учебном году предполагается продолжить работу по решению ряда задач по направлениям:</w:t>
      </w:r>
      <w:proofErr w:type="gramEnd"/>
    </w:p>
    <w:p w:rsidR="003524CA" w:rsidRPr="00E739B5" w:rsidRDefault="003524CA" w:rsidP="00441C17">
      <w:pPr>
        <w:spacing w:line="239" w:lineRule="auto"/>
        <w:ind w:left="260" w:firstLine="705"/>
        <w:rPr>
          <w:rFonts w:eastAsia="Times New Roman"/>
          <w:sz w:val="24"/>
          <w:szCs w:val="24"/>
        </w:rPr>
      </w:pPr>
    </w:p>
    <w:p w:rsidR="003524CA" w:rsidRPr="00E739B5" w:rsidRDefault="004070A2">
      <w:pPr>
        <w:ind w:left="820"/>
        <w:rPr>
          <w:rFonts w:eastAsia="Times New Roman"/>
          <w:sz w:val="24"/>
          <w:szCs w:val="24"/>
        </w:rPr>
      </w:pPr>
      <w:r w:rsidRPr="00E739B5">
        <w:rPr>
          <w:rFonts w:eastAsia="Times New Roman"/>
          <w:b/>
          <w:bCs/>
          <w:sz w:val="24"/>
          <w:szCs w:val="24"/>
        </w:rPr>
        <w:t>Задачи на 202</w:t>
      </w:r>
      <w:r w:rsidR="00995338">
        <w:rPr>
          <w:rFonts w:eastAsia="Times New Roman"/>
          <w:b/>
          <w:bCs/>
          <w:sz w:val="24"/>
          <w:szCs w:val="24"/>
        </w:rPr>
        <w:t>1</w:t>
      </w:r>
      <w:r w:rsidRPr="00E739B5">
        <w:rPr>
          <w:rFonts w:eastAsia="Times New Roman"/>
          <w:b/>
          <w:bCs/>
          <w:sz w:val="24"/>
          <w:szCs w:val="24"/>
        </w:rPr>
        <w:t>-202</w:t>
      </w:r>
      <w:r w:rsidR="00995338">
        <w:rPr>
          <w:rFonts w:eastAsia="Times New Roman"/>
          <w:b/>
          <w:bCs/>
          <w:sz w:val="24"/>
          <w:szCs w:val="24"/>
        </w:rPr>
        <w:t>2</w:t>
      </w:r>
      <w:r w:rsidRPr="00E739B5">
        <w:rPr>
          <w:rFonts w:eastAsia="Times New Roman"/>
          <w:b/>
          <w:bCs/>
          <w:sz w:val="24"/>
          <w:szCs w:val="24"/>
        </w:rPr>
        <w:t xml:space="preserve"> учебный год</w:t>
      </w:r>
    </w:p>
    <w:p w:rsidR="003524CA" w:rsidRPr="00E739B5" w:rsidRDefault="003524CA">
      <w:pPr>
        <w:spacing w:line="4" w:lineRule="exact"/>
        <w:rPr>
          <w:rFonts w:eastAsia="Times New Roman"/>
          <w:sz w:val="24"/>
          <w:szCs w:val="24"/>
        </w:rPr>
      </w:pPr>
    </w:p>
    <w:p w:rsidR="003524CA" w:rsidRPr="00E739B5" w:rsidRDefault="003524CA">
      <w:pPr>
        <w:spacing w:line="1" w:lineRule="exact"/>
        <w:rPr>
          <w:rFonts w:eastAsia="Times New Roman"/>
          <w:sz w:val="24"/>
          <w:szCs w:val="24"/>
        </w:rPr>
      </w:pPr>
    </w:p>
    <w:p w:rsidR="007F6F48" w:rsidRPr="007F6F48" w:rsidRDefault="007F6F48" w:rsidP="007F6F48">
      <w:pPr>
        <w:shd w:val="clear" w:color="auto" w:fill="FFFFFF"/>
        <w:rPr>
          <w:rFonts w:ascii="yandex-sans" w:eastAsia="Times New Roman" w:hAnsi="yandex-sans"/>
          <w:b/>
          <w:color w:val="000000"/>
          <w:sz w:val="23"/>
          <w:szCs w:val="23"/>
        </w:rPr>
      </w:pPr>
      <w:r w:rsidRPr="007F6F48">
        <w:rPr>
          <w:rFonts w:ascii="yandex-sans" w:eastAsia="Times New Roman" w:hAnsi="yandex-sans"/>
          <w:b/>
          <w:color w:val="000000"/>
          <w:sz w:val="23"/>
          <w:szCs w:val="23"/>
        </w:rPr>
        <w:t>1.Повысить уровень образования за счет обеспечения качественного </w:t>
      </w:r>
    </w:p>
    <w:p w:rsidR="007F6F48" w:rsidRPr="007F6F48" w:rsidRDefault="007F6F48" w:rsidP="007F6F48">
      <w:pPr>
        <w:shd w:val="clear" w:color="auto" w:fill="FFFFFF"/>
        <w:rPr>
          <w:rFonts w:ascii="yandex-sans" w:eastAsia="Times New Roman" w:hAnsi="yandex-sans"/>
          <w:b/>
          <w:color w:val="000000"/>
          <w:sz w:val="23"/>
          <w:szCs w:val="23"/>
        </w:rPr>
      </w:pPr>
      <w:r w:rsidRPr="007F6F48">
        <w:rPr>
          <w:rFonts w:ascii="yandex-sans" w:eastAsia="Times New Roman" w:hAnsi="yandex-sans"/>
          <w:b/>
          <w:color w:val="000000"/>
          <w:sz w:val="23"/>
          <w:szCs w:val="23"/>
        </w:rPr>
        <w:t>образования в соответствии с требованиями ФГОС:</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создать условия для повышения качества образования;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совершенствовать механизмы повышения мотивации учащихся </w:t>
      </w:r>
      <w:proofErr w:type="gramStart"/>
      <w:r w:rsidRPr="007F6F48">
        <w:rPr>
          <w:rFonts w:ascii="yandex-sans" w:eastAsia="Times New Roman" w:hAnsi="yandex-sans"/>
          <w:color w:val="000000"/>
          <w:sz w:val="23"/>
          <w:szCs w:val="23"/>
        </w:rPr>
        <w:t>к</w:t>
      </w:r>
      <w:proofErr w:type="gramEnd"/>
      <w:r w:rsidRPr="007F6F48">
        <w:rPr>
          <w:rFonts w:ascii="yandex-sans" w:eastAsia="Times New Roman" w:hAnsi="yandex-sans"/>
          <w:color w:val="000000"/>
          <w:sz w:val="23"/>
          <w:szCs w:val="23"/>
        </w:rPr>
        <w:t xml:space="preserve"> учебной</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формировать у учащихся ключевые компетенции в процессе овладения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универсальными учебными действиями;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совершенствовать </w:t>
      </w:r>
      <w:proofErr w:type="spellStart"/>
      <w:r w:rsidRPr="007F6F48">
        <w:rPr>
          <w:rFonts w:ascii="yandex-sans" w:eastAsia="Times New Roman" w:hAnsi="yandex-sans"/>
          <w:color w:val="000000"/>
          <w:sz w:val="23"/>
          <w:szCs w:val="23"/>
        </w:rPr>
        <w:t>межпредметные</w:t>
      </w:r>
      <w:proofErr w:type="spellEnd"/>
      <w:r w:rsidRPr="007F6F48">
        <w:rPr>
          <w:rFonts w:ascii="yandex-sans" w:eastAsia="Times New Roman" w:hAnsi="yandex-sans"/>
          <w:color w:val="000000"/>
          <w:sz w:val="23"/>
          <w:szCs w:val="23"/>
        </w:rPr>
        <w:t xml:space="preserve"> связи между </w:t>
      </w:r>
      <w:proofErr w:type="gramStart"/>
      <w:r w:rsidRPr="007F6F48">
        <w:rPr>
          <w:rFonts w:ascii="yandex-sans" w:eastAsia="Times New Roman" w:hAnsi="yandex-sans"/>
          <w:color w:val="000000"/>
          <w:sz w:val="23"/>
          <w:szCs w:val="23"/>
        </w:rPr>
        <w:t>базовым</w:t>
      </w:r>
      <w:proofErr w:type="gramEnd"/>
      <w:r w:rsidRPr="007F6F48">
        <w:rPr>
          <w:rFonts w:ascii="yandex-sans" w:eastAsia="Times New Roman" w:hAnsi="yandex-sans"/>
          <w:color w:val="000000"/>
          <w:sz w:val="23"/>
          <w:szCs w:val="23"/>
        </w:rPr>
        <w:t xml:space="preserve"> и дополнительным</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совершенствовать </w:t>
      </w:r>
      <w:proofErr w:type="spellStart"/>
      <w:r w:rsidRPr="007F6F48">
        <w:rPr>
          <w:rFonts w:ascii="yandex-sans" w:eastAsia="Times New Roman" w:hAnsi="yandex-sans"/>
          <w:color w:val="000000"/>
          <w:sz w:val="23"/>
          <w:szCs w:val="23"/>
        </w:rPr>
        <w:t>внутришкольную</w:t>
      </w:r>
      <w:proofErr w:type="spellEnd"/>
      <w:r w:rsidRPr="007F6F48">
        <w:rPr>
          <w:rFonts w:ascii="yandex-sans" w:eastAsia="Times New Roman" w:hAnsi="yandex-sans"/>
          <w:color w:val="000000"/>
          <w:sz w:val="23"/>
          <w:szCs w:val="23"/>
        </w:rPr>
        <w:t xml:space="preserve"> систему оценки качества образования,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сопоставляя реально достигаемые образовательные результаты с требованиями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ФГОС, социальным и личностным ожиданиям потребителей образовательных</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продолжить работу над созданием условий безопасного и комфортного</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образовательного пространства для пребывания всех участников образовательного</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процесса, </w:t>
      </w:r>
      <w:proofErr w:type="gramStart"/>
      <w:r w:rsidRPr="007F6F48">
        <w:rPr>
          <w:rFonts w:ascii="yandex-sans" w:eastAsia="Times New Roman" w:hAnsi="yandex-sans"/>
          <w:color w:val="000000"/>
          <w:sz w:val="23"/>
          <w:szCs w:val="23"/>
        </w:rPr>
        <w:t>включающие</w:t>
      </w:r>
      <w:proofErr w:type="gramEnd"/>
      <w:r w:rsidRPr="007F6F48">
        <w:rPr>
          <w:rFonts w:ascii="yandex-sans" w:eastAsia="Times New Roman" w:hAnsi="yandex-sans"/>
          <w:color w:val="000000"/>
          <w:sz w:val="23"/>
          <w:szCs w:val="23"/>
        </w:rPr>
        <w:t xml:space="preserve"> применение развивающих и </w:t>
      </w:r>
      <w:proofErr w:type="spellStart"/>
      <w:r w:rsidRPr="007F6F48">
        <w:rPr>
          <w:rFonts w:ascii="yandex-sans" w:eastAsia="Times New Roman" w:hAnsi="yandex-sans"/>
          <w:color w:val="000000"/>
          <w:sz w:val="23"/>
          <w:szCs w:val="23"/>
        </w:rPr>
        <w:t>здоровьесберегающих</w:t>
      </w:r>
      <w:proofErr w:type="spellEnd"/>
    </w:p>
    <w:p w:rsidR="007F6F48" w:rsidRPr="007F6F48" w:rsidRDefault="007F6F48" w:rsidP="007F6F48">
      <w:pPr>
        <w:shd w:val="clear" w:color="auto" w:fill="FFFFFF"/>
        <w:rPr>
          <w:rFonts w:ascii="yandex-sans" w:eastAsia="Times New Roman" w:hAnsi="yandex-sans"/>
          <w:color w:val="000000"/>
          <w:sz w:val="23"/>
          <w:szCs w:val="23"/>
        </w:rPr>
      </w:pPr>
      <w:proofErr w:type="gramStart"/>
      <w:r w:rsidRPr="007F6F48">
        <w:rPr>
          <w:rFonts w:ascii="yandex-sans" w:eastAsia="Times New Roman" w:hAnsi="yandex-sans"/>
          <w:color w:val="000000"/>
          <w:sz w:val="23"/>
          <w:szCs w:val="23"/>
        </w:rPr>
        <w:t>педагогических технологий в различных вида х деятельности;</w:t>
      </w:r>
      <w:proofErr w:type="gramEnd"/>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повысить эффективность контроля качества образования;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продолжить работу над созданием безопасного образовательного пространства;</w:t>
      </w:r>
    </w:p>
    <w:p w:rsidR="007F6F48" w:rsidRPr="007F6F48" w:rsidRDefault="007F6F48" w:rsidP="007F6F48">
      <w:pPr>
        <w:shd w:val="clear" w:color="auto" w:fill="FFFFFF"/>
        <w:rPr>
          <w:rFonts w:ascii="yandex-sans" w:eastAsia="Times New Roman" w:hAnsi="yandex-sans"/>
          <w:b/>
          <w:color w:val="000000"/>
          <w:sz w:val="23"/>
          <w:szCs w:val="23"/>
        </w:rPr>
      </w:pPr>
      <w:r w:rsidRPr="007F6F48">
        <w:rPr>
          <w:rFonts w:ascii="yandex-sans" w:eastAsia="Times New Roman" w:hAnsi="yandex-sans"/>
          <w:b/>
          <w:color w:val="000000"/>
          <w:sz w:val="23"/>
          <w:szCs w:val="23"/>
        </w:rPr>
        <w:t>2.Совершенствовать воспитательную систему школы:</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способствовать сплочению классных коллективов через повышение мотивации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учащихся к совместному участию в общешкольных внеклассных мероприятиях,</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экскурсионной </w:t>
      </w:r>
      <w:proofErr w:type="gramStart"/>
      <w:r w:rsidRPr="007F6F48">
        <w:rPr>
          <w:rFonts w:ascii="yandex-sans" w:eastAsia="Times New Roman" w:hAnsi="yandex-sans"/>
          <w:color w:val="000000"/>
          <w:sz w:val="23"/>
          <w:szCs w:val="23"/>
        </w:rPr>
        <w:t>программах</w:t>
      </w:r>
      <w:proofErr w:type="gramEnd"/>
      <w:r w:rsidRPr="007F6F48">
        <w:rPr>
          <w:rFonts w:ascii="yandex-sans" w:eastAsia="Times New Roman" w:hAnsi="yandex-sans"/>
          <w:color w:val="000000"/>
          <w:sz w:val="23"/>
          <w:szCs w:val="23"/>
        </w:rPr>
        <w:t>, проект ной деятельности;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повысить уровень общешкольных мероприятий и конкурсов, улучшить качество</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проводимых тематических классных часов,</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расширить формы взаимодействия с родителями;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продолжить работу по профилактике </w:t>
      </w:r>
      <w:proofErr w:type="spellStart"/>
      <w:r w:rsidRPr="007F6F48">
        <w:rPr>
          <w:rFonts w:ascii="yandex-sans" w:eastAsia="Times New Roman" w:hAnsi="yandex-sans"/>
          <w:color w:val="000000"/>
          <w:sz w:val="23"/>
          <w:szCs w:val="23"/>
        </w:rPr>
        <w:t>девиантных</w:t>
      </w:r>
      <w:proofErr w:type="spellEnd"/>
      <w:r w:rsidRPr="007F6F48">
        <w:rPr>
          <w:rFonts w:ascii="yandex-sans" w:eastAsia="Times New Roman" w:hAnsi="yandex-sans"/>
          <w:color w:val="000000"/>
          <w:sz w:val="23"/>
          <w:szCs w:val="23"/>
        </w:rPr>
        <w:t xml:space="preserve"> форм поведения и вредных</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привычек;</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расширить сеть социальных партнёров: </w:t>
      </w:r>
      <w:proofErr w:type="gramStart"/>
      <w:r w:rsidRPr="007F6F48">
        <w:rPr>
          <w:rFonts w:ascii="yandex-sans" w:eastAsia="Times New Roman" w:hAnsi="yandex-sans"/>
          <w:color w:val="000000"/>
          <w:sz w:val="23"/>
          <w:szCs w:val="23"/>
        </w:rPr>
        <w:t>культурно-просветительскими</w:t>
      </w:r>
      <w:proofErr w:type="gramEnd"/>
      <w:r w:rsidRPr="007F6F48">
        <w:rPr>
          <w:rFonts w:ascii="yandex-sans" w:eastAsia="Times New Roman" w:hAnsi="yandex-sans"/>
          <w:color w:val="000000"/>
          <w:sz w:val="23"/>
          <w:szCs w:val="23"/>
        </w:rPr>
        <w:t>, научными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и спортивными организациями, учреждениями среднего профессионального</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образования;</w:t>
      </w:r>
    </w:p>
    <w:p w:rsidR="007F6F48" w:rsidRPr="007F6F48" w:rsidRDefault="007F6F48" w:rsidP="007F6F48">
      <w:pPr>
        <w:shd w:val="clear" w:color="auto" w:fill="FFFFFF"/>
        <w:rPr>
          <w:rFonts w:ascii="yandex-sans" w:eastAsia="Times New Roman" w:hAnsi="yandex-sans"/>
          <w:b/>
          <w:color w:val="000000"/>
          <w:sz w:val="23"/>
          <w:szCs w:val="23"/>
        </w:rPr>
      </w:pPr>
      <w:r w:rsidRPr="007F6F48">
        <w:rPr>
          <w:rFonts w:ascii="yandex-sans" w:eastAsia="Times New Roman" w:hAnsi="yandex-sans"/>
          <w:b/>
          <w:color w:val="000000"/>
          <w:sz w:val="23"/>
          <w:szCs w:val="23"/>
        </w:rPr>
        <w:t>3. Совершенствовать систему дополнительного образования: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повысить эффективность работы по развитию творческих способностей,</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интеллектуально-нравственных качеств учащихся;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создать благоприятные условия для выявления, развития и поддержки </w:t>
      </w:r>
      <w:proofErr w:type="gramStart"/>
      <w:r w:rsidRPr="007F6F48">
        <w:rPr>
          <w:rFonts w:ascii="yandex-sans" w:eastAsia="Times New Roman" w:hAnsi="yandex-sans"/>
          <w:color w:val="000000"/>
          <w:sz w:val="23"/>
          <w:szCs w:val="23"/>
        </w:rPr>
        <w:t>одарённых</w:t>
      </w:r>
      <w:proofErr w:type="gramEnd"/>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lastRenderedPageBreak/>
        <w:t>детей, детей с особыми образовательными потребностями в различных областях</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интеллектуальной и творческой деятельности;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создать условия для самореализации, самообразования для профориентации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учащихся;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расширить освоение и использование разных форм организации обучения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(экскурсии, практикумы, образовательные события, исследовательские работы.).</w:t>
      </w:r>
    </w:p>
    <w:p w:rsidR="007F6F48" w:rsidRPr="007F6F48" w:rsidRDefault="007F6F48" w:rsidP="007F6F48">
      <w:pPr>
        <w:shd w:val="clear" w:color="auto" w:fill="FFFFFF"/>
        <w:rPr>
          <w:rFonts w:ascii="yandex-sans" w:eastAsia="Times New Roman" w:hAnsi="yandex-sans"/>
          <w:b/>
          <w:color w:val="000000"/>
          <w:sz w:val="23"/>
          <w:szCs w:val="23"/>
        </w:rPr>
      </w:pPr>
      <w:r>
        <w:rPr>
          <w:rFonts w:ascii="yandex-sans" w:eastAsia="Times New Roman" w:hAnsi="yandex-sans"/>
          <w:b/>
          <w:color w:val="000000"/>
          <w:sz w:val="23"/>
          <w:szCs w:val="23"/>
        </w:rPr>
        <w:t>4</w:t>
      </w:r>
      <w:proofErr w:type="gramStart"/>
      <w:r w:rsidRPr="007F6F48">
        <w:rPr>
          <w:rFonts w:ascii="yandex-sans" w:eastAsia="Times New Roman" w:hAnsi="yandex-sans"/>
          <w:b/>
          <w:color w:val="000000"/>
          <w:sz w:val="23"/>
          <w:szCs w:val="23"/>
        </w:rPr>
        <w:t xml:space="preserve">  П</w:t>
      </w:r>
      <w:proofErr w:type="gramEnd"/>
      <w:r w:rsidRPr="007F6F48">
        <w:rPr>
          <w:rFonts w:ascii="yandex-sans" w:eastAsia="Times New Roman" w:hAnsi="yandex-sans"/>
          <w:b/>
          <w:color w:val="000000"/>
          <w:sz w:val="23"/>
          <w:szCs w:val="23"/>
        </w:rPr>
        <w:t>овысить профессиональные компетентности: </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 совершенствование </w:t>
      </w:r>
      <w:proofErr w:type="gramStart"/>
      <w:r w:rsidRPr="007F6F48">
        <w:rPr>
          <w:rFonts w:ascii="yandex-sans" w:eastAsia="Times New Roman" w:hAnsi="yandex-sans"/>
          <w:color w:val="000000"/>
          <w:sz w:val="23"/>
          <w:szCs w:val="23"/>
        </w:rPr>
        <w:t>организационной</w:t>
      </w:r>
      <w:proofErr w:type="gramEnd"/>
      <w:r w:rsidRPr="007F6F48">
        <w:rPr>
          <w:rFonts w:ascii="yandex-sans" w:eastAsia="Times New Roman" w:hAnsi="yandex-sans"/>
          <w:color w:val="000000"/>
          <w:sz w:val="23"/>
          <w:szCs w:val="23"/>
        </w:rPr>
        <w:t>, аналитической, прогнозирующей 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творческой деятельности школьных методических объединений;</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развитие системы самообразования, презентацию портфолио результатов их</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деятельности;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обеспечение повышения уровня педагогического мастерства учителей в области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преподаваемого предмета и методики его преподавания и творческого мастерства.</w:t>
      </w:r>
    </w:p>
    <w:p w:rsidR="007F6F48" w:rsidRPr="007F6F48" w:rsidRDefault="007F6F48" w:rsidP="007F6F48">
      <w:pPr>
        <w:shd w:val="clear" w:color="auto" w:fill="FFFFFF"/>
        <w:rPr>
          <w:rFonts w:ascii="yandex-sans" w:eastAsia="Times New Roman" w:hAnsi="yandex-sans"/>
          <w:b/>
          <w:color w:val="000000"/>
          <w:sz w:val="23"/>
          <w:szCs w:val="23"/>
        </w:rPr>
      </w:pPr>
      <w:r w:rsidRPr="007F6F48">
        <w:rPr>
          <w:rFonts w:ascii="yandex-sans" w:eastAsia="Times New Roman" w:hAnsi="yandex-sans"/>
          <w:b/>
          <w:color w:val="000000"/>
          <w:sz w:val="23"/>
          <w:szCs w:val="23"/>
        </w:rPr>
        <w:t>5</w:t>
      </w:r>
      <w:proofErr w:type="gramStart"/>
      <w:r w:rsidRPr="007F6F48">
        <w:rPr>
          <w:rFonts w:ascii="yandex-sans" w:eastAsia="Times New Roman" w:hAnsi="yandex-sans"/>
          <w:b/>
          <w:color w:val="000000"/>
          <w:sz w:val="23"/>
          <w:szCs w:val="23"/>
        </w:rPr>
        <w:t xml:space="preserve">  С</w:t>
      </w:r>
      <w:proofErr w:type="gramEnd"/>
      <w:r w:rsidRPr="007F6F48">
        <w:rPr>
          <w:rFonts w:ascii="yandex-sans" w:eastAsia="Times New Roman" w:hAnsi="yandex-sans"/>
          <w:b/>
          <w:color w:val="000000"/>
          <w:sz w:val="23"/>
          <w:szCs w:val="23"/>
        </w:rPr>
        <w:t>овершенствовать открытую информационную образовательную среду </w:t>
      </w:r>
    </w:p>
    <w:p w:rsidR="007F6F48" w:rsidRPr="007F6F48" w:rsidRDefault="007F6F48" w:rsidP="007F6F48">
      <w:pPr>
        <w:shd w:val="clear" w:color="auto" w:fill="FFFFFF"/>
        <w:rPr>
          <w:rFonts w:ascii="yandex-sans" w:eastAsia="Times New Roman" w:hAnsi="yandex-sans"/>
          <w:b/>
          <w:color w:val="000000"/>
          <w:sz w:val="23"/>
          <w:szCs w:val="23"/>
        </w:rPr>
      </w:pPr>
      <w:r w:rsidRPr="007F6F48">
        <w:rPr>
          <w:rFonts w:ascii="yandex-sans" w:eastAsia="Times New Roman" w:hAnsi="yandex-sans"/>
          <w:b/>
          <w:color w:val="000000"/>
          <w:sz w:val="23"/>
          <w:szCs w:val="23"/>
        </w:rPr>
        <w:t>школы: </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модернизация материально-технического обеспечения образовательного</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процесса;</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эффективное использование в урочной и внеурочной деятельности</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информационно — коммуникационных технологий;</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организация постоянно действующих консультаций и семинаров по вопросам,</w:t>
      </w:r>
    </w:p>
    <w:p w:rsidR="007F6F48" w:rsidRPr="007F6F48" w:rsidRDefault="007F6F48" w:rsidP="007F6F48">
      <w:pPr>
        <w:shd w:val="clear" w:color="auto" w:fill="FFFFFF"/>
        <w:rPr>
          <w:rFonts w:ascii="yandex-sans" w:eastAsia="Times New Roman" w:hAnsi="yandex-sans"/>
          <w:color w:val="000000"/>
          <w:sz w:val="23"/>
          <w:szCs w:val="23"/>
        </w:rPr>
      </w:pPr>
      <w:proofErr w:type="gramStart"/>
      <w:r w:rsidRPr="007F6F48">
        <w:rPr>
          <w:rFonts w:ascii="yandex-sans" w:eastAsia="Times New Roman" w:hAnsi="yandex-sans"/>
          <w:color w:val="000000"/>
          <w:sz w:val="23"/>
          <w:szCs w:val="23"/>
        </w:rPr>
        <w:t>связанным с использованием ИКТ;</w:t>
      </w:r>
      <w:proofErr w:type="gramEnd"/>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продолжение работы над использованием современных моделей информирования</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 xml:space="preserve">родительского сообщества о состоянии качества </w:t>
      </w:r>
      <w:proofErr w:type="gramStart"/>
      <w:r w:rsidRPr="007F6F48">
        <w:rPr>
          <w:rFonts w:ascii="yandex-sans" w:eastAsia="Times New Roman" w:hAnsi="yandex-sans"/>
          <w:color w:val="000000"/>
          <w:sz w:val="23"/>
          <w:szCs w:val="23"/>
        </w:rPr>
        <w:t>образовательной</w:t>
      </w:r>
      <w:proofErr w:type="gramEnd"/>
      <w:r w:rsidRPr="007F6F48">
        <w:rPr>
          <w:rFonts w:ascii="yandex-sans" w:eastAsia="Times New Roman" w:hAnsi="yandex-sans"/>
          <w:color w:val="000000"/>
          <w:sz w:val="23"/>
          <w:szCs w:val="23"/>
        </w:rPr>
        <w:t xml:space="preserve"> и материально-</w:t>
      </w:r>
    </w:p>
    <w:p w:rsidR="007F6F48" w:rsidRPr="007F6F48" w:rsidRDefault="007F6F48" w:rsidP="007F6F48">
      <w:pPr>
        <w:shd w:val="clear" w:color="auto" w:fill="FFFFFF"/>
        <w:rPr>
          <w:rFonts w:ascii="yandex-sans" w:eastAsia="Times New Roman" w:hAnsi="yandex-sans"/>
          <w:color w:val="000000"/>
          <w:sz w:val="23"/>
          <w:szCs w:val="23"/>
        </w:rPr>
      </w:pPr>
      <w:r w:rsidRPr="007F6F48">
        <w:rPr>
          <w:rFonts w:ascii="yandex-sans" w:eastAsia="Times New Roman" w:hAnsi="yandex-sans"/>
          <w:color w:val="000000"/>
          <w:sz w:val="23"/>
          <w:szCs w:val="23"/>
        </w:rPr>
        <w:t>хозяйственной деятельности образовательной организации.</w:t>
      </w:r>
    </w:p>
    <w:p w:rsidR="003524CA" w:rsidRPr="00E739B5" w:rsidRDefault="003524CA" w:rsidP="003152E6">
      <w:pPr>
        <w:spacing w:line="281" w:lineRule="exact"/>
        <w:rPr>
          <w:sz w:val="24"/>
          <w:szCs w:val="24"/>
        </w:rPr>
      </w:pPr>
    </w:p>
    <w:p w:rsidR="003524CA" w:rsidRPr="00E739B5" w:rsidRDefault="004070A2" w:rsidP="00E35636">
      <w:pPr>
        <w:tabs>
          <w:tab w:val="left" w:pos="1820"/>
          <w:tab w:val="left" w:pos="3480"/>
          <w:tab w:val="left" w:pos="3840"/>
          <w:tab w:val="left" w:pos="5200"/>
          <w:tab w:val="left" w:pos="6200"/>
          <w:tab w:val="left" w:pos="7820"/>
          <w:tab w:val="left" w:pos="8200"/>
        </w:tabs>
        <w:rPr>
          <w:sz w:val="24"/>
          <w:szCs w:val="24"/>
        </w:rPr>
      </w:pPr>
      <w:bookmarkStart w:id="0" w:name="_GoBack"/>
      <w:r w:rsidRPr="00E739B5">
        <w:rPr>
          <w:rFonts w:eastAsia="Times New Roman"/>
          <w:sz w:val="24"/>
          <w:szCs w:val="24"/>
        </w:rPr>
        <w:t>Сегодня</w:t>
      </w:r>
      <w:r w:rsidRPr="00E739B5">
        <w:rPr>
          <w:rFonts w:eastAsia="Times New Roman"/>
          <w:sz w:val="24"/>
          <w:szCs w:val="24"/>
        </w:rPr>
        <w:tab/>
        <w:t>государству</w:t>
      </w:r>
      <w:r w:rsidRPr="00E739B5">
        <w:rPr>
          <w:rFonts w:eastAsia="Times New Roman"/>
          <w:sz w:val="24"/>
          <w:szCs w:val="24"/>
        </w:rPr>
        <w:tab/>
        <w:t>и</w:t>
      </w:r>
      <w:r w:rsidRPr="00E739B5">
        <w:rPr>
          <w:rFonts w:eastAsia="Times New Roman"/>
          <w:sz w:val="24"/>
          <w:szCs w:val="24"/>
        </w:rPr>
        <w:tab/>
        <w:t>обществу</w:t>
      </w:r>
      <w:r w:rsidRPr="00E739B5">
        <w:rPr>
          <w:rFonts w:eastAsia="Times New Roman"/>
          <w:sz w:val="24"/>
          <w:szCs w:val="24"/>
        </w:rPr>
        <w:tab/>
      </w:r>
      <w:proofErr w:type="gramStart"/>
      <w:r w:rsidRPr="00E739B5">
        <w:rPr>
          <w:rFonts w:eastAsia="Times New Roman"/>
          <w:sz w:val="24"/>
          <w:szCs w:val="24"/>
        </w:rPr>
        <w:t>нужен</w:t>
      </w:r>
      <w:proofErr w:type="gramEnd"/>
      <w:r w:rsidRPr="00E739B5">
        <w:rPr>
          <w:rFonts w:eastAsia="Times New Roman"/>
          <w:sz w:val="24"/>
          <w:szCs w:val="24"/>
        </w:rPr>
        <w:tab/>
        <w:t>креативный</w:t>
      </w:r>
      <w:r w:rsidRPr="00E739B5">
        <w:rPr>
          <w:rFonts w:eastAsia="Times New Roman"/>
          <w:sz w:val="24"/>
          <w:szCs w:val="24"/>
        </w:rPr>
        <w:tab/>
        <w:t>и</w:t>
      </w:r>
      <w:r w:rsidRPr="00E739B5">
        <w:rPr>
          <w:sz w:val="24"/>
          <w:szCs w:val="24"/>
        </w:rPr>
        <w:tab/>
      </w:r>
      <w:r w:rsidRPr="00E739B5">
        <w:rPr>
          <w:rFonts w:eastAsia="Times New Roman"/>
          <w:sz w:val="24"/>
          <w:szCs w:val="24"/>
        </w:rPr>
        <w:t>критически</w:t>
      </w:r>
    </w:p>
    <w:bookmarkEnd w:id="0"/>
    <w:p w:rsidR="003524CA" w:rsidRPr="00E739B5" w:rsidRDefault="003524CA" w:rsidP="003152E6">
      <w:pPr>
        <w:spacing w:line="39" w:lineRule="exact"/>
        <w:rPr>
          <w:sz w:val="24"/>
          <w:szCs w:val="24"/>
        </w:rPr>
      </w:pPr>
    </w:p>
    <w:p w:rsidR="00E12025" w:rsidRPr="00E739B5" w:rsidRDefault="004450C1" w:rsidP="00E739B5">
      <w:pPr>
        <w:rPr>
          <w:sz w:val="24"/>
          <w:szCs w:val="24"/>
        </w:rPr>
      </w:pPr>
      <w:r w:rsidRPr="00E739B5">
        <w:rPr>
          <w:rFonts w:eastAsia="Times New Roman"/>
          <w:sz w:val="24"/>
          <w:szCs w:val="24"/>
        </w:rPr>
        <w:t>М</w:t>
      </w:r>
      <w:r w:rsidR="004070A2" w:rsidRPr="00E739B5">
        <w:rPr>
          <w:rFonts w:eastAsia="Times New Roman"/>
          <w:sz w:val="24"/>
          <w:szCs w:val="24"/>
        </w:rPr>
        <w:t>ыслящийчеловек, владеющий основами научных методов познания, мотивированный на творчество и инновационную деятельность, готовый к сотрудничеству и способный осуществлять учебно-исследовательскую, проектную и информационно-познавательную деятельность, а самое главное – подготовленный к осознанному выбору своей будущей профессии. Именно эта социально-образовательная парадигма будет определять сущность содержания и результаты работы образовательной организации в новом учебном году.</w:t>
      </w:r>
    </w:p>
    <w:p w:rsidR="00E12025" w:rsidRPr="00E739B5" w:rsidRDefault="00E12025" w:rsidP="003152E6">
      <w:pPr>
        <w:rPr>
          <w:sz w:val="24"/>
          <w:szCs w:val="24"/>
        </w:rPr>
      </w:pPr>
    </w:p>
    <w:p w:rsidR="00E12025" w:rsidRPr="00E739B5" w:rsidRDefault="00E12025" w:rsidP="003152E6">
      <w:pPr>
        <w:rPr>
          <w:sz w:val="24"/>
          <w:szCs w:val="24"/>
        </w:rPr>
      </w:pPr>
    </w:p>
    <w:p w:rsidR="00E12025" w:rsidRPr="00E739B5" w:rsidRDefault="00E12025" w:rsidP="003152E6">
      <w:pPr>
        <w:pStyle w:val="a4"/>
        <w:spacing w:before="0" w:beforeAutospacing="0" w:after="0" w:afterAutospacing="0"/>
      </w:pPr>
      <w:r w:rsidRPr="00E739B5">
        <w:rPr>
          <w:rFonts w:eastAsiaTheme="minorEastAsia"/>
          <w:bCs/>
          <w:color w:val="000000" w:themeColor="text1"/>
        </w:rPr>
        <w:t xml:space="preserve">Руководство школы прикладывает все усилия для того, чтобы сделать школу вторым домом для учащихся: теплым, уютным и комфортным, современным и оснащенным всем необходимым для получения качественных знаний. На сегодняшний день мы активно растем и развиваемся, но еще многое предстоит сделать. И если выпускники приводят в школу своих детей, значит </w:t>
      </w:r>
      <w:r w:rsidR="00E739B5">
        <w:rPr>
          <w:rFonts w:eastAsiaTheme="minorEastAsia"/>
          <w:bCs/>
          <w:color w:val="000000" w:themeColor="text1"/>
        </w:rPr>
        <w:t xml:space="preserve">- </w:t>
      </w:r>
      <w:r w:rsidRPr="00E739B5">
        <w:rPr>
          <w:rFonts w:eastAsiaTheme="minorEastAsia"/>
          <w:bCs/>
          <w:color w:val="000000" w:themeColor="text1"/>
        </w:rPr>
        <w:t>у школы есть будущее.</w:t>
      </w:r>
    </w:p>
    <w:p w:rsidR="003524CA" w:rsidRPr="00E739B5" w:rsidRDefault="003524CA" w:rsidP="003152E6">
      <w:pPr>
        <w:ind w:firstLine="720"/>
        <w:rPr>
          <w:sz w:val="24"/>
          <w:szCs w:val="24"/>
        </w:rPr>
      </w:pPr>
    </w:p>
    <w:sectPr w:rsidR="003524CA" w:rsidRPr="00E739B5" w:rsidSect="00F827BA">
      <w:pgSz w:w="11920" w:h="16832"/>
      <w:pgMar w:top="413" w:right="1855" w:bottom="1440" w:left="1440" w:header="0" w:footer="0" w:gutter="0"/>
      <w:cols w:space="720" w:equalWidth="0">
        <w:col w:w="8625"/>
      </w:cols>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yandex-sans">
    <w:altName w:val="Times New Roman"/>
    <w:panose1 w:val="00000000000000000000"/>
    <w:charset w:val="00"/>
    <w:family w:val="roman"/>
    <w:notTrueType/>
    <w:pitch w:val="default"/>
    <w:sig w:usb0="00000000" w:usb1="00000000" w:usb2="00000000" w:usb3="00000000" w:csb0="00000000"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1238"/>
    <w:multiLevelType w:val="hybridMultilevel"/>
    <w:tmpl w:val="8E7CB516"/>
    <w:lvl w:ilvl="0" w:tplc="B5E0D9F2">
      <w:start w:val="1"/>
      <w:numFmt w:val="decimal"/>
      <w:lvlText w:val="%1)"/>
      <w:lvlJc w:val="left"/>
    </w:lvl>
    <w:lvl w:ilvl="1" w:tplc="D1F642AC">
      <w:numFmt w:val="decimal"/>
      <w:lvlText w:val=""/>
      <w:lvlJc w:val="left"/>
    </w:lvl>
    <w:lvl w:ilvl="2" w:tplc="2D8A7A04">
      <w:numFmt w:val="decimal"/>
      <w:lvlText w:val=""/>
      <w:lvlJc w:val="left"/>
    </w:lvl>
    <w:lvl w:ilvl="3" w:tplc="58C010D2">
      <w:numFmt w:val="decimal"/>
      <w:lvlText w:val=""/>
      <w:lvlJc w:val="left"/>
    </w:lvl>
    <w:lvl w:ilvl="4" w:tplc="B27E311E">
      <w:numFmt w:val="decimal"/>
      <w:lvlText w:val=""/>
      <w:lvlJc w:val="left"/>
    </w:lvl>
    <w:lvl w:ilvl="5" w:tplc="D44855EC">
      <w:numFmt w:val="decimal"/>
      <w:lvlText w:val=""/>
      <w:lvlJc w:val="left"/>
    </w:lvl>
    <w:lvl w:ilvl="6" w:tplc="BF18AD94">
      <w:numFmt w:val="decimal"/>
      <w:lvlText w:val=""/>
      <w:lvlJc w:val="left"/>
    </w:lvl>
    <w:lvl w:ilvl="7" w:tplc="A5D6864C">
      <w:numFmt w:val="decimal"/>
      <w:lvlText w:val=""/>
      <w:lvlJc w:val="left"/>
    </w:lvl>
    <w:lvl w:ilvl="8" w:tplc="A95229E4">
      <w:numFmt w:val="decimal"/>
      <w:lvlText w:val=""/>
      <w:lvlJc w:val="left"/>
    </w:lvl>
  </w:abstractNum>
  <w:abstractNum w:abstractNumId="1">
    <w:nsid w:val="00001AD4"/>
    <w:multiLevelType w:val="hybridMultilevel"/>
    <w:tmpl w:val="EF0E7662"/>
    <w:lvl w:ilvl="0" w:tplc="000E733A">
      <w:start w:val="1"/>
      <w:numFmt w:val="bullet"/>
      <w:lvlText w:val="•"/>
      <w:lvlJc w:val="left"/>
    </w:lvl>
    <w:lvl w:ilvl="1" w:tplc="D3A04102">
      <w:numFmt w:val="decimal"/>
      <w:lvlText w:val=""/>
      <w:lvlJc w:val="left"/>
    </w:lvl>
    <w:lvl w:ilvl="2" w:tplc="4F00452A">
      <w:numFmt w:val="decimal"/>
      <w:lvlText w:val=""/>
      <w:lvlJc w:val="left"/>
    </w:lvl>
    <w:lvl w:ilvl="3" w:tplc="CA84DA78">
      <w:numFmt w:val="decimal"/>
      <w:lvlText w:val=""/>
      <w:lvlJc w:val="left"/>
    </w:lvl>
    <w:lvl w:ilvl="4" w:tplc="A918AB30">
      <w:numFmt w:val="decimal"/>
      <w:lvlText w:val=""/>
      <w:lvlJc w:val="left"/>
    </w:lvl>
    <w:lvl w:ilvl="5" w:tplc="DFA40FE2">
      <w:numFmt w:val="decimal"/>
      <w:lvlText w:val=""/>
      <w:lvlJc w:val="left"/>
    </w:lvl>
    <w:lvl w:ilvl="6" w:tplc="AD843624">
      <w:numFmt w:val="decimal"/>
      <w:lvlText w:val=""/>
      <w:lvlJc w:val="left"/>
    </w:lvl>
    <w:lvl w:ilvl="7" w:tplc="94AE60F8">
      <w:numFmt w:val="decimal"/>
      <w:lvlText w:val=""/>
      <w:lvlJc w:val="left"/>
    </w:lvl>
    <w:lvl w:ilvl="8" w:tplc="700CFB9A">
      <w:numFmt w:val="decimal"/>
      <w:lvlText w:val=""/>
      <w:lvlJc w:val="left"/>
    </w:lvl>
  </w:abstractNum>
  <w:abstractNum w:abstractNumId="2">
    <w:nsid w:val="00001E1F"/>
    <w:multiLevelType w:val="hybridMultilevel"/>
    <w:tmpl w:val="11EA7A8A"/>
    <w:lvl w:ilvl="0" w:tplc="9C6083F4">
      <w:start w:val="1"/>
      <w:numFmt w:val="bullet"/>
      <w:lvlText w:val="В"/>
      <w:lvlJc w:val="left"/>
    </w:lvl>
    <w:lvl w:ilvl="1" w:tplc="B69ABDA0">
      <w:numFmt w:val="decimal"/>
      <w:lvlText w:val=""/>
      <w:lvlJc w:val="left"/>
    </w:lvl>
    <w:lvl w:ilvl="2" w:tplc="535A1828">
      <w:numFmt w:val="decimal"/>
      <w:lvlText w:val=""/>
      <w:lvlJc w:val="left"/>
    </w:lvl>
    <w:lvl w:ilvl="3" w:tplc="18D64A8C">
      <w:numFmt w:val="decimal"/>
      <w:lvlText w:val=""/>
      <w:lvlJc w:val="left"/>
    </w:lvl>
    <w:lvl w:ilvl="4" w:tplc="69542786">
      <w:numFmt w:val="decimal"/>
      <w:lvlText w:val=""/>
      <w:lvlJc w:val="left"/>
    </w:lvl>
    <w:lvl w:ilvl="5" w:tplc="CDC45C3C">
      <w:numFmt w:val="decimal"/>
      <w:lvlText w:val=""/>
      <w:lvlJc w:val="left"/>
    </w:lvl>
    <w:lvl w:ilvl="6" w:tplc="F266D8AA">
      <w:numFmt w:val="decimal"/>
      <w:lvlText w:val=""/>
      <w:lvlJc w:val="left"/>
    </w:lvl>
    <w:lvl w:ilvl="7" w:tplc="ABB822B0">
      <w:numFmt w:val="decimal"/>
      <w:lvlText w:val=""/>
      <w:lvlJc w:val="left"/>
    </w:lvl>
    <w:lvl w:ilvl="8" w:tplc="252ED182">
      <w:numFmt w:val="decimal"/>
      <w:lvlText w:val=""/>
      <w:lvlJc w:val="left"/>
    </w:lvl>
  </w:abstractNum>
  <w:abstractNum w:abstractNumId="3">
    <w:nsid w:val="00003CD5"/>
    <w:multiLevelType w:val="hybridMultilevel"/>
    <w:tmpl w:val="51E2DCA4"/>
    <w:lvl w:ilvl="0" w:tplc="38E617D4">
      <w:start w:val="1"/>
      <w:numFmt w:val="bullet"/>
      <w:lvlText w:val="в"/>
      <w:lvlJc w:val="left"/>
    </w:lvl>
    <w:lvl w:ilvl="1" w:tplc="60A059FA">
      <w:start w:val="1"/>
      <w:numFmt w:val="bullet"/>
      <w:lvlText w:val="В"/>
      <w:lvlJc w:val="left"/>
    </w:lvl>
    <w:lvl w:ilvl="2" w:tplc="1DEE9696">
      <w:numFmt w:val="decimal"/>
      <w:lvlText w:val=""/>
      <w:lvlJc w:val="left"/>
    </w:lvl>
    <w:lvl w:ilvl="3" w:tplc="A41AED8E">
      <w:numFmt w:val="decimal"/>
      <w:lvlText w:val=""/>
      <w:lvlJc w:val="left"/>
    </w:lvl>
    <w:lvl w:ilvl="4" w:tplc="283E37B4">
      <w:numFmt w:val="decimal"/>
      <w:lvlText w:val=""/>
      <w:lvlJc w:val="left"/>
    </w:lvl>
    <w:lvl w:ilvl="5" w:tplc="5D2CC706">
      <w:numFmt w:val="decimal"/>
      <w:lvlText w:val=""/>
      <w:lvlJc w:val="left"/>
    </w:lvl>
    <w:lvl w:ilvl="6" w:tplc="E4264990">
      <w:numFmt w:val="decimal"/>
      <w:lvlText w:val=""/>
      <w:lvlJc w:val="left"/>
    </w:lvl>
    <w:lvl w:ilvl="7" w:tplc="ACDABE44">
      <w:numFmt w:val="decimal"/>
      <w:lvlText w:val=""/>
      <w:lvlJc w:val="left"/>
    </w:lvl>
    <w:lvl w:ilvl="8" w:tplc="E1FAE0AE">
      <w:numFmt w:val="decimal"/>
      <w:lvlText w:val=""/>
      <w:lvlJc w:val="left"/>
    </w:lvl>
  </w:abstractNum>
  <w:abstractNum w:abstractNumId="4">
    <w:nsid w:val="00004509"/>
    <w:multiLevelType w:val="hybridMultilevel"/>
    <w:tmpl w:val="5D74A952"/>
    <w:lvl w:ilvl="0" w:tplc="1854D500">
      <w:start w:val="1"/>
      <w:numFmt w:val="bullet"/>
      <w:lvlText w:val="В"/>
      <w:lvlJc w:val="left"/>
    </w:lvl>
    <w:lvl w:ilvl="1" w:tplc="11F416E8">
      <w:start w:val="1"/>
      <w:numFmt w:val="bullet"/>
      <w:lvlText w:val="в"/>
      <w:lvlJc w:val="left"/>
    </w:lvl>
    <w:lvl w:ilvl="2" w:tplc="4894EA22">
      <w:start w:val="1"/>
      <w:numFmt w:val="bullet"/>
      <w:lvlText w:val="в"/>
      <w:lvlJc w:val="left"/>
    </w:lvl>
    <w:lvl w:ilvl="3" w:tplc="BBE01372">
      <w:numFmt w:val="decimal"/>
      <w:lvlText w:val=""/>
      <w:lvlJc w:val="left"/>
    </w:lvl>
    <w:lvl w:ilvl="4" w:tplc="3920E646">
      <w:numFmt w:val="decimal"/>
      <w:lvlText w:val=""/>
      <w:lvlJc w:val="left"/>
    </w:lvl>
    <w:lvl w:ilvl="5" w:tplc="B2C6D1AC">
      <w:numFmt w:val="decimal"/>
      <w:lvlText w:val=""/>
      <w:lvlJc w:val="left"/>
    </w:lvl>
    <w:lvl w:ilvl="6" w:tplc="65CA8FF2">
      <w:numFmt w:val="decimal"/>
      <w:lvlText w:val=""/>
      <w:lvlJc w:val="left"/>
    </w:lvl>
    <w:lvl w:ilvl="7" w:tplc="C376F72C">
      <w:numFmt w:val="decimal"/>
      <w:lvlText w:val=""/>
      <w:lvlJc w:val="left"/>
    </w:lvl>
    <w:lvl w:ilvl="8" w:tplc="FD8478E6">
      <w:numFmt w:val="decimal"/>
      <w:lvlText w:val=""/>
      <w:lvlJc w:val="left"/>
    </w:lvl>
  </w:abstractNum>
  <w:abstractNum w:abstractNumId="5">
    <w:nsid w:val="00004944"/>
    <w:multiLevelType w:val="hybridMultilevel"/>
    <w:tmpl w:val="D5327F4E"/>
    <w:lvl w:ilvl="0" w:tplc="6640123E">
      <w:start w:val="1"/>
      <w:numFmt w:val="bullet"/>
      <w:lvlText w:val="В"/>
      <w:lvlJc w:val="left"/>
    </w:lvl>
    <w:lvl w:ilvl="1" w:tplc="48463C08">
      <w:numFmt w:val="decimal"/>
      <w:lvlText w:val=""/>
      <w:lvlJc w:val="left"/>
    </w:lvl>
    <w:lvl w:ilvl="2" w:tplc="6408F19E">
      <w:numFmt w:val="decimal"/>
      <w:lvlText w:val=""/>
      <w:lvlJc w:val="left"/>
    </w:lvl>
    <w:lvl w:ilvl="3" w:tplc="DCEE4EAE">
      <w:numFmt w:val="decimal"/>
      <w:lvlText w:val=""/>
      <w:lvlJc w:val="left"/>
    </w:lvl>
    <w:lvl w:ilvl="4" w:tplc="F378D9F6">
      <w:numFmt w:val="decimal"/>
      <w:lvlText w:val=""/>
      <w:lvlJc w:val="left"/>
    </w:lvl>
    <w:lvl w:ilvl="5" w:tplc="5BCAB108">
      <w:numFmt w:val="decimal"/>
      <w:lvlText w:val=""/>
      <w:lvlJc w:val="left"/>
    </w:lvl>
    <w:lvl w:ilvl="6" w:tplc="1BF8695E">
      <w:numFmt w:val="decimal"/>
      <w:lvlText w:val=""/>
      <w:lvlJc w:val="left"/>
    </w:lvl>
    <w:lvl w:ilvl="7" w:tplc="94DEA282">
      <w:numFmt w:val="decimal"/>
      <w:lvlText w:val=""/>
      <w:lvlJc w:val="left"/>
    </w:lvl>
    <w:lvl w:ilvl="8" w:tplc="F91A2302">
      <w:numFmt w:val="decimal"/>
      <w:lvlText w:val=""/>
      <w:lvlJc w:val="left"/>
    </w:lvl>
  </w:abstractNum>
  <w:abstractNum w:abstractNumId="6">
    <w:nsid w:val="00005878"/>
    <w:multiLevelType w:val="hybridMultilevel"/>
    <w:tmpl w:val="6E007790"/>
    <w:lvl w:ilvl="0" w:tplc="715073B4">
      <w:start w:val="1"/>
      <w:numFmt w:val="bullet"/>
      <w:lvlText w:val="и"/>
      <w:lvlJc w:val="left"/>
    </w:lvl>
    <w:lvl w:ilvl="1" w:tplc="2EA845E0">
      <w:start w:val="1"/>
      <w:numFmt w:val="bullet"/>
      <w:lvlText w:val="В"/>
      <w:lvlJc w:val="left"/>
    </w:lvl>
    <w:lvl w:ilvl="2" w:tplc="32B01AD0">
      <w:numFmt w:val="decimal"/>
      <w:lvlText w:val=""/>
      <w:lvlJc w:val="left"/>
    </w:lvl>
    <w:lvl w:ilvl="3" w:tplc="209A1D40">
      <w:numFmt w:val="decimal"/>
      <w:lvlText w:val=""/>
      <w:lvlJc w:val="left"/>
    </w:lvl>
    <w:lvl w:ilvl="4" w:tplc="AB6E3C82">
      <w:numFmt w:val="decimal"/>
      <w:lvlText w:val=""/>
      <w:lvlJc w:val="left"/>
    </w:lvl>
    <w:lvl w:ilvl="5" w:tplc="D23AB4B0">
      <w:numFmt w:val="decimal"/>
      <w:lvlText w:val=""/>
      <w:lvlJc w:val="left"/>
    </w:lvl>
    <w:lvl w:ilvl="6" w:tplc="47C4A04C">
      <w:numFmt w:val="decimal"/>
      <w:lvlText w:val=""/>
      <w:lvlJc w:val="left"/>
    </w:lvl>
    <w:lvl w:ilvl="7" w:tplc="F2EC09B4">
      <w:numFmt w:val="decimal"/>
      <w:lvlText w:val=""/>
      <w:lvlJc w:val="left"/>
    </w:lvl>
    <w:lvl w:ilvl="8" w:tplc="87E249F8">
      <w:numFmt w:val="decimal"/>
      <w:lvlText w:val=""/>
      <w:lvlJc w:val="left"/>
    </w:lvl>
  </w:abstractNum>
  <w:abstractNum w:abstractNumId="7">
    <w:nsid w:val="00007A5A"/>
    <w:multiLevelType w:val="hybridMultilevel"/>
    <w:tmpl w:val="16484018"/>
    <w:lvl w:ilvl="0" w:tplc="5A0E5442">
      <w:start w:val="1"/>
      <w:numFmt w:val="bullet"/>
      <w:lvlText w:val="А"/>
      <w:lvlJc w:val="left"/>
    </w:lvl>
    <w:lvl w:ilvl="1" w:tplc="D0A6E6FE">
      <w:start w:val="1"/>
      <w:numFmt w:val="bullet"/>
      <w:lvlText w:val="В"/>
      <w:lvlJc w:val="left"/>
    </w:lvl>
    <w:lvl w:ilvl="2" w:tplc="5DDC5DF4">
      <w:numFmt w:val="decimal"/>
      <w:lvlText w:val=""/>
      <w:lvlJc w:val="left"/>
    </w:lvl>
    <w:lvl w:ilvl="3" w:tplc="DB141EE0">
      <w:numFmt w:val="decimal"/>
      <w:lvlText w:val=""/>
      <w:lvlJc w:val="left"/>
    </w:lvl>
    <w:lvl w:ilvl="4" w:tplc="E18EC3AE">
      <w:numFmt w:val="decimal"/>
      <w:lvlText w:val=""/>
      <w:lvlJc w:val="left"/>
    </w:lvl>
    <w:lvl w:ilvl="5" w:tplc="96F0E434">
      <w:numFmt w:val="decimal"/>
      <w:lvlText w:val=""/>
      <w:lvlJc w:val="left"/>
    </w:lvl>
    <w:lvl w:ilvl="6" w:tplc="6094A19A">
      <w:numFmt w:val="decimal"/>
      <w:lvlText w:val=""/>
      <w:lvlJc w:val="left"/>
    </w:lvl>
    <w:lvl w:ilvl="7" w:tplc="0BCC0676">
      <w:numFmt w:val="decimal"/>
      <w:lvlText w:val=""/>
      <w:lvlJc w:val="left"/>
    </w:lvl>
    <w:lvl w:ilvl="8" w:tplc="2A7647AC">
      <w:numFmt w:val="decimal"/>
      <w:lvlText w:val=""/>
      <w:lvlJc w:val="left"/>
    </w:lvl>
  </w:abstractNum>
  <w:abstractNum w:abstractNumId="8">
    <w:nsid w:val="49D36B0A"/>
    <w:multiLevelType w:val="hybridMultilevel"/>
    <w:tmpl w:val="542A5CB2"/>
    <w:lvl w:ilvl="0" w:tplc="96F60B3A">
      <w:start w:val="1"/>
      <w:numFmt w:val="bullet"/>
      <w:lvlText w:val=""/>
      <w:lvlJc w:val="left"/>
      <w:pPr>
        <w:tabs>
          <w:tab w:val="num" w:pos="720"/>
        </w:tabs>
        <w:ind w:left="720" w:hanging="360"/>
      </w:pPr>
      <w:rPr>
        <w:rFonts w:ascii="Wingdings" w:hAnsi="Wingdings" w:hint="default"/>
      </w:rPr>
    </w:lvl>
    <w:lvl w:ilvl="1" w:tplc="EC0292CA" w:tentative="1">
      <w:start w:val="1"/>
      <w:numFmt w:val="bullet"/>
      <w:lvlText w:val=""/>
      <w:lvlJc w:val="left"/>
      <w:pPr>
        <w:tabs>
          <w:tab w:val="num" w:pos="1440"/>
        </w:tabs>
        <w:ind w:left="1440" w:hanging="360"/>
      </w:pPr>
      <w:rPr>
        <w:rFonts w:ascii="Wingdings" w:hAnsi="Wingdings" w:hint="default"/>
      </w:rPr>
    </w:lvl>
    <w:lvl w:ilvl="2" w:tplc="E7B80AC2" w:tentative="1">
      <w:start w:val="1"/>
      <w:numFmt w:val="bullet"/>
      <w:lvlText w:val=""/>
      <w:lvlJc w:val="left"/>
      <w:pPr>
        <w:tabs>
          <w:tab w:val="num" w:pos="2160"/>
        </w:tabs>
        <w:ind w:left="2160" w:hanging="360"/>
      </w:pPr>
      <w:rPr>
        <w:rFonts w:ascii="Wingdings" w:hAnsi="Wingdings" w:hint="default"/>
      </w:rPr>
    </w:lvl>
    <w:lvl w:ilvl="3" w:tplc="108AE424" w:tentative="1">
      <w:start w:val="1"/>
      <w:numFmt w:val="bullet"/>
      <w:lvlText w:val=""/>
      <w:lvlJc w:val="left"/>
      <w:pPr>
        <w:tabs>
          <w:tab w:val="num" w:pos="2880"/>
        </w:tabs>
        <w:ind w:left="2880" w:hanging="360"/>
      </w:pPr>
      <w:rPr>
        <w:rFonts w:ascii="Wingdings" w:hAnsi="Wingdings" w:hint="default"/>
      </w:rPr>
    </w:lvl>
    <w:lvl w:ilvl="4" w:tplc="B60EADA4" w:tentative="1">
      <w:start w:val="1"/>
      <w:numFmt w:val="bullet"/>
      <w:lvlText w:val=""/>
      <w:lvlJc w:val="left"/>
      <w:pPr>
        <w:tabs>
          <w:tab w:val="num" w:pos="3600"/>
        </w:tabs>
        <w:ind w:left="3600" w:hanging="360"/>
      </w:pPr>
      <w:rPr>
        <w:rFonts w:ascii="Wingdings" w:hAnsi="Wingdings" w:hint="default"/>
      </w:rPr>
    </w:lvl>
    <w:lvl w:ilvl="5" w:tplc="D7207A72" w:tentative="1">
      <w:start w:val="1"/>
      <w:numFmt w:val="bullet"/>
      <w:lvlText w:val=""/>
      <w:lvlJc w:val="left"/>
      <w:pPr>
        <w:tabs>
          <w:tab w:val="num" w:pos="4320"/>
        </w:tabs>
        <w:ind w:left="4320" w:hanging="360"/>
      </w:pPr>
      <w:rPr>
        <w:rFonts w:ascii="Wingdings" w:hAnsi="Wingdings" w:hint="default"/>
      </w:rPr>
    </w:lvl>
    <w:lvl w:ilvl="6" w:tplc="D8D038BE" w:tentative="1">
      <w:start w:val="1"/>
      <w:numFmt w:val="bullet"/>
      <w:lvlText w:val=""/>
      <w:lvlJc w:val="left"/>
      <w:pPr>
        <w:tabs>
          <w:tab w:val="num" w:pos="5040"/>
        </w:tabs>
        <w:ind w:left="5040" w:hanging="360"/>
      </w:pPr>
      <w:rPr>
        <w:rFonts w:ascii="Wingdings" w:hAnsi="Wingdings" w:hint="default"/>
      </w:rPr>
    </w:lvl>
    <w:lvl w:ilvl="7" w:tplc="3A7C3ABE" w:tentative="1">
      <w:start w:val="1"/>
      <w:numFmt w:val="bullet"/>
      <w:lvlText w:val=""/>
      <w:lvlJc w:val="left"/>
      <w:pPr>
        <w:tabs>
          <w:tab w:val="num" w:pos="5760"/>
        </w:tabs>
        <w:ind w:left="5760" w:hanging="360"/>
      </w:pPr>
      <w:rPr>
        <w:rFonts w:ascii="Wingdings" w:hAnsi="Wingdings" w:hint="default"/>
      </w:rPr>
    </w:lvl>
    <w:lvl w:ilvl="8" w:tplc="FF9472F4"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3"/>
  </w:num>
  <w:num w:numId="4">
    <w:abstractNumId w:val="7"/>
  </w:num>
  <w:num w:numId="5">
    <w:abstractNumId w:val="4"/>
  </w:num>
  <w:num w:numId="6">
    <w:abstractNumId w:val="0"/>
  </w:num>
  <w:num w:numId="7">
    <w:abstractNumId w:val="2"/>
  </w:num>
  <w:num w:numId="8">
    <w:abstractNumId w:val="1"/>
  </w:num>
  <w:num w:numId="9">
    <w:abstractNumId w:val="8"/>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524CA"/>
    <w:rsid w:val="00066648"/>
    <w:rsid w:val="00136600"/>
    <w:rsid w:val="001E145A"/>
    <w:rsid w:val="00216148"/>
    <w:rsid w:val="00301D3A"/>
    <w:rsid w:val="003152E6"/>
    <w:rsid w:val="003524CA"/>
    <w:rsid w:val="003659DF"/>
    <w:rsid w:val="004070A2"/>
    <w:rsid w:val="00423122"/>
    <w:rsid w:val="00441C17"/>
    <w:rsid w:val="004450C1"/>
    <w:rsid w:val="004B3BF2"/>
    <w:rsid w:val="005A6D17"/>
    <w:rsid w:val="00632F2A"/>
    <w:rsid w:val="00697CA8"/>
    <w:rsid w:val="006D16B7"/>
    <w:rsid w:val="00776D7B"/>
    <w:rsid w:val="00797F24"/>
    <w:rsid w:val="007A2920"/>
    <w:rsid w:val="007B64CD"/>
    <w:rsid w:val="007E3CF5"/>
    <w:rsid w:val="007F0DEF"/>
    <w:rsid w:val="007F6F48"/>
    <w:rsid w:val="00841905"/>
    <w:rsid w:val="00864E9E"/>
    <w:rsid w:val="0087551F"/>
    <w:rsid w:val="00880DFF"/>
    <w:rsid w:val="00923E12"/>
    <w:rsid w:val="00965576"/>
    <w:rsid w:val="00995338"/>
    <w:rsid w:val="009D5F1F"/>
    <w:rsid w:val="009E71AA"/>
    <w:rsid w:val="00A64D3C"/>
    <w:rsid w:val="00C93E8C"/>
    <w:rsid w:val="00CB7125"/>
    <w:rsid w:val="00CE4720"/>
    <w:rsid w:val="00D87C0F"/>
    <w:rsid w:val="00E12025"/>
    <w:rsid w:val="00E25C90"/>
    <w:rsid w:val="00E33E89"/>
    <w:rsid w:val="00E35636"/>
    <w:rsid w:val="00E62E4E"/>
    <w:rsid w:val="00E739B5"/>
    <w:rsid w:val="00E81CB8"/>
    <w:rsid w:val="00EC0431"/>
    <w:rsid w:val="00F27ABE"/>
    <w:rsid w:val="00F57255"/>
    <w:rsid w:val="00F67ECF"/>
    <w:rsid w:val="00F827BA"/>
    <w:rsid w:val="00FC36FA"/>
    <w:rsid w:val="00FF283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E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rmal (Web)"/>
    <w:basedOn w:val="a"/>
    <w:uiPriority w:val="99"/>
    <w:unhideWhenUsed/>
    <w:rsid w:val="004070A2"/>
    <w:pPr>
      <w:spacing w:before="100" w:beforeAutospacing="1" w:after="100" w:afterAutospacing="1"/>
    </w:pPr>
    <w:rPr>
      <w:rFonts w:eastAsia="Times New Roman"/>
      <w:sz w:val="24"/>
      <w:szCs w:val="24"/>
    </w:rPr>
  </w:style>
  <w:style w:type="paragraph" w:styleId="a5">
    <w:name w:val="List Paragraph"/>
    <w:basedOn w:val="a"/>
    <w:uiPriority w:val="34"/>
    <w:qFormat/>
    <w:rsid w:val="004B3BF2"/>
    <w:pPr>
      <w:ind w:left="720"/>
      <w:contextualSpacing/>
    </w:pPr>
  </w:style>
  <w:style w:type="table" w:customStyle="1" w:styleId="12">
    <w:name w:val="Сетка таблицы12"/>
    <w:basedOn w:val="a1"/>
    <w:next w:val="a6"/>
    <w:uiPriority w:val="59"/>
    <w:rsid w:val="00CE4720"/>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59"/>
    <w:rsid w:val="00CE47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6"/>
    <w:uiPriority w:val="59"/>
    <w:rsid w:val="00CE4720"/>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6"/>
    <w:uiPriority w:val="59"/>
    <w:rsid w:val="00CE4720"/>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Абзац списка1"/>
    <w:basedOn w:val="a"/>
    <w:rsid w:val="004450C1"/>
    <w:pPr>
      <w:spacing w:after="200" w:line="276" w:lineRule="auto"/>
      <w:ind w:left="720"/>
      <w:contextualSpacing/>
    </w:pPr>
    <w:rPr>
      <w:rFonts w:ascii="Calibri" w:eastAsia="Times New Roman" w:hAnsi="Calibri"/>
      <w:lang w:eastAsia="en-US"/>
    </w:rPr>
  </w:style>
  <w:style w:type="paragraph" w:styleId="a7">
    <w:name w:val="Balloon Text"/>
    <w:basedOn w:val="a"/>
    <w:link w:val="a8"/>
    <w:uiPriority w:val="99"/>
    <w:semiHidden/>
    <w:unhideWhenUsed/>
    <w:rsid w:val="00864E9E"/>
    <w:rPr>
      <w:rFonts w:ascii="Tahoma" w:hAnsi="Tahoma" w:cs="Tahoma"/>
      <w:sz w:val="16"/>
      <w:szCs w:val="16"/>
    </w:rPr>
  </w:style>
  <w:style w:type="character" w:customStyle="1" w:styleId="a8">
    <w:name w:val="Текст выноски Знак"/>
    <w:basedOn w:val="a0"/>
    <w:link w:val="a7"/>
    <w:uiPriority w:val="99"/>
    <w:semiHidden/>
    <w:rsid w:val="00864E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rmal (Web)"/>
    <w:basedOn w:val="a"/>
    <w:uiPriority w:val="99"/>
    <w:unhideWhenUsed/>
    <w:rsid w:val="004070A2"/>
    <w:pPr>
      <w:spacing w:before="100" w:beforeAutospacing="1" w:after="100" w:afterAutospacing="1"/>
    </w:pPr>
    <w:rPr>
      <w:rFonts w:eastAsia="Times New Roman"/>
      <w:sz w:val="24"/>
      <w:szCs w:val="24"/>
    </w:rPr>
  </w:style>
  <w:style w:type="paragraph" w:styleId="a5">
    <w:name w:val="List Paragraph"/>
    <w:basedOn w:val="a"/>
    <w:uiPriority w:val="34"/>
    <w:qFormat/>
    <w:rsid w:val="004B3BF2"/>
    <w:pPr>
      <w:ind w:left="720"/>
      <w:contextualSpacing/>
    </w:pPr>
  </w:style>
  <w:style w:type="table" w:customStyle="1" w:styleId="12">
    <w:name w:val="Сетка таблицы12"/>
    <w:basedOn w:val="a1"/>
    <w:next w:val="a6"/>
    <w:uiPriority w:val="59"/>
    <w:rsid w:val="00CE4720"/>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59"/>
    <w:rsid w:val="00CE47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6"/>
    <w:uiPriority w:val="59"/>
    <w:rsid w:val="00CE4720"/>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6"/>
    <w:uiPriority w:val="59"/>
    <w:rsid w:val="00CE4720"/>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Абзац списка1"/>
    <w:basedOn w:val="a"/>
    <w:rsid w:val="004450C1"/>
    <w:pPr>
      <w:spacing w:after="200" w:line="276" w:lineRule="auto"/>
      <w:ind w:left="720"/>
      <w:contextualSpacing/>
    </w:pPr>
    <w:rPr>
      <w:rFonts w:ascii="Calibri" w:eastAsia="Times New Roman" w:hAnsi="Calibri"/>
      <w:lang w:eastAsia="en-US"/>
    </w:rPr>
  </w:style>
  <w:style w:type="paragraph" w:styleId="a7">
    <w:name w:val="Balloon Text"/>
    <w:basedOn w:val="a"/>
    <w:link w:val="a8"/>
    <w:uiPriority w:val="99"/>
    <w:semiHidden/>
    <w:unhideWhenUsed/>
    <w:rsid w:val="00864E9E"/>
    <w:rPr>
      <w:rFonts w:ascii="Tahoma" w:hAnsi="Tahoma" w:cs="Tahoma"/>
      <w:sz w:val="16"/>
      <w:szCs w:val="16"/>
    </w:rPr>
  </w:style>
  <w:style w:type="character" w:customStyle="1" w:styleId="a8">
    <w:name w:val="Текст выноски Знак"/>
    <w:basedOn w:val="a0"/>
    <w:link w:val="a7"/>
    <w:uiPriority w:val="99"/>
    <w:semiHidden/>
    <w:rsid w:val="00864E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97735">
      <w:bodyDiv w:val="1"/>
      <w:marLeft w:val="0"/>
      <w:marRight w:val="0"/>
      <w:marTop w:val="0"/>
      <w:marBottom w:val="0"/>
      <w:divBdr>
        <w:top w:val="none" w:sz="0" w:space="0" w:color="auto"/>
        <w:left w:val="none" w:sz="0" w:space="0" w:color="auto"/>
        <w:bottom w:val="none" w:sz="0" w:space="0" w:color="auto"/>
        <w:right w:val="none" w:sz="0" w:space="0" w:color="auto"/>
      </w:divBdr>
    </w:div>
    <w:div w:id="37554880">
      <w:bodyDiv w:val="1"/>
      <w:marLeft w:val="0"/>
      <w:marRight w:val="0"/>
      <w:marTop w:val="0"/>
      <w:marBottom w:val="0"/>
      <w:divBdr>
        <w:top w:val="none" w:sz="0" w:space="0" w:color="auto"/>
        <w:left w:val="none" w:sz="0" w:space="0" w:color="auto"/>
        <w:bottom w:val="none" w:sz="0" w:space="0" w:color="auto"/>
        <w:right w:val="none" w:sz="0" w:space="0" w:color="auto"/>
      </w:divBdr>
    </w:div>
    <w:div w:id="38940592">
      <w:bodyDiv w:val="1"/>
      <w:marLeft w:val="0"/>
      <w:marRight w:val="0"/>
      <w:marTop w:val="0"/>
      <w:marBottom w:val="0"/>
      <w:divBdr>
        <w:top w:val="none" w:sz="0" w:space="0" w:color="auto"/>
        <w:left w:val="none" w:sz="0" w:space="0" w:color="auto"/>
        <w:bottom w:val="none" w:sz="0" w:space="0" w:color="auto"/>
        <w:right w:val="none" w:sz="0" w:space="0" w:color="auto"/>
      </w:divBdr>
    </w:div>
    <w:div w:id="67071245">
      <w:bodyDiv w:val="1"/>
      <w:marLeft w:val="0"/>
      <w:marRight w:val="0"/>
      <w:marTop w:val="0"/>
      <w:marBottom w:val="0"/>
      <w:divBdr>
        <w:top w:val="none" w:sz="0" w:space="0" w:color="auto"/>
        <w:left w:val="none" w:sz="0" w:space="0" w:color="auto"/>
        <w:bottom w:val="none" w:sz="0" w:space="0" w:color="auto"/>
        <w:right w:val="none" w:sz="0" w:space="0" w:color="auto"/>
      </w:divBdr>
    </w:div>
    <w:div w:id="73430574">
      <w:bodyDiv w:val="1"/>
      <w:marLeft w:val="0"/>
      <w:marRight w:val="0"/>
      <w:marTop w:val="0"/>
      <w:marBottom w:val="0"/>
      <w:divBdr>
        <w:top w:val="none" w:sz="0" w:space="0" w:color="auto"/>
        <w:left w:val="none" w:sz="0" w:space="0" w:color="auto"/>
        <w:bottom w:val="none" w:sz="0" w:space="0" w:color="auto"/>
        <w:right w:val="none" w:sz="0" w:space="0" w:color="auto"/>
      </w:divBdr>
    </w:div>
    <w:div w:id="123545125">
      <w:bodyDiv w:val="1"/>
      <w:marLeft w:val="0"/>
      <w:marRight w:val="0"/>
      <w:marTop w:val="0"/>
      <w:marBottom w:val="0"/>
      <w:divBdr>
        <w:top w:val="none" w:sz="0" w:space="0" w:color="auto"/>
        <w:left w:val="none" w:sz="0" w:space="0" w:color="auto"/>
        <w:bottom w:val="none" w:sz="0" w:space="0" w:color="auto"/>
        <w:right w:val="none" w:sz="0" w:space="0" w:color="auto"/>
      </w:divBdr>
    </w:div>
    <w:div w:id="135417980">
      <w:bodyDiv w:val="1"/>
      <w:marLeft w:val="0"/>
      <w:marRight w:val="0"/>
      <w:marTop w:val="0"/>
      <w:marBottom w:val="0"/>
      <w:divBdr>
        <w:top w:val="none" w:sz="0" w:space="0" w:color="auto"/>
        <w:left w:val="none" w:sz="0" w:space="0" w:color="auto"/>
        <w:bottom w:val="none" w:sz="0" w:space="0" w:color="auto"/>
        <w:right w:val="none" w:sz="0" w:space="0" w:color="auto"/>
      </w:divBdr>
    </w:div>
    <w:div w:id="167793310">
      <w:bodyDiv w:val="1"/>
      <w:marLeft w:val="0"/>
      <w:marRight w:val="0"/>
      <w:marTop w:val="0"/>
      <w:marBottom w:val="0"/>
      <w:divBdr>
        <w:top w:val="none" w:sz="0" w:space="0" w:color="auto"/>
        <w:left w:val="none" w:sz="0" w:space="0" w:color="auto"/>
        <w:bottom w:val="none" w:sz="0" w:space="0" w:color="auto"/>
        <w:right w:val="none" w:sz="0" w:space="0" w:color="auto"/>
      </w:divBdr>
    </w:div>
    <w:div w:id="174464426">
      <w:bodyDiv w:val="1"/>
      <w:marLeft w:val="0"/>
      <w:marRight w:val="0"/>
      <w:marTop w:val="0"/>
      <w:marBottom w:val="0"/>
      <w:divBdr>
        <w:top w:val="none" w:sz="0" w:space="0" w:color="auto"/>
        <w:left w:val="none" w:sz="0" w:space="0" w:color="auto"/>
        <w:bottom w:val="none" w:sz="0" w:space="0" w:color="auto"/>
        <w:right w:val="none" w:sz="0" w:space="0" w:color="auto"/>
      </w:divBdr>
    </w:div>
    <w:div w:id="205989365">
      <w:bodyDiv w:val="1"/>
      <w:marLeft w:val="0"/>
      <w:marRight w:val="0"/>
      <w:marTop w:val="0"/>
      <w:marBottom w:val="0"/>
      <w:divBdr>
        <w:top w:val="none" w:sz="0" w:space="0" w:color="auto"/>
        <w:left w:val="none" w:sz="0" w:space="0" w:color="auto"/>
        <w:bottom w:val="none" w:sz="0" w:space="0" w:color="auto"/>
        <w:right w:val="none" w:sz="0" w:space="0" w:color="auto"/>
      </w:divBdr>
    </w:div>
    <w:div w:id="302270753">
      <w:bodyDiv w:val="1"/>
      <w:marLeft w:val="0"/>
      <w:marRight w:val="0"/>
      <w:marTop w:val="0"/>
      <w:marBottom w:val="0"/>
      <w:divBdr>
        <w:top w:val="none" w:sz="0" w:space="0" w:color="auto"/>
        <w:left w:val="none" w:sz="0" w:space="0" w:color="auto"/>
        <w:bottom w:val="none" w:sz="0" w:space="0" w:color="auto"/>
        <w:right w:val="none" w:sz="0" w:space="0" w:color="auto"/>
      </w:divBdr>
    </w:div>
    <w:div w:id="569271859">
      <w:bodyDiv w:val="1"/>
      <w:marLeft w:val="0"/>
      <w:marRight w:val="0"/>
      <w:marTop w:val="0"/>
      <w:marBottom w:val="0"/>
      <w:divBdr>
        <w:top w:val="none" w:sz="0" w:space="0" w:color="auto"/>
        <w:left w:val="none" w:sz="0" w:space="0" w:color="auto"/>
        <w:bottom w:val="none" w:sz="0" w:space="0" w:color="auto"/>
        <w:right w:val="none" w:sz="0" w:space="0" w:color="auto"/>
      </w:divBdr>
    </w:div>
    <w:div w:id="629476319">
      <w:bodyDiv w:val="1"/>
      <w:marLeft w:val="0"/>
      <w:marRight w:val="0"/>
      <w:marTop w:val="0"/>
      <w:marBottom w:val="0"/>
      <w:divBdr>
        <w:top w:val="none" w:sz="0" w:space="0" w:color="auto"/>
        <w:left w:val="none" w:sz="0" w:space="0" w:color="auto"/>
        <w:bottom w:val="none" w:sz="0" w:space="0" w:color="auto"/>
        <w:right w:val="none" w:sz="0" w:space="0" w:color="auto"/>
      </w:divBdr>
    </w:div>
    <w:div w:id="673147019">
      <w:bodyDiv w:val="1"/>
      <w:marLeft w:val="0"/>
      <w:marRight w:val="0"/>
      <w:marTop w:val="0"/>
      <w:marBottom w:val="0"/>
      <w:divBdr>
        <w:top w:val="none" w:sz="0" w:space="0" w:color="auto"/>
        <w:left w:val="none" w:sz="0" w:space="0" w:color="auto"/>
        <w:bottom w:val="none" w:sz="0" w:space="0" w:color="auto"/>
        <w:right w:val="none" w:sz="0" w:space="0" w:color="auto"/>
      </w:divBdr>
      <w:divsChild>
        <w:div w:id="967323549">
          <w:marLeft w:val="518"/>
          <w:marRight w:val="0"/>
          <w:marTop w:val="19"/>
          <w:marBottom w:val="0"/>
          <w:divBdr>
            <w:top w:val="none" w:sz="0" w:space="0" w:color="auto"/>
            <w:left w:val="none" w:sz="0" w:space="0" w:color="auto"/>
            <w:bottom w:val="none" w:sz="0" w:space="0" w:color="auto"/>
            <w:right w:val="none" w:sz="0" w:space="0" w:color="auto"/>
          </w:divBdr>
        </w:div>
        <w:div w:id="33114798">
          <w:marLeft w:val="518"/>
          <w:marRight w:val="461"/>
          <w:marTop w:val="89"/>
          <w:marBottom w:val="0"/>
          <w:divBdr>
            <w:top w:val="none" w:sz="0" w:space="0" w:color="auto"/>
            <w:left w:val="none" w:sz="0" w:space="0" w:color="auto"/>
            <w:bottom w:val="none" w:sz="0" w:space="0" w:color="auto"/>
            <w:right w:val="none" w:sz="0" w:space="0" w:color="auto"/>
          </w:divBdr>
        </w:div>
        <w:div w:id="353384519">
          <w:marLeft w:val="518"/>
          <w:marRight w:val="821"/>
          <w:marTop w:val="89"/>
          <w:marBottom w:val="0"/>
          <w:divBdr>
            <w:top w:val="none" w:sz="0" w:space="0" w:color="auto"/>
            <w:left w:val="none" w:sz="0" w:space="0" w:color="auto"/>
            <w:bottom w:val="none" w:sz="0" w:space="0" w:color="auto"/>
            <w:right w:val="none" w:sz="0" w:space="0" w:color="auto"/>
          </w:divBdr>
        </w:div>
        <w:div w:id="1142578193">
          <w:marLeft w:val="518"/>
          <w:marRight w:val="0"/>
          <w:marTop w:val="89"/>
          <w:marBottom w:val="0"/>
          <w:divBdr>
            <w:top w:val="none" w:sz="0" w:space="0" w:color="auto"/>
            <w:left w:val="none" w:sz="0" w:space="0" w:color="auto"/>
            <w:bottom w:val="none" w:sz="0" w:space="0" w:color="auto"/>
            <w:right w:val="none" w:sz="0" w:space="0" w:color="auto"/>
          </w:divBdr>
        </w:div>
      </w:divsChild>
    </w:div>
    <w:div w:id="694772382">
      <w:bodyDiv w:val="1"/>
      <w:marLeft w:val="0"/>
      <w:marRight w:val="0"/>
      <w:marTop w:val="0"/>
      <w:marBottom w:val="0"/>
      <w:divBdr>
        <w:top w:val="none" w:sz="0" w:space="0" w:color="auto"/>
        <w:left w:val="none" w:sz="0" w:space="0" w:color="auto"/>
        <w:bottom w:val="none" w:sz="0" w:space="0" w:color="auto"/>
        <w:right w:val="none" w:sz="0" w:space="0" w:color="auto"/>
      </w:divBdr>
    </w:div>
    <w:div w:id="778111585">
      <w:bodyDiv w:val="1"/>
      <w:marLeft w:val="0"/>
      <w:marRight w:val="0"/>
      <w:marTop w:val="0"/>
      <w:marBottom w:val="0"/>
      <w:divBdr>
        <w:top w:val="none" w:sz="0" w:space="0" w:color="auto"/>
        <w:left w:val="none" w:sz="0" w:space="0" w:color="auto"/>
        <w:bottom w:val="none" w:sz="0" w:space="0" w:color="auto"/>
        <w:right w:val="none" w:sz="0" w:space="0" w:color="auto"/>
      </w:divBdr>
    </w:div>
    <w:div w:id="800421706">
      <w:bodyDiv w:val="1"/>
      <w:marLeft w:val="0"/>
      <w:marRight w:val="0"/>
      <w:marTop w:val="0"/>
      <w:marBottom w:val="0"/>
      <w:divBdr>
        <w:top w:val="none" w:sz="0" w:space="0" w:color="auto"/>
        <w:left w:val="none" w:sz="0" w:space="0" w:color="auto"/>
        <w:bottom w:val="none" w:sz="0" w:space="0" w:color="auto"/>
        <w:right w:val="none" w:sz="0" w:space="0" w:color="auto"/>
      </w:divBdr>
    </w:div>
    <w:div w:id="818305406">
      <w:bodyDiv w:val="1"/>
      <w:marLeft w:val="0"/>
      <w:marRight w:val="0"/>
      <w:marTop w:val="0"/>
      <w:marBottom w:val="0"/>
      <w:divBdr>
        <w:top w:val="none" w:sz="0" w:space="0" w:color="auto"/>
        <w:left w:val="none" w:sz="0" w:space="0" w:color="auto"/>
        <w:bottom w:val="none" w:sz="0" w:space="0" w:color="auto"/>
        <w:right w:val="none" w:sz="0" w:space="0" w:color="auto"/>
      </w:divBdr>
    </w:div>
    <w:div w:id="822738994">
      <w:bodyDiv w:val="1"/>
      <w:marLeft w:val="0"/>
      <w:marRight w:val="0"/>
      <w:marTop w:val="0"/>
      <w:marBottom w:val="0"/>
      <w:divBdr>
        <w:top w:val="none" w:sz="0" w:space="0" w:color="auto"/>
        <w:left w:val="none" w:sz="0" w:space="0" w:color="auto"/>
        <w:bottom w:val="none" w:sz="0" w:space="0" w:color="auto"/>
        <w:right w:val="none" w:sz="0" w:space="0" w:color="auto"/>
      </w:divBdr>
    </w:div>
    <w:div w:id="853109492">
      <w:bodyDiv w:val="1"/>
      <w:marLeft w:val="0"/>
      <w:marRight w:val="0"/>
      <w:marTop w:val="0"/>
      <w:marBottom w:val="0"/>
      <w:divBdr>
        <w:top w:val="none" w:sz="0" w:space="0" w:color="auto"/>
        <w:left w:val="none" w:sz="0" w:space="0" w:color="auto"/>
        <w:bottom w:val="none" w:sz="0" w:space="0" w:color="auto"/>
        <w:right w:val="none" w:sz="0" w:space="0" w:color="auto"/>
      </w:divBdr>
    </w:div>
    <w:div w:id="860825610">
      <w:bodyDiv w:val="1"/>
      <w:marLeft w:val="0"/>
      <w:marRight w:val="0"/>
      <w:marTop w:val="0"/>
      <w:marBottom w:val="0"/>
      <w:divBdr>
        <w:top w:val="none" w:sz="0" w:space="0" w:color="auto"/>
        <w:left w:val="none" w:sz="0" w:space="0" w:color="auto"/>
        <w:bottom w:val="none" w:sz="0" w:space="0" w:color="auto"/>
        <w:right w:val="none" w:sz="0" w:space="0" w:color="auto"/>
      </w:divBdr>
      <w:divsChild>
        <w:div w:id="1562322839">
          <w:marLeft w:val="331"/>
          <w:marRight w:val="0"/>
          <w:marTop w:val="21"/>
          <w:marBottom w:val="0"/>
          <w:divBdr>
            <w:top w:val="none" w:sz="0" w:space="0" w:color="auto"/>
            <w:left w:val="none" w:sz="0" w:space="0" w:color="auto"/>
            <w:bottom w:val="none" w:sz="0" w:space="0" w:color="auto"/>
            <w:right w:val="none" w:sz="0" w:space="0" w:color="auto"/>
          </w:divBdr>
        </w:div>
        <w:div w:id="371655885">
          <w:marLeft w:val="331"/>
          <w:marRight w:val="0"/>
          <w:marTop w:val="0"/>
          <w:marBottom w:val="0"/>
          <w:divBdr>
            <w:top w:val="none" w:sz="0" w:space="0" w:color="auto"/>
            <w:left w:val="none" w:sz="0" w:space="0" w:color="auto"/>
            <w:bottom w:val="none" w:sz="0" w:space="0" w:color="auto"/>
            <w:right w:val="none" w:sz="0" w:space="0" w:color="auto"/>
          </w:divBdr>
        </w:div>
      </w:divsChild>
    </w:div>
    <w:div w:id="914707485">
      <w:bodyDiv w:val="1"/>
      <w:marLeft w:val="0"/>
      <w:marRight w:val="0"/>
      <w:marTop w:val="0"/>
      <w:marBottom w:val="0"/>
      <w:divBdr>
        <w:top w:val="none" w:sz="0" w:space="0" w:color="auto"/>
        <w:left w:val="none" w:sz="0" w:space="0" w:color="auto"/>
        <w:bottom w:val="none" w:sz="0" w:space="0" w:color="auto"/>
        <w:right w:val="none" w:sz="0" w:space="0" w:color="auto"/>
      </w:divBdr>
    </w:div>
    <w:div w:id="915625464">
      <w:bodyDiv w:val="1"/>
      <w:marLeft w:val="0"/>
      <w:marRight w:val="0"/>
      <w:marTop w:val="0"/>
      <w:marBottom w:val="0"/>
      <w:divBdr>
        <w:top w:val="none" w:sz="0" w:space="0" w:color="auto"/>
        <w:left w:val="none" w:sz="0" w:space="0" w:color="auto"/>
        <w:bottom w:val="none" w:sz="0" w:space="0" w:color="auto"/>
        <w:right w:val="none" w:sz="0" w:space="0" w:color="auto"/>
      </w:divBdr>
    </w:div>
    <w:div w:id="916792886">
      <w:bodyDiv w:val="1"/>
      <w:marLeft w:val="0"/>
      <w:marRight w:val="0"/>
      <w:marTop w:val="0"/>
      <w:marBottom w:val="0"/>
      <w:divBdr>
        <w:top w:val="none" w:sz="0" w:space="0" w:color="auto"/>
        <w:left w:val="none" w:sz="0" w:space="0" w:color="auto"/>
        <w:bottom w:val="none" w:sz="0" w:space="0" w:color="auto"/>
        <w:right w:val="none" w:sz="0" w:space="0" w:color="auto"/>
      </w:divBdr>
    </w:div>
    <w:div w:id="1034572429">
      <w:bodyDiv w:val="1"/>
      <w:marLeft w:val="0"/>
      <w:marRight w:val="0"/>
      <w:marTop w:val="0"/>
      <w:marBottom w:val="0"/>
      <w:divBdr>
        <w:top w:val="none" w:sz="0" w:space="0" w:color="auto"/>
        <w:left w:val="none" w:sz="0" w:space="0" w:color="auto"/>
        <w:bottom w:val="none" w:sz="0" w:space="0" w:color="auto"/>
        <w:right w:val="none" w:sz="0" w:space="0" w:color="auto"/>
      </w:divBdr>
    </w:div>
    <w:div w:id="1110589793">
      <w:bodyDiv w:val="1"/>
      <w:marLeft w:val="0"/>
      <w:marRight w:val="0"/>
      <w:marTop w:val="0"/>
      <w:marBottom w:val="0"/>
      <w:divBdr>
        <w:top w:val="none" w:sz="0" w:space="0" w:color="auto"/>
        <w:left w:val="none" w:sz="0" w:space="0" w:color="auto"/>
        <w:bottom w:val="none" w:sz="0" w:space="0" w:color="auto"/>
        <w:right w:val="none" w:sz="0" w:space="0" w:color="auto"/>
      </w:divBdr>
    </w:div>
    <w:div w:id="1123232627">
      <w:bodyDiv w:val="1"/>
      <w:marLeft w:val="0"/>
      <w:marRight w:val="0"/>
      <w:marTop w:val="0"/>
      <w:marBottom w:val="0"/>
      <w:divBdr>
        <w:top w:val="none" w:sz="0" w:space="0" w:color="auto"/>
        <w:left w:val="none" w:sz="0" w:space="0" w:color="auto"/>
        <w:bottom w:val="none" w:sz="0" w:space="0" w:color="auto"/>
        <w:right w:val="none" w:sz="0" w:space="0" w:color="auto"/>
      </w:divBdr>
    </w:div>
    <w:div w:id="1129006289">
      <w:bodyDiv w:val="1"/>
      <w:marLeft w:val="0"/>
      <w:marRight w:val="0"/>
      <w:marTop w:val="0"/>
      <w:marBottom w:val="0"/>
      <w:divBdr>
        <w:top w:val="none" w:sz="0" w:space="0" w:color="auto"/>
        <w:left w:val="none" w:sz="0" w:space="0" w:color="auto"/>
        <w:bottom w:val="none" w:sz="0" w:space="0" w:color="auto"/>
        <w:right w:val="none" w:sz="0" w:space="0" w:color="auto"/>
      </w:divBdr>
    </w:div>
    <w:div w:id="1237519177">
      <w:bodyDiv w:val="1"/>
      <w:marLeft w:val="0"/>
      <w:marRight w:val="0"/>
      <w:marTop w:val="0"/>
      <w:marBottom w:val="0"/>
      <w:divBdr>
        <w:top w:val="none" w:sz="0" w:space="0" w:color="auto"/>
        <w:left w:val="none" w:sz="0" w:space="0" w:color="auto"/>
        <w:bottom w:val="none" w:sz="0" w:space="0" w:color="auto"/>
        <w:right w:val="none" w:sz="0" w:space="0" w:color="auto"/>
      </w:divBdr>
    </w:div>
    <w:div w:id="1262569512">
      <w:bodyDiv w:val="1"/>
      <w:marLeft w:val="0"/>
      <w:marRight w:val="0"/>
      <w:marTop w:val="0"/>
      <w:marBottom w:val="0"/>
      <w:divBdr>
        <w:top w:val="none" w:sz="0" w:space="0" w:color="auto"/>
        <w:left w:val="none" w:sz="0" w:space="0" w:color="auto"/>
        <w:bottom w:val="none" w:sz="0" w:space="0" w:color="auto"/>
        <w:right w:val="none" w:sz="0" w:space="0" w:color="auto"/>
      </w:divBdr>
    </w:div>
    <w:div w:id="1278178971">
      <w:bodyDiv w:val="1"/>
      <w:marLeft w:val="0"/>
      <w:marRight w:val="0"/>
      <w:marTop w:val="0"/>
      <w:marBottom w:val="0"/>
      <w:divBdr>
        <w:top w:val="none" w:sz="0" w:space="0" w:color="auto"/>
        <w:left w:val="none" w:sz="0" w:space="0" w:color="auto"/>
        <w:bottom w:val="none" w:sz="0" w:space="0" w:color="auto"/>
        <w:right w:val="none" w:sz="0" w:space="0" w:color="auto"/>
      </w:divBdr>
    </w:div>
    <w:div w:id="1287156027">
      <w:bodyDiv w:val="1"/>
      <w:marLeft w:val="0"/>
      <w:marRight w:val="0"/>
      <w:marTop w:val="0"/>
      <w:marBottom w:val="0"/>
      <w:divBdr>
        <w:top w:val="none" w:sz="0" w:space="0" w:color="auto"/>
        <w:left w:val="none" w:sz="0" w:space="0" w:color="auto"/>
        <w:bottom w:val="none" w:sz="0" w:space="0" w:color="auto"/>
        <w:right w:val="none" w:sz="0" w:space="0" w:color="auto"/>
      </w:divBdr>
    </w:div>
    <w:div w:id="1307392638">
      <w:bodyDiv w:val="1"/>
      <w:marLeft w:val="0"/>
      <w:marRight w:val="0"/>
      <w:marTop w:val="0"/>
      <w:marBottom w:val="0"/>
      <w:divBdr>
        <w:top w:val="none" w:sz="0" w:space="0" w:color="auto"/>
        <w:left w:val="none" w:sz="0" w:space="0" w:color="auto"/>
        <w:bottom w:val="none" w:sz="0" w:space="0" w:color="auto"/>
        <w:right w:val="none" w:sz="0" w:space="0" w:color="auto"/>
      </w:divBdr>
    </w:div>
    <w:div w:id="1381394698">
      <w:bodyDiv w:val="1"/>
      <w:marLeft w:val="0"/>
      <w:marRight w:val="0"/>
      <w:marTop w:val="0"/>
      <w:marBottom w:val="0"/>
      <w:divBdr>
        <w:top w:val="none" w:sz="0" w:space="0" w:color="auto"/>
        <w:left w:val="none" w:sz="0" w:space="0" w:color="auto"/>
        <w:bottom w:val="none" w:sz="0" w:space="0" w:color="auto"/>
        <w:right w:val="none" w:sz="0" w:space="0" w:color="auto"/>
      </w:divBdr>
    </w:div>
    <w:div w:id="1386415513">
      <w:bodyDiv w:val="1"/>
      <w:marLeft w:val="0"/>
      <w:marRight w:val="0"/>
      <w:marTop w:val="0"/>
      <w:marBottom w:val="0"/>
      <w:divBdr>
        <w:top w:val="none" w:sz="0" w:space="0" w:color="auto"/>
        <w:left w:val="none" w:sz="0" w:space="0" w:color="auto"/>
        <w:bottom w:val="none" w:sz="0" w:space="0" w:color="auto"/>
        <w:right w:val="none" w:sz="0" w:space="0" w:color="auto"/>
      </w:divBdr>
    </w:div>
    <w:div w:id="1395816096">
      <w:bodyDiv w:val="1"/>
      <w:marLeft w:val="0"/>
      <w:marRight w:val="0"/>
      <w:marTop w:val="0"/>
      <w:marBottom w:val="0"/>
      <w:divBdr>
        <w:top w:val="none" w:sz="0" w:space="0" w:color="auto"/>
        <w:left w:val="none" w:sz="0" w:space="0" w:color="auto"/>
        <w:bottom w:val="none" w:sz="0" w:space="0" w:color="auto"/>
        <w:right w:val="none" w:sz="0" w:space="0" w:color="auto"/>
      </w:divBdr>
    </w:div>
    <w:div w:id="1402363945">
      <w:bodyDiv w:val="1"/>
      <w:marLeft w:val="0"/>
      <w:marRight w:val="0"/>
      <w:marTop w:val="0"/>
      <w:marBottom w:val="0"/>
      <w:divBdr>
        <w:top w:val="none" w:sz="0" w:space="0" w:color="auto"/>
        <w:left w:val="none" w:sz="0" w:space="0" w:color="auto"/>
        <w:bottom w:val="none" w:sz="0" w:space="0" w:color="auto"/>
        <w:right w:val="none" w:sz="0" w:space="0" w:color="auto"/>
      </w:divBdr>
    </w:div>
    <w:div w:id="1482961361">
      <w:bodyDiv w:val="1"/>
      <w:marLeft w:val="0"/>
      <w:marRight w:val="0"/>
      <w:marTop w:val="0"/>
      <w:marBottom w:val="0"/>
      <w:divBdr>
        <w:top w:val="none" w:sz="0" w:space="0" w:color="auto"/>
        <w:left w:val="none" w:sz="0" w:space="0" w:color="auto"/>
        <w:bottom w:val="none" w:sz="0" w:space="0" w:color="auto"/>
        <w:right w:val="none" w:sz="0" w:space="0" w:color="auto"/>
      </w:divBdr>
    </w:div>
    <w:div w:id="1662197854">
      <w:bodyDiv w:val="1"/>
      <w:marLeft w:val="0"/>
      <w:marRight w:val="0"/>
      <w:marTop w:val="0"/>
      <w:marBottom w:val="0"/>
      <w:divBdr>
        <w:top w:val="none" w:sz="0" w:space="0" w:color="auto"/>
        <w:left w:val="none" w:sz="0" w:space="0" w:color="auto"/>
        <w:bottom w:val="none" w:sz="0" w:space="0" w:color="auto"/>
        <w:right w:val="none" w:sz="0" w:space="0" w:color="auto"/>
      </w:divBdr>
    </w:div>
    <w:div w:id="1681156371">
      <w:bodyDiv w:val="1"/>
      <w:marLeft w:val="0"/>
      <w:marRight w:val="0"/>
      <w:marTop w:val="0"/>
      <w:marBottom w:val="0"/>
      <w:divBdr>
        <w:top w:val="none" w:sz="0" w:space="0" w:color="auto"/>
        <w:left w:val="none" w:sz="0" w:space="0" w:color="auto"/>
        <w:bottom w:val="none" w:sz="0" w:space="0" w:color="auto"/>
        <w:right w:val="none" w:sz="0" w:space="0" w:color="auto"/>
      </w:divBdr>
    </w:div>
    <w:div w:id="1683240013">
      <w:bodyDiv w:val="1"/>
      <w:marLeft w:val="0"/>
      <w:marRight w:val="0"/>
      <w:marTop w:val="0"/>
      <w:marBottom w:val="0"/>
      <w:divBdr>
        <w:top w:val="none" w:sz="0" w:space="0" w:color="auto"/>
        <w:left w:val="none" w:sz="0" w:space="0" w:color="auto"/>
        <w:bottom w:val="none" w:sz="0" w:space="0" w:color="auto"/>
        <w:right w:val="none" w:sz="0" w:space="0" w:color="auto"/>
      </w:divBdr>
    </w:div>
    <w:div w:id="1741825644">
      <w:bodyDiv w:val="1"/>
      <w:marLeft w:val="0"/>
      <w:marRight w:val="0"/>
      <w:marTop w:val="0"/>
      <w:marBottom w:val="0"/>
      <w:divBdr>
        <w:top w:val="none" w:sz="0" w:space="0" w:color="auto"/>
        <w:left w:val="none" w:sz="0" w:space="0" w:color="auto"/>
        <w:bottom w:val="none" w:sz="0" w:space="0" w:color="auto"/>
        <w:right w:val="none" w:sz="0" w:space="0" w:color="auto"/>
      </w:divBdr>
    </w:div>
    <w:div w:id="1771045609">
      <w:bodyDiv w:val="1"/>
      <w:marLeft w:val="0"/>
      <w:marRight w:val="0"/>
      <w:marTop w:val="0"/>
      <w:marBottom w:val="0"/>
      <w:divBdr>
        <w:top w:val="none" w:sz="0" w:space="0" w:color="auto"/>
        <w:left w:val="none" w:sz="0" w:space="0" w:color="auto"/>
        <w:bottom w:val="none" w:sz="0" w:space="0" w:color="auto"/>
        <w:right w:val="none" w:sz="0" w:space="0" w:color="auto"/>
      </w:divBdr>
    </w:div>
    <w:div w:id="1798331781">
      <w:bodyDiv w:val="1"/>
      <w:marLeft w:val="0"/>
      <w:marRight w:val="0"/>
      <w:marTop w:val="0"/>
      <w:marBottom w:val="0"/>
      <w:divBdr>
        <w:top w:val="none" w:sz="0" w:space="0" w:color="auto"/>
        <w:left w:val="none" w:sz="0" w:space="0" w:color="auto"/>
        <w:bottom w:val="none" w:sz="0" w:space="0" w:color="auto"/>
        <w:right w:val="none" w:sz="0" w:space="0" w:color="auto"/>
      </w:divBdr>
    </w:div>
    <w:div w:id="1933657950">
      <w:bodyDiv w:val="1"/>
      <w:marLeft w:val="0"/>
      <w:marRight w:val="0"/>
      <w:marTop w:val="0"/>
      <w:marBottom w:val="0"/>
      <w:divBdr>
        <w:top w:val="none" w:sz="0" w:space="0" w:color="auto"/>
        <w:left w:val="none" w:sz="0" w:space="0" w:color="auto"/>
        <w:bottom w:val="none" w:sz="0" w:space="0" w:color="auto"/>
        <w:right w:val="none" w:sz="0" w:space="0" w:color="auto"/>
      </w:divBdr>
    </w:div>
    <w:div w:id="1965230714">
      <w:bodyDiv w:val="1"/>
      <w:marLeft w:val="0"/>
      <w:marRight w:val="0"/>
      <w:marTop w:val="0"/>
      <w:marBottom w:val="0"/>
      <w:divBdr>
        <w:top w:val="none" w:sz="0" w:space="0" w:color="auto"/>
        <w:left w:val="none" w:sz="0" w:space="0" w:color="auto"/>
        <w:bottom w:val="none" w:sz="0" w:space="0" w:color="auto"/>
        <w:right w:val="none" w:sz="0" w:space="0" w:color="auto"/>
      </w:divBdr>
    </w:div>
    <w:div w:id="2005622374">
      <w:bodyDiv w:val="1"/>
      <w:marLeft w:val="0"/>
      <w:marRight w:val="0"/>
      <w:marTop w:val="0"/>
      <w:marBottom w:val="0"/>
      <w:divBdr>
        <w:top w:val="none" w:sz="0" w:space="0" w:color="auto"/>
        <w:left w:val="none" w:sz="0" w:space="0" w:color="auto"/>
        <w:bottom w:val="none" w:sz="0" w:space="0" w:color="auto"/>
        <w:right w:val="none" w:sz="0" w:space="0" w:color="auto"/>
      </w:divBdr>
    </w:div>
    <w:div w:id="2045474863">
      <w:bodyDiv w:val="1"/>
      <w:marLeft w:val="0"/>
      <w:marRight w:val="0"/>
      <w:marTop w:val="0"/>
      <w:marBottom w:val="0"/>
      <w:divBdr>
        <w:top w:val="none" w:sz="0" w:space="0" w:color="auto"/>
        <w:left w:val="none" w:sz="0" w:space="0" w:color="auto"/>
        <w:bottom w:val="none" w:sz="0" w:space="0" w:color="auto"/>
        <w:right w:val="none" w:sz="0" w:space="0" w:color="auto"/>
      </w:divBdr>
    </w:div>
    <w:div w:id="2070879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aviastroit/page2195.htm/page3806567.htm" TargetMode="External"/><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hyperlink" Target="https://edu.tatar.ru/aviastroit/page2195.htm/page3806567.htm" TargetMode="External"/><Relationship Id="rId12" Type="http://schemas.openxmlformats.org/officeDocument/2006/relationships/hyperlink" Target="http://www.Iurok.ru" TargetMode="Externa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2.pn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hyperlink" Target="https://edu.tatar.ru/aviastroit/page2195.htm/page3806571.htm"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edu.tatar.ru/aviastroit/page2195.htm/page3806571.htm" TargetMode="Externa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EA076-86DD-4E13-ACE8-92C655E9F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8708</Words>
  <Characters>49638</Characters>
  <Application>Microsoft Office Word</Application>
  <DocSecurity>0</DocSecurity>
  <Lines>413</Lines>
  <Paragraphs>116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ПК-завуч</cp:lastModifiedBy>
  <cp:revision>2</cp:revision>
  <dcterms:created xsi:type="dcterms:W3CDTF">2021-06-08T11:39:00Z</dcterms:created>
  <dcterms:modified xsi:type="dcterms:W3CDTF">2021-06-08T11:39:00Z</dcterms:modified>
</cp:coreProperties>
</file>